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5F0C" w14:textId="64DEEA50" w:rsidR="00733C49" w:rsidRDefault="00733C49" w:rsidP="00733C49">
      <w:pPr>
        <w:spacing w:after="0" w:line="240" w:lineRule="auto"/>
        <w:jc w:val="center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56CFE8B6" w14:textId="77777777" w:rsidR="002842BD" w:rsidRDefault="002842BD" w:rsidP="00733C49">
      <w:pPr>
        <w:spacing w:after="0" w:line="240" w:lineRule="auto"/>
        <w:jc w:val="center"/>
        <w:rPr>
          <w:rFonts w:cstheme="minorBidi"/>
          <w:sz w:val="20"/>
          <w:szCs w:val="20"/>
        </w:rPr>
      </w:pPr>
    </w:p>
    <w:p w14:paraId="7C061DE2" w14:textId="5FCD369B" w:rsidR="00733C49" w:rsidRPr="002842BD" w:rsidRDefault="00733C49" w:rsidP="00B629E1">
      <w:pPr>
        <w:spacing w:after="0" w:line="240" w:lineRule="auto"/>
        <w:jc w:val="center"/>
        <w:rPr>
          <w:rFonts w:cstheme="minorBidi"/>
          <w:sz w:val="20"/>
          <w:szCs w:val="20"/>
        </w:rPr>
      </w:pPr>
      <w:r w:rsidRPr="002842BD">
        <w:rPr>
          <w:rFonts w:cstheme="minorBidi"/>
          <w:sz w:val="20"/>
          <w:szCs w:val="20"/>
        </w:rPr>
        <w:t>November 10, 2021 9:00 AM</w:t>
      </w:r>
    </w:p>
    <w:p w14:paraId="57E42B53" w14:textId="77777777" w:rsidR="00733C49" w:rsidRPr="002842BD" w:rsidRDefault="00733C49" w:rsidP="00EB4E2D">
      <w:pPr>
        <w:pStyle w:val="NoSpacing"/>
        <w:jc w:val="center"/>
        <w:rPr>
          <w:b/>
          <w:bCs/>
          <w:sz w:val="20"/>
          <w:szCs w:val="20"/>
        </w:rPr>
      </w:pPr>
      <w:r w:rsidRPr="002842BD">
        <w:rPr>
          <w:b/>
          <w:bCs/>
          <w:sz w:val="20"/>
          <w:szCs w:val="20"/>
        </w:rPr>
        <w:t xml:space="preserve">Northeast Tech Center -Anglin Building Seminar Center </w:t>
      </w:r>
    </w:p>
    <w:p w14:paraId="2D8AAC2D" w14:textId="3141E8DF" w:rsidR="002842BD" w:rsidRPr="002842BD" w:rsidRDefault="00733C49" w:rsidP="002842BD">
      <w:pPr>
        <w:pStyle w:val="NoSpacing"/>
        <w:jc w:val="center"/>
        <w:rPr>
          <w:sz w:val="20"/>
          <w:szCs w:val="20"/>
        </w:rPr>
      </w:pPr>
      <w:r w:rsidRPr="002842BD">
        <w:rPr>
          <w:sz w:val="20"/>
          <w:szCs w:val="20"/>
        </w:rPr>
        <w:t>6195 W. Highway 20 - Pryor, OK 74361</w:t>
      </w:r>
    </w:p>
    <w:p w14:paraId="0248B936" w14:textId="77777777" w:rsidR="00041430" w:rsidRPr="00D41C74" w:rsidRDefault="00041430" w:rsidP="00733C49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733C49" w:rsidRPr="00EE00D1" w14:paraId="77FC265D" w14:textId="77777777" w:rsidTr="00EB4E2D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52EEE131" w14:textId="77777777" w:rsidR="00733C49" w:rsidRDefault="00733C49" w:rsidP="00EB4E2D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C0">
              <w:rPr>
                <w:b/>
                <w:bCs/>
                <w:sz w:val="24"/>
                <w:szCs w:val="24"/>
              </w:rPr>
              <w:t>NEWDB Meeting Agenda</w:t>
            </w:r>
          </w:p>
          <w:p w14:paraId="6936D7A8" w14:textId="2501D902" w:rsidR="002842BD" w:rsidRPr="002A2AC0" w:rsidRDefault="002842BD" w:rsidP="00EB4E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49" w:rsidRPr="00EE00D1" w14:paraId="4D45A8DD" w14:textId="77777777" w:rsidTr="00EB4E2D">
        <w:trPr>
          <w:trHeight w:val="289"/>
        </w:trPr>
        <w:tc>
          <w:tcPr>
            <w:tcW w:w="6947" w:type="dxa"/>
          </w:tcPr>
          <w:p w14:paraId="1F58B1ED" w14:textId="77777777" w:rsidR="00733C49" w:rsidRPr="00EE00D1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28AE998E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733C49" w:rsidRPr="00EE00D1" w14:paraId="71F13F07" w14:textId="77777777" w:rsidTr="00EB4E2D">
        <w:trPr>
          <w:trHeight w:val="289"/>
        </w:trPr>
        <w:tc>
          <w:tcPr>
            <w:tcW w:w="6947" w:type="dxa"/>
          </w:tcPr>
          <w:p w14:paraId="046BFCAE" w14:textId="1ED27ACE" w:rsidR="00733C49" w:rsidRPr="00716E34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1 Success Story:</w:t>
            </w:r>
            <w:r w:rsidR="00DA729F">
              <w:rPr>
                <w:sz w:val="20"/>
                <w:szCs w:val="20"/>
              </w:rPr>
              <w:t xml:space="preserve"> </w:t>
            </w:r>
            <w:r w:rsidR="00DA729F" w:rsidRPr="008223C2">
              <w:rPr>
                <w:sz w:val="20"/>
                <w:szCs w:val="20"/>
              </w:rPr>
              <w:t>John Morton</w:t>
            </w:r>
          </w:p>
        </w:tc>
        <w:tc>
          <w:tcPr>
            <w:tcW w:w="3452" w:type="dxa"/>
          </w:tcPr>
          <w:p w14:paraId="3DC9633F" w14:textId="392D07E4" w:rsidR="00733C49" w:rsidRPr="00EE00D1" w:rsidRDefault="000E75EC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733C49" w:rsidRPr="00EE00D1" w14:paraId="7A98C24B" w14:textId="77777777" w:rsidTr="00EB4E2D">
        <w:trPr>
          <w:trHeight w:val="289"/>
        </w:trPr>
        <w:tc>
          <w:tcPr>
            <w:tcW w:w="6947" w:type="dxa"/>
          </w:tcPr>
          <w:p w14:paraId="4F0BD2E6" w14:textId="77777777" w:rsidR="00733C49" w:rsidRPr="00716E34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13A69600" w14:textId="0CEF7B58" w:rsidR="00733C49" w:rsidRDefault="00733C49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11, 2021 Minutes</w:t>
            </w:r>
          </w:p>
          <w:p w14:paraId="78D54CAC" w14:textId="144649AF" w:rsidR="00733C49" w:rsidRDefault="00733C49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Policy</w:t>
            </w:r>
          </w:p>
          <w:p w14:paraId="67858DB2" w14:textId="7E6BBDD2" w:rsidR="00A31D13" w:rsidRDefault="00A31D13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Policies</w:t>
            </w:r>
          </w:p>
          <w:p w14:paraId="29EB580C" w14:textId="77777777" w:rsidR="00733C49" w:rsidRDefault="00733C49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 Policy</w:t>
            </w:r>
          </w:p>
          <w:p w14:paraId="449D9E0C" w14:textId="42CB81FB" w:rsidR="00733C49" w:rsidRDefault="00733C49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Accounting </w:t>
            </w:r>
            <w:r w:rsidR="00A31D13">
              <w:rPr>
                <w:sz w:val="20"/>
                <w:szCs w:val="20"/>
              </w:rPr>
              <w:t xml:space="preserve">and Financial Policies </w:t>
            </w:r>
            <w:r>
              <w:rPr>
                <w:sz w:val="20"/>
                <w:szCs w:val="20"/>
              </w:rPr>
              <w:t>Policy</w:t>
            </w:r>
          </w:p>
          <w:p w14:paraId="6DC51C75" w14:textId="6DAFD730" w:rsidR="00733C49" w:rsidRPr="007504BF" w:rsidRDefault="00733C49" w:rsidP="00EB4E2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504BF">
              <w:rPr>
                <w:sz w:val="20"/>
                <w:szCs w:val="20"/>
              </w:rPr>
              <w:t xml:space="preserve">Approved Training Programs &amp; Providers </w:t>
            </w:r>
          </w:p>
          <w:p w14:paraId="12498A45" w14:textId="31690D19" w:rsidR="00733C49" w:rsidRPr="009A6696" w:rsidRDefault="009A6696" w:rsidP="009A669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NEWDB Meeting Calendar</w:t>
            </w:r>
          </w:p>
        </w:tc>
        <w:tc>
          <w:tcPr>
            <w:tcW w:w="3452" w:type="dxa"/>
          </w:tcPr>
          <w:p w14:paraId="2A4A2C78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733C49" w:rsidRPr="00EE00D1" w14:paraId="570DC1CF" w14:textId="77777777" w:rsidTr="00EB4E2D">
        <w:trPr>
          <w:trHeight w:val="289"/>
        </w:trPr>
        <w:tc>
          <w:tcPr>
            <w:tcW w:w="6947" w:type="dxa"/>
            <w:shd w:val="clear" w:color="auto" w:fill="auto"/>
          </w:tcPr>
          <w:p w14:paraId="5162BB1F" w14:textId="50394A88" w:rsidR="00733C49" w:rsidRPr="001F20D1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 w:rsidR="00935C26"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53B1621D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733C49" w:rsidRPr="00EE00D1" w14:paraId="73350CE2" w14:textId="77777777" w:rsidTr="00EB4E2D">
        <w:trPr>
          <w:trHeight w:val="289"/>
        </w:trPr>
        <w:tc>
          <w:tcPr>
            <w:tcW w:w="6947" w:type="dxa"/>
            <w:shd w:val="clear" w:color="auto" w:fill="auto"/>
          </w:tcPr>
          <w:p w14:paraId="45D102C8" w14:textId="13C9F83B" w:rsidR="00733C49" w:rsidRPr="001F20D1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 w:rsidR="00503988">
              <w:rPr>
                <w:sz w:val="20"/>
                <w:szCs w:val="20"/>
              </w:rPr>
              <w:t>DWFS (Service Provider) Revised PY 21 Operating Budget</w:t>
            </w:r>
          </w:p>
        </w:tc>
        <w:tc>
          <w:tcPr>
            <w:tcW w:w="3452" w:type="dxa"/>
          </w:tcPr>
          <w:p w14:paraId="7E6491A9" w14:textId="77777777" w:rsidR="00733C49" w:rsidRDefault="00733C49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733C49" w:rsidRPr="00EE00D1" w14:paraId="33F5719B" w14:textId="77777777" w:rsidTr="00EB4E2D">
        <w:trPr>
          <w:trHeight w:val="289"/>
        </w:trPr>
        <w:tc>
          <w:tcPr>
            <w:tcW w:w="6947" w:type="dxa"/>
            <w:shd w:val="clear" w:color="auto" w:fill="auto"/>
          </w:tcPr>
          <w:p w14:paraId="553C2A1E" w14:textId="6FDAB1CE" w:rsidR="00733C49" w:rsidRPr="00A27369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002AC6">
              <w:rPr>
                <w:sz w:val="20"/>
                <w:szCs w:val="20"/>
              </w:rPr>
              <w:t>Star Certification Claremore AJC</w:t>
            </w:r>
          </w:p>
        </w:tc>
        <w:tc>
          <w:tcPr>
            <w:tcW w:w="3452" w:type="dxa"/>
          </w:tcPr>
          <w:p w14:paraId="0028B005" w14:textId="27694CA0" w:rsidR="00733C49" w:rsidRDefault="00002AC6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Jeremey Frutchey</w:t>
            </w:r>
          </w:p>
        </w:tc>
      </w:tr>
      <w:tr w:rsidR="00733C49" w:rsidRPr="00EE00D1" w14:paraId="64FF8AC3" w14:textId="77777777" w:rsidTr="00EB4E2D">
        <w:trPr>
          <w:trHeight w:val="289"/>
        </w:trPr>
        <w:tc>
          <w:tcPr>
            <w:tcW w:w="6947" w:type="dxa"/>
            <w:shd w:val="clear" w:color="auto" w:fill="auto"/>
          </w:tcPr>
          <w:p w14:paraId="62890BBF" w14:textId="5EA91EB0" w:rsidR="00733C49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Local Plan</w:t>
            </w:r>
          </w:p>
        </w:tc>
        <w:tc>
          <w:tcPr>
            <w:tcW w:w="3452" w:type="dxa"/>
          </w:tcPr>
          <w:p w14:paraId="3E949406" w14:textId="77777777" w:rsidR="00733C49" w:rsidRDefault="00733C49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A1037" w:rsidRPr="00EE00D1" w14:paraId="41248E6F" w14:textId="77777777" w:rsidTr="00EB4E2D">
        <w:trPr>
          <w:trHeight w:val="289"/>
        </w:trPr>
        <w:tc>
          <w:tcPr>
            <w:tcW w:w="6947" w:type="dxa"/>
            <w:shd w:val="clear" w:color="auto" w:fill="auto"/>
          </w:tcPr>
          <w:p w14:paraId="0EA07F67" w14:textId="41FD748F" w:rsidR="00CA1037" w:rsidRDefault="00CA1037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336D5ADB" w14:textId="77777777" w:rsidR="007504BF" w:rsidRDefault="007504BF" w:rsidP="007504BF">
            <w:pPr>
              <w:ind w:left="720"/>
              <w:contextualSpacing/>
              <w:rPr>
                <w:sz w:val="20"/>
                <w:szCs w:val="20"/>
              </w:rPr>
            </w:pPr>
          </w:p>
          <w:p w14:paraId="07B49BA6" w14:textId="77777777" w:rsidR="00CA1037" w:rsidRPr="00DA6171" w:rsidRDefault="00CA1037" w:rsidP="00DA61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DWFS (Service Provider) Performance Report</w:t>
            </w:r>
          </w:p>
          <w:p w14:paraId="4C12BB77" w14:textId="77777777" w:rsidR="00DA6171" w:rsidRDefault="00DA6171" w:rsidP="00DA61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Performance Report </w:t>
            </w:r>
          </w:p>
          <w:p w14:paraId="5154FD2F" w14:textId="5FEA81A3" w:rsidR="00CA1037" w:rsidRPr="00DA6171" w:rsidRDefault="00CA1037" w:rsidP="00DA61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Monitoring </w:t>
            </w:r>
            <w:r w:rsidR="00A31D13" w:rsidRPr="00DA6171">
              <w:rPr>
                <w:sz w:val="20"/>
                <w:szCs w:val="20"/>
              </w:rPr>
              <w:t>Report</w:t>
            </w:r>
          </w:p>
        </w:tc>
        <w:tc>
          <w:tcPr>
            <w:tcW w:w="3452" w:type="dxa"/>
          </w:tcPr>
          <w:p w14:paraId="5C253053" w14:textId="221499ED" w:rsidR="00CA1037" w:rsidRDefault="00CA1037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  <w:p w14:paraId="0B61CCE0" w14:textId="77777777" w:rsidR="007504BF" w:rsidRDefault="007504BF" w:rsidP="00EB4E2D">
            <w:pPr>
              <w:ind w:left="1020"/>
              <w:rPr>
                <w:sz w:val="20"/>
                <w:szCs w:val="20"/>
              </w:rPr>
            </w:pPr>
          </w:p>
          <w:p w14:paraId="359CA489" w14:textId="77777777" w:rsidR="007504BF" w:rsidRDefault="007504BF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Summar</w:t>
            </w:r>
          </w:p>
          <w:p w14:paraId="648BFF2F" w14:textId="77777777" w:rsidR="007504BF" w:rsidRDefault="007504BF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</w:p>
          <w:p w14:paraId="4481C30C" w14:textId="12354E96" w:rsidR="007504BF" w:rsidRDefault="007504BF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</w:tc>
      </w:tr>
      <w:tr w:rsidR="00733C49" w:rsidRPr="00EE00D1" w14:paraId="3A25CDEA" w14:textId="77777777" w:rsidTr="00EB4E2D">
        <w:trPr>
          <w:trHeight w:val="289"/>
        </w:trPr>
        <w:tc>
          <w:tcPr>
            <w:tcW w:w="6947" w:type="dxa"/>
          </w:tcPr>
          <w:p w14:paraId="1E87A953" w14:textId="77777777" w:rsidR="00733C49" w:rsidRPr="00EE00D1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46384F7E" w14:textId="20ACBB26" w:rsidR="008027DB" w:rsidRDefault="00D23331" w:rsidP="00EB4E2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Career Services</w:t>
            </w:r>
          </w:p>
          <w:p w14:paraId="758F3448" w14:textId="2263DB21" w:rsidR="008027DB" w:rsidRDefault="008027DB" w:rsidP="00EB4E2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Disallowed Costs from Service Provider</w:t>
            </w:r>
          </w:p>
          <w:p w14:paraId="6853B38C" w14:textId="69147279" w:rsidR="00733C49" w:rsidRDefault="00733C49" w:rsidP="00EB4E2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D41C74">
              <w:rPr>
                <w:sz w:val="18"/>
                <w:szCs w:val="18"/>
              </w:rPr>
              <w:t>Business Service Report</w:t>
            </w:r>
          </w:p>
          <w:p w14:paraId="3EA8699D" w14:textId="575CB7D2" w:rsidR="00733C49" w:rsidRPr="00503988" w:rsidRDefault="00733C49" w:rsidP="00503988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9232BD">
              <w:rPr>
                <w:sz w:val="18"/>
                <w:szCs w:val="18"/>
              </w:rPr>
              <w:t xml:space="preserve">Externships </w:t>
            </w:r>
          </w:p>
        </w:tc>
        <w:tc>
          <w:tcPr>
            <w:tcW w:w="3452" w:type="dxa"/>
          </w:tcPr>
          <w:p w14:paraId="5DE876E3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FA0C97" w:rsidRPr="00EE00D1" w14:paraId="0B7A44E4" w14:textId="77777777" w:rsidTr="00EB4E2D">
        <w:trPr>
          <w:trHeight w:val="289"/>
        </w:trPr>
        <w:tc>
          <w:tcPr>
            <w:tcW w:w="6947" w:type="dxa"/>
          </w:tcPr>
          <w:p w14:paraId="20E0EB86" w14:textId="19EB1D2B" w:rsidR="00FA0C97" w:rsidRDefault="00FA0C97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Conversations</w:t>
            </w:r>
            <w:r w:rsidR="00B87F50">
              <w:rPr>
                <w:sz w:val="20"/>
                <w:szCs w:val="20"/>
              </w:rPr>
              <w:t>: Work Based Learning</w:t>
            </w:r>
          </w:p>
        </w:tc>
        <w:tc>
          <w:tcPr>
            <w:tcW w:w="3452" w:type="dxa"/>
          </w:tcPr>
          <w:p w14:paraId="6FB8469F" w14:textId="42BEE367" w:rsidR="00FA0C97" w:rsidRPr="00EE00D1" w:rsidRDefault="00B87F50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Bish/Matt McNally</w:t>
            </w:r>
          </w:p>
        </w:tc>
      </w:tr>
      <w:tr w:rsidR="00733C49" w:rsidRPr="00EE00D1" w14:paraId="575E78C6" w14:textId="77777777" w:rsidTr="00EB4E2D">
        <w:trPr>
          <w:trHeight w:val="289"/>
        </w:trPr>
        <w:tc>
          <w:tcPr>
            <w:tcW w:w="6947" w:type="dxa"/>
          </w:tcPr>
          <w:p w14:paraId="57594F9D" w14:textId="77777777" w:rsidR="00733C49" w:rsidRPr="00EE00D1" w:rsidRDefault="00733C49" w:rsidP="00EB4E2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850306D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733C49" w:rsidRPr="00EE00D1" w14:paraId="7B143028" w14:textId="77777777" w:rsidTr="00EB4E2D">
        <w:trPr>
          <w:trHeight w:val="273"/>
        </w:trPr>
        <w:tc>
          <w:tcPr>
            <w:tcW w:w="6947" w:type="dxa"/>
          </w:tcPr>
          <w:p w14:paraId="5E4C2017" w14:textId="77777777" w:rsidR="00733C49" w:rsidRPr="002E0796" w:rsidRDefault="00733C49" w:rsidP="00EB4E2D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2977FC3B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733C49" w:rsidRPr="00EE00D1" w14:paraId="14FB2A5B" w14:textId="77777777" w:rsidTr="00EB4E2D">
        <w:trPr>
          <w:trHeight w:val="273"/>
        </w:trPr>
        <w:tc>
          <w:tcPr>
            <w:tcW w:w="6947" w:type="dxa"/>
          </w:tcPr>
          <w:p w14:paraId="50886EBC" w14:textId="77777777" w:rsidR="00733C49" w:rsidRPr="00EE00D1" w:rsidRDefault="00733C49" w:rsidP="00EB4E2D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1D0CF40C" w14:textId="77777777" w:rsidR="00733C49" w:rsidRPr="00EE00D1" w:rsidRDefault="00733C49" w:rsidP="00EB4E2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294AF2B" w14:textId="77777777" w:rsidR="00733C49" w:rsidRDefault="00733C49" w:rsidP="00733C49"/>
    <w:bookmarkEnd w:id="8"/>
    <w:p w14:paraId="35764CEF" w14:textId="77777777" w:rsidR="00F5720B" w:rsidRDefault="00F5720B"/>
    <w:sectPr w:rsidR="00F5720B" w:rsidSect="00EB4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E207" w14:textId="77777777" w:rsidR="00E40A9B" w:rsidRDefault="00E40A9B">
      <w:pPr>
        <w:spacing w:after="0" w:line="240" w:lineRule="auto"/>
      </w:pPr>
      <w:r>
        <w:separator/>
      </w:r>
    </w:p>
  </w:endnote>
  <w:endnote w:type="continuationSeparator" w:id="0">
    <w:p w14:paraId="10F8A59A" w14:textId="77777777" w:rsidR="00E40A9B" w:rsidRDefault="00E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F285" w14:textId="77777777" w:rsidR="00EB4E2D" w:rsidRDefault="00117E02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FD5D9BE" wp14:editId="0A0F19A1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47F48" w14:textId="77777777" w:rsidR="00EB4E2D" w:rsidRPr="00C947EC" w:rsidRDefault="00117E02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7E23B204" w14:textId="77777777" w:rsidR="00EB4E2D" w:rsidRDefault="00117E02">
    <w:pPr>
      <w:pStyle w:val="Footer"/>
    </w:pPr>
    <w:r>
      <w:rPr>
        <w:noProof/>
      </w:rPr>
      <w:drawing>
        <wp:inline distT="0" distB="0" distL="0" distR="0" wp14:anchorId="0056F388" wp14:editId="22C96B2B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74F7" w14:textId="77777777" w:rsidR="00EB4E2D" w:rsidRDefault="00117E02" w:rsidP="00EB4E2D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4A22678C" wp14:editId="24EB4A7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22C3" w14:textId="77777777" w:rsidR="00EB4E2D" w:rsidRDefault="00117E02" w:rsidP="00EB4E2D">
    <w:pPr>
      <w:pStyle w:val="Footer"/>
      <w:jc w:val="center"/>
    </w:pPr>
    <w:r>
      <w:rPr>
        <w:noProof/>
      </w:rPr>
      <w:drawing>
        <wp:inline distT="0" distB="0" distL="0" distR="0" wp14:anchorId="71957513" wp14:editId="0DB947AD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4837693" w14:textId="77777777" w:rsidR="00EB4E2D" w:rsidRPr="00C947EC" w:rsidRDefault="00117E02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12688FD1" w14:textId="5D215CCC" w:rsidR="00EB4E2D" w:rsidRPr="0034178E" w:rsidRDefault="00117E02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7504BF">
      <w:rPr>
        <w:sz w:val="16"/>
        <w:szCs w:val="16"/>
      </w:rPr>
      <w:t>11. 8.</w:t>
    </w:r>
    <w:r>
      <w:rPr>
        <w:sz w:val="16"/>
        <w:szCs w:val="16"/>
      </w:rPr>
      <w:t xml:space="preserve">21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DCDA" w14:textId="77777777" w:rsidR="00E40A9B" w:rsidRDefault="00E40A9B">
      <w:pPr>
        <w:spacing w:after="0" w:line="240" w:lineRule="auto"/>
      </w:pPr>
      <w:r>
        <w:separator/>
      </w:r>
    </w:p>
  </w:footnote>
  <w:footnote w:type="continuationSeparator" w:id="0">
    <w:p w14:paraId="62831ADC" w14:textId="77777777" w:rsidR="00E40A9B" w:rsidRDefault="00E4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AA63" w14:textId="77777777" w:rsidR="00EB4E2D" w:rsidRDefault="00117E02">
    <w:pPr>
      <w:pStyle w:val="Header"/>
    </w:pPr>
    <w:r>
      <w:rPr>
        <w:noProof/>
      </w:rPr>
      <w:drawing>
        <wp:inline distT="0" distB="0" distL="0" distR="0" wp14:anchorId="5869A5C3" wp14:editId="68091775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5911" w14:textId="77777777" w:rsidR="00EB4E2D" w:rsidRDefault="00117E02">
    <w:pPr>
      <w:pStyle w:val="Header"/>
    </w:pPr>
    <w:r>
      <w:rPr>
        <w:noProof/>
      </w:rPr>
      <w:drawing>
        <wp:inline distT="0" distB="0" distL="0" distR="0" wp14:anchorId="24212465" wp14:editId="267DFB67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49"/>
    <w:rsid w:val="00002AC6"/>
    <w:rsid w:val="00041430"/>
    <w:rsid w:val="000E75EC"/>
    <w:rsid w:val="00117E02"/>
    <w:rsid w:val="00117FAE"/>
    <w:rsid w:val="00171FC2"/>
    <w:rsid w:val="002842BD"/>
    <w:rsid w:val="002C6403"/>
    <w:rsid w:val="003B73CE"/>
    <w:rsid w:val="00503988"/>
    <w:rsid w:val="00733C49"/>
    <w:rsid w:val="007504BF"/>
    <w:rsid w:val="008027DB"/>
    <w:rsid w:val="00835F8C"/>
    <w:rsid w:val="008A2B44"/>
    <w:rsid w:val="00935C26"/>
    <w:rsid w:val="00953DC8"/>
    <w:rsid w:val="009A6696"/>
    <w:rsid w:val="009C0FD1"/>
    <w:rsid w:val="00A05B7C"/>
    <w:rsid w:val="00A31D13"/>
    <w:rsid w:val="00B629E1"/>
    <w:rsid w:val="00B87F50"/>
    <w:rsid w:val="00CA1037"/>
    <w:rsid w:val="00D23331"/>
    <w:rsid w:val="00DA6171"/>
    <w:rsid w:val="00DA729F"/>
    <w:rsid w:val="00E40A9B"/>
    <w:rsid w:val="00EB4E2D"/>
    <w:rsid w:val="00ED2F11"/>
    <w:rsid w:val="00F5720B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826D"/>
  <w15:docId w15:val="{A8F2B3A7-02CB-4BE6-A30E-41755DF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49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C4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3C49"/>
  </w:style>
  <w:style w:type="paragraph" w:styleId="Footer">
    <w:name w:val="footer"/>
    <w:basedOn w:val="Normal"/>
    <w:link w:val="FooterChar"/>
    <w:uiPriority w:val="99"/>
    <w:unhideWhenUsed/>
    <w:rsid w:val="00733C4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3C49"/>
  </w:style>
  <w:style w:type="paragraph" w:styleId="NoSpacing">
    <w:name w:val="No Spacing"/>
    <w:uiPriority w:val="1"/>
    <w:qFormat/>
    <w:rsid w:val="00733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2</cp:revision>
  <cp:lastPrinted>2021-11-09T21:51:00Z</cp:lastPrinted>
  <dcterms:created xsi:type="dcterms:W3CDTF">2021-09-30T12:20:00Z</dcterms:created>
  <dcterms:modified xsi:type="dcterms:W3CDTF">2022-02-23T11:57:00Z</dcterms:modified>
</cp:coreProperties>
</file>