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DE0A" w14:textId="77777777" w:rsidR="00E57BA2" w:rsidRDefault="00F932BE" w:rsidP="00F932BE">
      <w:pPr>
        <w:jc w:val="center"/>
        <w:rPr>
          <w:rFonts w:ascii="Arial" w:hAnsi="Arial" w:cs="Arial"/>
          <w:color w:val="FF0000"/>
          <w:sz w:val="32"/>
          <w:szCs w:val="32"/>
        </w:rPr>
      </w:pPr>
      <w:bookmarkStart w:id="0" w:name="_Hlk65048867"/>
      <w:bookmarkEnd w:id="0"/>
      <w:r>
        <w:rPr>
          <w:rFonts w:asciiTheme="minorHAnsi" w:eastAsiaTheme="minorHAnsi" w:hAnsiTheme="minorHAnsi" w:cstheme="minorHAnsi"/>
          <w:noProof/>
          <w:color w:val="000000"/>
        </w:rPr>
        <w:drawing>
          <wp:inline distT="0" distB="0" distL="0" distR="0" wp14:anchorId="504A6E3E" wp14:editId="527418DD">
            <wp:extent cx="5715000" cy="14744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DB Logo 1920x1080 R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0" cy="1474470"/>
                    </a:xfrm>
                    <a:prstGeom prst="rect">
                      <a:avLst/>
                    </a:prstGeom>
                  </pic:spPr>
                </pic:pic>
              </a:graphicData>
            </a:graphic>
          </wp:inline>
        </w:drawing>
      </w:r>
    </w:p>
    <w:p w14:paraId="515A3E9F" w14:textId="5779F6E0" w:rsidR="003B35D8" w:rsidRDefault="003B35D8" w:rsidP="00F932BE">
      <w:pPr>
        <w:jc w:val="center"/>
        <w:rPr>
          <w:rFonts w:ascii="Arial" w:hAnsi="Arial" w:cs="Arial"/>
          <w:color w:val="FF0000"/>
          <w:sz w:val="32"/>
          <w:szCs w:val="32"/>
        </w:rPr>
      </w:pPr>
      <w:r w:rsidRPr="00CA4DED">
        <w:rPr>
          <w:rFonts w:ascii="Arial" w:hAnsi="Arial" w:cs="Arial"/>
          <w:color w:val="FF0000"/>
          <w:sz w:val="32"/>
          <w:szCs w:val="32"/>
        </w:rPr>
        <w:t>REQUEST FOR PROPOSALS</w:t>
      </w:r>
    </w:p>
    <w:p w14:paraId="0E213301" w14:textId="77777777" w:rsidR="003B35D8" w:rsidRPr="00F932BE" w:rsidRDefault="003B35D8" w:rsidP="003B35D8">
      <w:pPr>
        <w:jc w:val="center"/>
        <w:rPr>
          <w:rFonts w:asciiTheme="minorHAnsi" w:hAnsiTheme="minorHAnsi" w:cstheme="minorHAnsi"/>
          <w:sz w:val="40"/>
          <w:szCs w:val="40"/>
        </w:rPr>
      </w:pPr>
      <w:r w:rsidRPr="00F932BE">
        <w:rPr>
          <w:rFonts w:asciiTheme="minorHAnsi" w:hAnsiTheme="minorHAnsi" w:cstheme="minorHAnsi"/>
          <w:sz w:val="40"/>
          <w:szCs w:val="40"/>
        </w:rPr>
        <w:t>Annual Financial Audit</w:t>
      </w:r>
    </w:p>
    <w:p w14:paraId="37136D33" w14:textId="3F4A081C" w:rsidR="003B35D8" w:rsidRPr="00F932BE" w:rsidRDefault="003B35D8" w:rsidP="00F932BE">
      <w:pPr>
        <w:pStyle w:val="NoSpacing"/>
        <w:jc w:val="center"/>
        <w:rPr>
          <w:rFonts w:asciiTheme="minorHAnsi" w:hAnsiTheme="minorHAnsi" w:cstheme="minorHAnsi"/>
          <w:sz w:val="40"/>
          <w:szCs w:val="40"/>
        </w:rPr>
      </w:pPr>
      <w:r w:rsidRPr="00F932BE">
        <w:rPr>
          <w:rFonts w:asciiTheme="minorHAnsi" w:hAnsiTheme="minorHAnsi" w:cstheme="minorHAnsi"/>
          <w:sz w:val="40"/>
          <w:szCs w:val="40"/>
        </w:rPr>
        <w:t xml:space="preserve">Program Year </w:t>
      </w:r>
      <w:r w:rsidR="00F932BE" w:rsidRPr="00F932BE">
        <w:rPr>
          <w:rFonts w:asciiTheme="minorHAnsi" w:hAnsiTheme="minorHAnsi" w:cstheme="minorHAnsi"/>
          <w:sz w:val="40"/>
          <w:szCs w:val="40"/>
        </w:rPr>
        <w:t>2020</w:t>
      </w:r>
    </w:p>
    <w:p w14:paraId="52896017" w14:textId="65C52744" w:rsidR="00F932BE" w:rsidRPr="00F932BE" w:rsidRDefault="003B35D8" w:rsidP="00F932BE">
      <w:pPr>
        <w:pStyle w:val="NoSpacing"/>
        <w:jc w:val="center"/>
        <w:rPr>
          <w:rFonts w:asciiTheme="minorHAnsi" w:hAnsiTheme="minorHAnsi" w:cstheme="minorHAnsi"/>
          <w:sz w:val="40"/>
          <w:szCs w:val="40"/>
        </w:rPr>
      </w:pPr>
      <w:r w:rsidRPr="00F932BE">
        <w:rPr>
          <w:rFonts w:asciiTheme="minorHAnsi" w:hAnsiTheme="minorHAnsi" w:cstheme="minorHAnsi"/>
          <w:sz w:val="40"/>
          <w:szCs w:val="40"/>
        </w:rPr>
        <w:t>July 1, 20</w:t>
      </w:r>
      <w:r w:rsidR="00F932BE" w:rsidRPr="00F932BE">
        <w:rPr>
          <w:rFonts w:asciiTheme="minorHAnsi" w:hAnsiTheme="minorHAnsi" w:cstheme="minorHAnsi"/>
          <w:sz w:val="40"/>
          <w:szCs w:val="40"/>
        </w:rPr>
        <w:t>20</w:t>
      </w:r>
      <w:r w:rsidRPr="00F932BE">
        <w:rPr>
          <w:rFonts w:asciiTheme="minorHAnsi" w:hAnsiTheme="minorHAnsi" w:cstheme="minorHAnsi"/>
          <w:sz w:val="40"/>
          <w:szCs w:val="40"/>
        </w:rPr>
        <w:t xml:space="preserve"> – June 30, 20</w:t>
      </w:r>
      <w:r w:rsidR="00F932BE" w:rsidRPr="00F932BE">
        <w:rPr>
          <w:rFonts w:asciiTheme="minorHAnsi" w:hAnsiTheme="minorHAnsi" w:cstheme="minorHAnsi"/>
          <w:sz w:val="40"/>
          <w:szCs w:val="40"/>
        </w:rPr>
        <w:t>21</w:t>
      </w:r>
    </w:p>
    <w:p w14:paraId="7B3828AB" w14:textId="77777777" w:rsidR="00F932BE" w:rsidRPr="00F932BE" w:rsidRDefault="00F932BE" w:rsidP="00F932BE">
      <w:pPr>
        <w:pStyle w:val="NoSpacing"/>
        <w:jc w:val="center"/>
        <w:rPr>
          <w:rFonts w:asciiTheme="minorHAnsi" w:hAnsiTheme="minorHAnsi" w:cstheme="minorHAnsi"/>
          <w:b/>
        </w:rPr>
      </w:pPr>
    </w:p>
    <w:p w14:paraId="347D31EA" w14:textId="77777777" w:rsidR="00F932BE" w:rsidRPr="00F932BE" w:rsidRDefault="00F932BE" w:rsidP="00F932BE">
      <w:pPr>
        <w:pStyle w:val="NoSpacing"/>
        <w:jc w:val="center"/>
        <w:rPr>
          <w:rFonts w:asciiTheme="minorHAnsi" w:hAnsiTheme="minorHAnsi" w:cstheme="minorHAnsi"/>
          <w:b/>
        </w:rPr>
      </w:pPr>
      <w:r w:rsidRPr="00F932BE">
        <w:rPr>
          <w:rFonts w:asciiTheme="minorHAnsi" w:hAnsiTheme="minorHAnsi" w:cstheme="minorHAnsi"/>
          <w:b/>
        </w:rPr>
        <w:t>Request for Proposals</w:t>
      </w:r>
    </w:p>
    <w:p w14:paraId="66B4BF07" w14:textId="10661738" w:rsidR="00F932BE" w:rsidRPr="00F932BE" w:rsidRDefault="00F932BE" w:rsidP="00F932BE">
      <w:pPr>
        <w:pStyle w:val="NoSpacing"/>
        <w:jc w:val="center"/>
        <w:rPr>
          <w:rFonts w:asciiTheme="minorHAnsi" w:hAnsiTheme="minorHAnsi" w:cstheme="minorHAnsi"/>
        </w:rPr>
      </w:pPr>
      <w:r w:rsidRPr="00F932BE">
        <w:rPr>
          <w:rFonts w:asciiTheme="minorHAnsi" w:hAnsiTheme="minorHAnsi" w:cstheme="minorHAnsi"/>
        </w:rPr>
        <w:t>RFP-21-NEWDB-0</w:t>
      </w:r>
      <w:r w:rsidR="006827C7">
        <w:rPr>
          <w:rFonts w:asciiTheme="minorHAnsi" w:hAnsiTheme="minorHAnsi" w:cstheme="minorHAnsi"/>
        </w:rPr>
        <w:t>3</w:t>
      </w:r>
    </w:p>
    <w:p w14:paraId="3F114F87" w14:textId="77777777" w:rsidR="00F932BE" w:rsidRPr="00F932BE" w:rsidRDefault="00F932BE" w:rsidP="00F932BE">
      <w:pPr>
        <w:pStyle w:val="NoSpacing"/>
        <w:jc w:val="center"/>
        <w:rPr>
          <w:rFonts w:asciiTheme="minorHAnsi" w:hAnsiTheme="minorHAnsi" w:cstheme="minorHAnsi"/>
          <w:sz w:val="28"/>
        </w:rPr>
      </w:pPr>
    </w:p>
    <w:p w14:paraId="1624BBAC" w14:textId="77777777" w:rsidR="00F932BE" w:rsidRPr="00F932BE" w:rsidRDefault="00F932BE" w:rsidP="00F932BE">
      <w:pPr>
        <w:pStyle w:val="NoSpacing"/>
        <w:jc w:val="center"/>
        <w:rPr>
          <w:rFonts w:asciiTheme="minorHAnsi" w:hAnsiTheme="minorHAnsi" w:cstheme="minorHAnsi"/>
        </w:rPr>
      </w:pPr>
      <w:r w:rsidRPr="00F932BE">
        <w:rPr>
          <w:rFonts w:asciiTheme="minorHAnsi" w:hAnsiTheme="minorHAnsi" w:cstheme="minorHAnsi"/>
        </w:rPr>
        <w:t>Issued By:</w:t>
      </w:r>
    </w:p>
    <w:p w14:paraId="1A406FDB" w14:textId="112801CD" w:rsidR="00F932BE" w:rsidRPr="00F932BE" w:rsidRDefault="00F932BE" w:rsidP="00F932BE">
      <w:pPr>
        <w:pStyle w:val="NoSpacing"/>
        <w:jc w:val="center"/>
        <w:rPr>
          <w:rFonts w:asciiTheme="minorHAnsi" w:hAnsiTheme="minorHAnsi" w:cstheme="minorHAnsi"/>
        </w:rPr>
      </w:pPr>
      <w:r w:rsidRPr="00F932BE">
        <w:rPr>
          <w:rFonts w:asciiTheme="minorHAnsi" w:hAnsiTheme="minorHAnsi" w:cstheme="minorHAnsi"/>
        </w:rPr>
        <w:t xml:space="preserve">Northeast Workforce Development </w:t>
      </w:r>
      <w:r w:rsidR="00580B9F">
        <w:rPr>
          <w:rFonts w:asciiTheme="minorHAnsi" w:hAnsiTheme="minorHAnsi" w:cstheme="minorHAnsi"/>
        </w:rPr>
        <w:t>Board</w:t>
      </w:r>
    </w:p>
    <w:p w14:paraId="3EBCA1F7" w14:textId="2A6B0012" w:rsidR="00F932BE" w:rsidRPr="00F932BE" w:rsidRDefault="00F932BE" w:rsidP="00F932BE">
      <w:pPr>
        <w:pStyle w:val="NoSpacing"/>
        <w:jc w:val="center"/>
        <w:rPr>
          <w:rFonts w:asciiTheme="minorHAnsi" w:hAnsiTheme="minorHAnsi" w:cstheme="minorHAnsi"/>
        </w:rPr>
      </w:pPr>
      <w:r w:rsidRPr="00F932BE">
        <w:rPr>
          <w:rFonts w:asciiTheme="minorHAnsi" w:hAnsiTheme="minorHAnsi" w:cstheme="minorHAnsi"/>
        </w:rPr>
        <w:t>5238 Oklahoma 167</w:t>
      </w:r>
    </w:p>
    <w:p w14:paraId="65EE8CAD" w14:textId="30347F34" w:rsidR="00F932BE" w:rsidRPr="00F932BE" w:rsidRDefault="00F932BE" w:rsidP="00F932BE">
      <w:pPr>
        <w:pStyle w:val="NoSpacing"/>
        <w:jc w:val="center"/>
        <w:rPr>
          <w:rFonts w:asciiTheme="minorHAnsi" w:hAnsiTheme="minorHAnsi" w:cstheme="minorHAnsi"/>
        </w:rPr>
      </w:pPr>
      <w:r w:rsidRPr="00F932BE">
        <w:rPr>
          <w:rFonts w:asciiTheme="minorHAnsi" w:hAnsiTheme="minorHAnsi" w:cstheme="minorHAnsi"/>
        </w:rPr>
        <w:t>Catoosa, Ok 74015</w:t>
      </w:r>
    </w:p>
    <w:p w14:paraId="659E4B0F" w14:textId="77777777" w:rsidR="00F932BE" w:rsidRPr="00F932BE" w:rsidRDefault="00F932BE" w:rsidP="00F932BE">
      <w:pPr>
        <w:jc w:val="center"/>
        <w:rPr>
          <w:rFonts w:asciiTheme="minorHAnsi" w:hAnsiTheme="minorHAnsi" w:cstheme="minorHAnsi"/>
          <w:b/>
        </w:rPr>
      </w:pPr>
    </w:p>
    <w:p w14:paraId="04B25F7C" w14:textId="3929479B" w:rsidR="00F932BE" w:rsidRPr="00F932BE" w:rsidRDefault="00F932BE" w:rsidP="00F932BE">
      <w:pPr>
        <w:jc w:val="center"/>
        <w:rPr>
          <w:rFonts w:asciiTheme="minorHAnsi" w:hAnsiTheme="minorHAnsi" w:cstheme="minorHAnsi"/>
          <w:b/>
        </w:rPr>
      </w:pPr>
      <w:r w:rsidRPr="00F932BE">
        <w:rPr>
          <w:rFonts w:asciiTheme="minorHAnsi" w:hAnsiTheme="minorHAnsi" w:cstheme="minorHAnsi"/>
          <w:b/>
        </w:rPr>
        <w:t xml:space="preserve">Release Date: </w:t>
      </w:r>
      <w:r w:rsidR="00701E74">
        <w:rPr>
          <w:rFonts w:asciiTheme="minorHAnsi" w:hAnsiTheme="minorHAnsi" w:cstheme="minorHAnsi"/>
          <w:b/>
        </w:rPr>
        <w:t>April 1, 2021</w:t>
      </w:r>
    </w:p>
    <w:p w14:paraId="5CA8367A" w14:textId="5ED6F0DE" w:rsidR="00F932BE" w:rsidRPr="00F932BE" w:rsidRDefault="00F932BE" w:rsidP="00F932BE">
      <w:pPr>
        <w:jc w:val="center"/>
        <w:rPr>
          <w:rFonts w:asciiTheme="minorHAnsi" w:hAnsiTheme="minorHAnsi" w:cstheme="minorHAnsi"/>
          <w:b/>
        </w:rPr>
      </w:pPr>
      <w:r w:rsidRPr="00F932BE">
        <w:rPr>
          <w:rFonts w:asciiTheme="minorHAnsi" w:hAnsiTheme="minorHAnsi" w:cstheme="minorHAnsi"/>
          <w:b/>
        </w:rPr>
        <w:t xml:space="preserve">Due Date for Proposals: </w:t>
      </w:r>
      <w:r w:rsidR="00701E74">
        <w:rPr>
          <w:rFonts w:asciiTheme="minorHAnsi" w:hAnsiTheme="minorHAnsi" w:cstheme="minorHAnsi"/>
          <w:b/>
        </w:rPr>
        <w:t>April 2</w:t>
      </w:r>
      <w:r w:rsidR="006827C7">
        <w:rPr>
          <w:rFonts w:asciiTheme="minorHAnsi" w:hAnsiTheme="minorHAnsi" w:cstheme="minorHAnsi"/>
          <w:b/>
        </w:rPr>
        <w:t>3</w:t>
      </w:r>
      <w:r w:rsidR="00701E74">
        <w:rPr>
          <w:rFonts w:asciiTheme="minorHAnsi" w:hAnsiTheme="minorHAnsi" w:cstheme="minorHAnsi"/>
          <w:b/>
        </w:rPr>
        <w:t>, 2021 (</w:t>
      </w:r>
      <w:r w:rsidR="00E95FCF">
        <w:rPr>
          <w:rFonts w:asciiTheme="minorHAnsi" w:hAnsiTheme="minorHAnsi" w:cstheme="minorHAnsi"/>
          <w:b/>
        </w:rPr>
        <w:t xml:space="preserve">12:00 p.m. </w:t>
      </w:r>
      <w:r w:rsidR="00701E74">
        <w:rPr>
          <w:rFonts w:asciiTheme="minorHAnsi" w:hAnsiTheme="minorHAnsi" w:cstheme="minorHAnsi"/>
          <w:b/>
        </w:rPr>
        <w:t>C</w:t>
      </w:r>
      <w:r w:rsidR="00A8252D">
        <w:rPr>
          <w:rFonts w:asciiTheme="minorHAnsi" w:hAnsiTheme="minorHAnsi" w:cstheme="minorHAnsi"/>
          <w:b/>
        </w:rPr>
        <w:t>D</w:t>
      </w:r>
      <w:r w:rsidR="00701E74">
        <w:rPr>
          <w:rFonts w:asciiTheme="minorHAnsi" w:hAnsiTheme="minorHAnsi" w:cstheme="minorHAnsi"/>
          <w:b/>
        </w:rPr>
        <w:t>ST)</w:t>
      </w:r>
    </w:p>
    <w:p w14:paraId="3C3ED883" w14:textId="77777777" w:rsidR="00F932BE" w:rsidRPr="00F932BE" w:rsidRDefault="00F932BE" w:rsidP="00F93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Cs w:val="24"/>
        </w:rPr>
      </w:pPr>
      <w:r w:rsidRPr="00F932BE">
        <w:rPr>
          <w:rFonts w:asciiTheme="minorHAnsi" w:hAnsiTheme="minorHAnsi" w:cstheme="minorHAnsi"/>
          <w:b/>
          <w:szCs w:val="24"/>
        </w:rPr>
        <w:t>Contract Period</w:t>
      </w:r>
    </w:p>
    <w:p w14:paraId="21F32088" w14:textId="62A4EA4C" w:rsidR="00F932BE" w:rsidRPr="00F932BE" w:rsidRDefault="00F932BE" w:rsidP="00F93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Cs w:val="24"/>
        </w:rPr>
      </w:pPr>
      <w:r w:rsidRPr="00F932BE">
        <w:rPr>
          <w:rFonts w:asciiTheme="minorHAnsi" w:hAnsiTheme="minorHAnsi" w:cstheme="minorHAnsi"/>
          <w:i/>
          <w:szCs w:val="24"/>
        </w:rPr>
        <w:t>July 1, 202</w:t>
      </w:r>
      <w:r w:rsidR="00F8667D">
        <w:rPr>
          <w:rFonts w:asciiTheme="minorHAnsi" w:hAnsiTheme="minorHAnsi" w:cstheme="minorHAnsi"/>
          <w:i/>
          <w:szCs w:val="24"/>
        </w:rPr>
        <w:t>1</w:t>
      </w:r>
      <w:r w:rsidRPr="00F932BE">
        <w:rPr>
          <w:rFonts w:asciiTheme="minorHAnsi" w:hAnsiTheme="minorHAnsi" w:cstheme="minorHAnsi"/>
          <w:i/>
          <w:szCs w:val="24"/>
        </w:rPr>
        <w:t xml:space="preserve"> through June 30, 202</w:t>
      </w:r>
      <w:r w:rsidR="00F8667D">
        <w:rPr>
          <w:rFonts w:asciiTheme="minorHAnsi" w:hAnsiTheme="minorHAnsi" w:cstheme="minorHAnsi"/>
          <w:i/>
          <w:szCs w:val="24"/>
        </w:rPr>
        <w:t>2</w:t>
      </w:r>
      <w:r w:rsidRPr="00F932BE">
        <w:rPr>
          <w:rFonts w:asciiTheme="minorHAnsi" w:hAnsiTheme="minorHAnsi" w:cstheme="minorHAnsi"/>
          <w:i/>
          <w:szCs w:val="24"/>
        </w:rPr>
        <w:t xml:space="preserve"> with options to renew</w:t>
      </w:r>
    </w:p>
    <w:p w14:paraId="0733D64E" w14:textId="77777777" w:rsidR="00F932BE" w:rsidRPr="00F932BE" w:rsidRDefault="00F932BE" w:rsidP="00F93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b/>
          <w:szCs w:val="24"/>
        </w:rPr>
      </w:pPr>
      <w:r w:rsidRPr="00F932BE">
        <w:rPr>
          <w:rFonts w:asciiTheme="minorHAnsi" w:hAnsiTheme="minorHAnsi" w:cstheme="minorHAnsi"/>
          <w:b/>
          <w:szCs w:val="24"/>
        </w:rPr>
        <w:t xml:space="preserve">Funded by </w:t>
      </w:r>
    </w:p>
    <w:p w14:paraId="6AB11A17" w14:textId="47DA48BD" w:rsidR="00F932BE" w:rsidRPr="00F932BE" w:rsidRDefault="00F932BE" w:rsidP="00F93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heme="minorHAnsi" w:hAnsiTheme="minorHAnsi" w:cstheme="minorHAnsi"/>
          <w:i/>
          <w:szCs w:val="24"/>
        </w:rPr>
      </w:pPr>
      <w:r w:rsidRPr="00F932BE">
        <w:rPr>
          <w:rFonts w:asciiTheme="minorHAnsi" w:hAnsiTheme="minorHAnsi" w:cstheme="minorHAnsi"/>
          <w:i/>
          <w:szCs w:val="24"/>
        </w:rPr>
        <w:t xml:space="preserve">The Workforce Innovation and Opportunity Act – Title </w:t>
      </w:r>
      <w:r w:rsidR="00A8252D">
        <w:rPr>
          <w:rFonts w:asciiTheme="minorHAnsi" w:hAnsiTheme="minorHAnsi" w:cstheme="minorHAnsi"/>
          <w:i/>
          <w:szCs w:val="24"/>
        </w:rPr>
        <w:t>I</w:t>
      </w:r>
    </w:p>
    <w:p w14:paraId="76D4F280" w14:textId="77777777" w:rsidR="00F932BE" w:rsidRDefault="00F932BE" w:rsidP="00F932BE">
      <w:pPr>
        <w:autoSpaceDE w:val="0"/>
        <w:autoSpaceDN w:val="0"/>
        <w:adjustRightInd w:val="0"/>
        <w:spacing w:line="200" w:lineRule="exact"/>
        <w:jc w:val="both"/>
        <w:rPr>
          <w:rFonts w:asciiTheme="minorHAnsi" w:eastAsiaTheme="minorHAnsi" w:hAnsiTheme="minorHAnsi" w:cstheme="minorHAnsi"/>
          <w:color w:val="000000"/>
        </w:rPr>
      </w:pPr>
      <w:r w:rsidRPr="00D66A64">
        <w:rPr>
          <w:noProof/>
        </w:rPr>
        <w:drawing>
          <wp:anchor distT="0" distB="0" distL="0" distR="0" simplePos="0" relativeHeight="251665408" behindDoc="0" locked="0" layoutInCell="1" allowOverlap="1" wp14:anchorId="46DAA0E3" wp14:editId="4C5AF1A4">
            <wp:simplePos x="0" y="0"/>
            <wp:positionH relativeFrom="margin">
              <wp:posOffset>1647825</wp:posOffset>
            </wp:positionH>
            <wp:positionV relativeFrom="paragraph">
              <wp:posOffset>205740</wp:posOffset>
            </wp:positionV>
            <wp:extent cx="2996524" cy="597407"/>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996524" cy="597407"/>
                    </a:xfrm>
                    <a:prstGeom prst="rect">
                      <a:avLst/>
                    </a:prstGeom>
                  </pic:spPr>
                </pic:pic>
              </a:graphicData>
            </a:graphic>
          </wp:anchor>
        </w:drawing>
      </w:r>
    </w:p>
    <w:p w14:paraId="62681734" w14:textId="77777777" w:rsidR="00F932BE" w:rsidRPr="005E089F" w:rsidRDefault="00F932BE" w:rsidP="00F932BE">
      <w:pPr>
        <w:autoSpaceDE w:val="0"/>
        <w:autoSpaceDN w:val="0"/>
        <w:adjustRightInd w:val="0"/>
        <w:spacing w:line="200" w:lineRule="exact"/>
        <w:jc w:val="both"/>
        <w:rPr>
          <w:rFonts w:asciiTheme="minorHAnsi" w:eastAsiaTheme="minorHAnsi" w:hAnsiTheme="minorHAnsi" w:cstheme="minorHAnsi"/>
          <w:color w:val="000000"/>
        </w:rPr>
      </w:pPr>
    </w:p>
    <w:p w14:paraId="4E4F05B9" w14:textId="77777777" w:rsidR="00F932BE" w:rsidRPr="00E34A0E" w:rsidRDefault="00F932BE" w:rsidP="00F932BE">
      <w:pPr>
        <w:pStyle w:val="NoSpacing"/>
        <w:jc w:val="center"/>
        <w:rPr>
          <w:rFonts w:asciiTheme="minorHAnsi" w:hAnsiTheme="minorHAnsi" w:cstheme="minorHAnsi"/>
          <w:spacing w:val="-5"/>
          <w:sz w:val="18"/>
          <w:szCs w:val="18"/>
        </w:rPr>
      </w:pPr>
      <w:r>
        <w:rPr>
          <w:rFonts w:asciiTheme="minorHAnsi" w:hAnsiTheme="minorHAnsi" w:cstheme="minorHAnsi"/>
          <w:spacing w:val="-5"/>
          <w:sz w:val="18"/>
          <w:szCs w:val="18"/>
        </w:rPr>
        <w:t>“</w:t>
      </w:r>
      <w:r w:rsidRPr="00E34A0E">
        <w:rPr>
          <w:rFonts w:asciiTheme="minorHAnsi" w:hAnsiTheme="minorHAnsi" w:cstheme="minorHAnsi"/>
          <w:spacing w:val="-5"/>
          <w:sz w:val="18"/>
          <w:szCs w:val="18"/>
        </w:rPr>
        <w:t xml:space="preserve">Equal Opportunity </w:t>
      </w:r>
      <w:r w:rsidRPr="00E34A0E">
        <w:rPr>
          <w:rFonts w:asciiTheme="minorHAnsi" w:hAnsiTheme="minorHAnsi" w:cstheme="minorHAnsi"/>
          <w:sz w:val="18"/>
          <w:szCs w:val="18"/>
        </w:rPr>
        <w:t xml:space="preserve">Employment/Program. Auxiliary aids and services are available upon request to </w:t>
      </w:r>
      <w:r w:rsidRPr="00E34A0E">
        <w:rPr>
          <w:rFonts w:asciiTheme="minorHAnsi" w:hAnsiTheme="minorHAnsi" w:cstheme="minorHAnsi"/>
          <w:spacing w:val="-5"/>
          <w:sz w:val="18"/>
          <w:szCs w:val="18"/>
        </w:rPr>
        <w:t>individuals with disabilities</w:t>
      </w:r>
      <w:r>
        <w:rPr>
          <w:rFonts w:asciiTheme="minorHAnsi" w:hAnsiTheme="minorHAnsi" w:cstheme="minorHAnsi"/>
          <w:spacing w:val="-5"/>
          <w:sz w:val="18"/>
          <w:szCs w:val="18"/>
        </w:rPr>
        <w:t>”</w:t>
      </w:r>
      <w:r w:rsidRPr="00E34A0E">
        <w:rPr>
          <w:rFonts w:asciiTheme="minorHAnsi" w:hAnsiTheme="minorHAnsi" w:cstheme="minorHAnsi"/>
          <w:spacing w:val="-5"/>
          <w:sz w:val="18"/>
          <w:szCs w:val="18"/>
        </w:rPr>
        <w:t>.</w:t>
      </w:r>
    </w:p>
    <w:p w14:paraId="489B7042" w14:textId="77777777" w:rsidR="00F932BE" w:rsidRPr="00E34A0E" w:rsidRDefault="00F932BE" w:rsidP="00F932BE">
      <w:pPr>
        <w:spacing w:before="1"/>
        <w:jc w:val="center"/>
        <w:rPr>
          <w:rFonts w:asciiTheme="minorHAnsi" w:hAnsiTheme="minorHAnsi" w:cstheme="minorHAnsi"/>
          <w:sz w:val="18"/>
          <w:szCs w:val="18"/>
        </w:rPr>
      </w:pPr>
      <w:r w:rsidRPr="00E34A0E">
        <w:rPr>
          <w:rFonts w:asciiTheme="minorHAnsi" w:hAnsiTheme="minorHAnsi" w:cstheme="minorHAnsi"/>
          <w:sz w:val="18"/>
          <w:szCs w:val="18"/>
        </w:rPr>
        <w:t xml:space="preserve">This document is funded in whole or in part by funds received from the US Department of Labor as administered by Oklahoma Office of Workforce </w:t>
      </w:r>
      <w:r>
        <w:rPr>
          <w:rFonts w:asciiTheme="minorHAnsi" w:hAnsiTheme="minorHAnsi" w:cstheme="minorHAnsi"/>
          <w:sz w:val="18"/>
          <w:szCs w:val="18"/>
        </w:rPr>
        <w:t>Development</w:t>
      </w:r>
    </w:p>
    <w:p w14:paraId="77BFBD3D" w14:textId="52010521" w:rsidR="00F932BE" w:rsidRPr="001E24F9" w:rsidRDefault="00F932BE" w:rsidP="00F932BE">
      <w:pPr>
        <w:spacing w:line="259" w:lineRule="auto"/>
        <w:jc w:val="both"/>
        <w:rPr>
          <w:rFonts w:asciiTheme="minorHAnsi" w:eastAsiaTheme="minorHAnsi" w:hAnsiTheme="minorHAnsi" w:cstheme="minorHAnsi"/>
          <w:color w:val="000000"/>
        </w:rPr>
      </w:pPr>
      <w:bookmarkStart w:id="1" w:name="_Hlk14952594"/>
      <w:r w:rsidRPr="001E24F9">
        <w:rPr>
          <w:rFonts w:asciiTheme="minorHAnsi" w:eastAsiaTheme="minorHAnsi" w:hAnsiTheme="minorHAnsi" w:cstheme="minorHAnsi"/>
          <w:color w:val="000000"/>
        </w:rPr>
        <w:lastRenderedPageBreak/>
        <w:t>BABEL NOTICE: (29CFR 38.9(g)(3)): This document contains vital service information.  If English is not your preferred language, please contact:</w:t>
      </w:r>
    </w:p>
    <w:p w14:paraId="11CBB3E4" w14:textId="2AD3F167" w:rsidR="00F932BE" w:rsidRPr="001E24F9" w:rsidRDefault="00F932BE" w:rsidP="00F932BE">
      <w:pPr>
        <w:pStyle w:val="NoSpacing"/>
      </w:pPr>
      <w:r w:rsidRPr="001E24F9">
        <w:t xml:space="preserve">Northeast Workforce Development </w:t>
      </w:r>
      <w:r w:rsidR="00580B9F">
        <w:t>Board</w:t>
      </w:r>
      <w:r w:rsidRPr="001E24F9">
        <w:tab/>
      </w:r>
      <w:r w:rsidRPr="001E24F9">
        <w:tab/>
      </w:r>
    </w:p>
    <w:p w14:paraId="4EC0E681" w14:textId="77777777" w:rsidR="00F932BE" w:rsidRPr="001E24F9" w:rsidRDefault="00F932BE" w:rsidP="00F932BE">
      <w:pPr>
        <w:pStyle w:val="NoSpacing"/>
      </w:pPr>
      <w:r w:rsidRPr="001E24F9">
        <w:t>Jeremy Frutchey, EO Officer</w:t>
      </w:r>
      <w:r w:rsidRPr="001E24F9">
        <w:tab/>
      </w:r>
      <w:r w:rsidRPr="001E24F9">
        <w:tab/>
      </w:r>
      <w:r w:rsidRPr="001E24F9">
        <w:tab/>
      </w:r>
      <w:r w:rsidRPr="001E24F9">
        <w:tab/>
      </w:r>
    </w:p>
    <w:p w14:paraId="5957B0F0" w14:textId="77777777" w:rsidR="00F932BE" w:rsidRPr="001E24F9" w:rsidRDefault="00F932BE" w:rsidP="00F932BE">
      <w:pPr>
        <w:pStyle w:val="NoSpacing"/>
      </w:pPr>
      <w:r w:rsidRPr="001E24F9">
        <w:t>5238 OK Hwy 167</w:t>
      </w:r>
    </w:p>
    <w:p w14:paraId="142BCB5F" w14:textId="77777777" w:rsidR="00F932BE" w:rsidRPr="001E24F9" w:rsidRDefault="00F932BE" w:rsidP="00F932BE">
      <w:pPr>
        <w:pStyle w:val="NoSpacing"/>
      </w:pPr>
      <w:r w:rsidRPr="001E24F9">
        <w:t>Catoosa, OK 74015</w:t>
      </w:r>
      <w:r w:rsidRPr="001E24F9">
        <w:tab/>
      </w:r>
      <w:r w:rsidRPr="001E24F9">
        <w:tab/>
      </w:r>
      <w:r w:rsidRPr="001E24F9">
        <w:tab/>
      </w:r>
      <w:r w:rsidRPr="001E24F9">
        <w:tab/>
      </w:r>
      <w:r w:rsidRPr="001E24F9">
        <w:tab/>
      </w:r>
    </w:p>
    <w:p w14:paraId="6F25A95E" w14:textId="77777777" w:rsidR="00F932BE" w:rsidRPr="001E24F9" w:rsidRDefault="00F932BE" w:rsidP="00F932BE">
      <w:pPr>
        <w:pStyle w:val="NoSpacing"/>
      </w:pPr>
      <w:r w:rsidRPr="001E24F9">
        <w:t>Phone:  918.907.0902 or Cell: 405.269.2821</w:t>
      </w:r>
      <w:r w:rsidRPr="001E24F9">
        <w:tab/>
      </w:r>
      <w:r w:rsidRPr="001E24F9">
        <w:tab/>
      </w:r>
    </w:p>
    <w:p w14:paraId="12DF5B49" w14:textId="0AB46B43" w:rsidR="00F932BE" w:rsidRPr="001E24F9" w:rsidRDefault="00F932BE" w:rsidP="00F932BE">
      <w:pPr>
        <w:pStyle w:val="NoSpacing"/>
      </w:pPr>
      <w:r w:rsidRPr="001E24F9">
        <w:t>Email: jeremy.frutchey</w:t>
      </w:r>
      <w:hyperlink r:id="rId9" w:history="1">
        <w:r w:rsidRPr="001E24F9">
          <w:t>@northeastworkforce</w:t>
        </w:r>
        <w:r w:rsidR="00580B9F">
          <w:t>board</w:t>
        </w:r>
        <w:r w:rsidRPr="001E24F9">
          <w:t>.com</w:t>
        </w:r>
      </w:hyperlink>
    </w:p>
    <w:p w14:paraId="1DBDB4CC" w14:textId="77777777" w:rsidR="00F932BE" w:rsidRPr="001E24F9" w:rsidRDefault="00F932BE" w:rsidP="00F932BE">
      <w:pPr>
        <w:pStyle w:val="NoSpacing"/>
      </w:pPr>
    </w:p>
    <w:p w14:paraId="11CDAF35" w14:textId="77777777" w:rsidR="00F932BE" w:rsidRDefault="00F932BE" w:rsidP="00F932BE">
      <w:pPr>
        <w:pStyle w:val="NoSpacing"/>
      </w:pPr>
      <w:r w:rsidRPr="001E24F9">
        <w:t>or,</w:t>
      </w:r>
    </w:p>
    <w:p w14:paraId="1AC74778" w14:textId="77777777" w:rsidR="00F932BE" w:rsidRPr="001E24F9" w:rsidRDefault="00F932BE" w:rsidP="00F932BE">
      <w:pPr>
        <w:pStyle w:val="NoSpacing"/>
      </w:pPr>
      <w:r w:rsidRPr="001E24F9">
        <w:tab/>
      </w:r>
    </w:p>
    <w:p w14:paraId="6A0D7772" w14:textId="77777777" w:rsidR="00F932BE" w:rsidRPr="001E24F9" w:rsidRDefault="00F932BE" w:rsidP="00F932BE">
      <w:pPr>
        <w:pStyle w:val="NoSpacing"/>
      </w:pPr>
      <w:r w:rsidRPr="001E24F9">
        <w:t>State Equal Opportunity Officer</w:t>
      </w:r>
    </w:p>
    <w:p w14:paraId="21AC3ABD" w14:textId="77777777" w:rsidR="00F932BE" w:rsidRPr="001E24F9" w:rsidRDefault="00F932BE" w:rsidP="00F932BE">
      <w:pPr>
        <w:pStyle w:val="NoSpacing"/>
      </w:pPr>
      <w:r w:rsidRPr="001E24F9">
        <w:t>Oklahoma Office of Workforce Development</w:t>
      </w:r>
    </w:p>
    <w:p w14:paraId="675634D5" w14:textId="77777777" w:rsidR="00F932BE" w:rsidRPr="001E24F9" w:rsidRDefault="00F932BE" w:rsidP="00F932BE">
      <w:pPr>
        <w:pStyle w:val="NoSpacing"/>
      </w:pPr>
      <w:bookmarkStart w:id="2" w:name="_Hlk28933520"/>
      <w:r w:rsidRPr="001E24F9">
        <w:t>Ferris Barger</w:t>
      </w:r>
      <w:bookmarkEnd w:id="2"/>
    </w:p>
    <w:p w14:paraId="7135B6DA" w14:textId="77777777" w:rsidR="00F932BE" w:rsidRPr="001E24F9" w:rsidRDefault="00F932BE" w:rsidP="00F932BE">
      <w:pPr>
        <w:pStyle w:val="NoSpacing"/>
      </w:pPr>
      <w:r w:rsidRPr="001E24F9">
        <w:t>900 N Portland Avenue, BT 300</w:t>
      </w:r>
    </w:p>
    <w:p w14:paraId="34B4C37B" w14:textId="77777777" w:rsidR="00F932BE" w:rsidRPr="001E24F9" w:rsidRDefault="00F932BE" w:rsidP="00F932BE">
      <w:pPr>
        <w:pStyle w:val="NoSpacing"/>
      </w:pPr>
      <w:r w:rsidRPr="001E24F9">
        <w:t>Oklahoma City, OK 73107</w:t>
      </w:r>
    </w:p>
    <w:p w14:paraId="15BC09F2" w14:textId="77777777" w:rsidR="00F932BE" w:rsidRPr="001E24F9" w:rsidRDefault="00F932BE" w:rsidP="00F932BE">
      <w:pPr>
        <w:pStyle w:val="NoSpacing"/>
      </w:pPr>
      <w:r w:rsidRPr="001E24F9">
        <w:t>Office: 405.208.2519</w:t>
      </w:r>
    </w:p>
    <w:p w14:paraId="69D64E98" w14:textId="77777777" w:rsidR="00F932BE" w:rsidRPr="001E24F9" w:rsidRDefault="00F932BE" w:rsidP="00F932BE">
      <w:pPr>
        <w:pStyle w:val="NoSpacing"/>
      </w:pPr>
      <w:r w:rsidRPr="001E24F9">
        <w:t xml:space="preserve">Email: </w:t>
      </w:r>
      <w:bookmarkStart w:id="3" w:name="_Hlk27739639"/>
      <w:r w:rsidRPr="001E24F9">
        <w:fldChar w:fldCharType="begin"/>
      </w:r>
      <w:r w:rsidRPr="001E24F9">
        <w:instrText xml:space="preserve"> HYPERLINK "mailto:Ferris.barger@okcommerce.gov" </w:instrText>
      </w:r>
      <w:r w:rsidRPr="001E24F9">
        <w:fldChar w:fldCharType="separate"/>
      </w:r>
      <w:r w:rsidRPr="001E24F9">
        <w:t>Ferris.barger@okcommerce.gov</w:t>
      </w:r>
      <w:r w:rsidRPr="001E24F9">
        <w:fldChar w:fldCharType="end"/>
      </w:r>
    </w:p>
    <w:bookmarkEnd w:id="3"/>
    <w:p w14:paraId="5D921A93" w14:textId="77777777" w:rsidR="00F932BE" w:rsidRPr="001E24F9" w:rsidRDefault="00F932BE" w:rsidP="00F932BE">
      <w:pPr>
        <w:pStyle w:val="NoSpacing"/>
      </w:pPr>
      <w:r w:rsidRPr="001E24F9">
        <w:tab/>
      </w:r>
      <w:r w:rsidRPr="001E24F9">
        <w:tab/>
      </w:r>
      <w:r w:rsidRPr="001E24F9">
        <w:tab/>
      </w:r>
      <w:r w:rsidRPr="001E24F9">
        <w:tab/>
      </w:r>
      <w:r w:rsidRPr="001E24F9">
        <w:tab/>
      </w:r>
      <w:r w:rsidRPr="001E24F9">
        <w:tab/>
      </w:r>
      <w:r w:rsidRPr="001E24F9">
        <w:tab/>
      </w:r>
      <w:r w:rsidRPr="001E24F9">
        <w:tab/>
      </w:r>
      <w:r w:rsidRPr="001E24F9">
        <w:tab/>
      </w:r>
      <w:r w:rsidRPr="001E24F9">
        <w:tab/>
      </w:r>
      <w:r w:rsidRPr="001E24F9">
        <w:tab/>
      </w:r>
      <w:r w:rsidRPr="001E24F9">
        <w:tab/>
      </w:r>
    </w:p>
    <w:p w14:paraId="49124ED2" w14:textId="77777777" w:rsidR="00F932BE" w:rsidRPr="001E24F9" w:rsidRDefault="00F932BE" w:rsidP="00F932BE">
      <w:pPr>
        <w:pStyle w:val="NoSpacing"/>
      </w:pPr>
      <w:r w:rsidRPr="001E24F9">
        <w:t>To enable telephone conversation between people with speech or hearing loss and people without speech or hearing loss please call Oklahoma Relay at 711 (</w:t>
      </w:r>
      <w:hyperlink r:id="rId10" w:history="1">
        <w:r w:rsidRPr="001E24F9">
          <w:t>http://www.oklahomarelay.com/711.html</w:t>
        </w:r>
      </w:hyperlink>
      <w:r w:rsidRPr="001E24F9">
        <w:t xml:space="preserve">) or TDD/TTY: 800-722-0353. </w:t>
      </w:r>
      <w:bookmarkEnd w:id="1"/>
    </w:p>
    <w:p w14:paraId="541C5436" w14:textId="77777777" w:rsidR="00C85D5D" w:rsidRDefault="00C85D5D" w:rsidP="00F932BE">
      <w:pPr>
        <w:rPr>
          <w:rFonts w:ascii="Arial" w:hAnsi="Arial" w:cs="Arial"/>
          <w:b/>
          <w:sz w:val="28"/>
          <w:szCs w:val="28"/>
        </w:rPr>
      </w:pPr>
    </w:p>
    <w:p w14:paraId="3310B3F0" w14:textId="5DD7765B" w:rsidR="00F932BE" w:rsidRDefault="00C85D5D" w:rsidP="009C1734">
      <w:pPr>
        <w:jc w:val="both"/>
        <w:rPr>
          <w:rFonts w:ascii="Arial" w:hAnsi="Arial" w:cs="Arial"/>
          <w:b/>
          <w:sz w:val="28"/>
          <w:szCs w:val="28"/>
        </w:rPr>
      </w:pPr>
      <w:r>
        <w:rPr>
          <w:b/>
          <w:bCs/>
          <w:sz w:val="23"/>
          <w:szCs w:val="23"/>
        </w:rPr>
        <w:t xml:space="preserve">EQUAL OPPORTUNITY AND NONDISCRIMINATION STATEMENT: </w:t>
      </w:r>
      <w:r w:rsidRPr="00C85D5D">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r>
        <w:rPr>
          <w:sz w:val="23"/>
          <w:szCs w:val="23"/>
        </w:rPr>
        <w:t xml:space="preserve"> </w:t>
      </w:r>
      <w:r w:rsidR="003B35D8">
        <w:rPr>
          <w:rFonts w:ascii="Arial" w:hAnsi="Arial" w:cs="Arial"/>
          <w:b/>
          <w:sz w:val="28"/>
          <w:szCs w:val="28"/>
        </w:rPr>
        <w:br w:type="page"/>
      </w:r>
    </w:p>
    <w:p w14:paraId="345B49FC" w14:textId="77777777" w:rsidR="00F932BE" w:rsidRDefault="00F932BE" w:rsidP="00F932BE">
      <w:pPr>
        <w:rPr>
          <w:rFonts w:ascii="Arial" w:hAnsi="Arial" w:cs="Arial"/>
          <w:b/>
          <w:sz w:val="28"/>
          <w:szCs w:val="28"/>
        </w:rPr>
      </w:pPr>
    </w:p>
    <w:p w14:paraId="2A489BA6" w14:textId="047379C4" w:rsidR="003B35D8" w:rsidRPr="00F932BE" w:rsidRDefault="003B35D8" w:rsidP="00F932BE">
      <w:pPr>
        <w:rPr>
          <w:rFonts w:asciiTheme="minorHAnsi" w:hAnsiTheme="minorHAnsi" w:cstheme="minorHAnsi"/>
        </w:rPr>
      </w:pPr>
      <w:r w:rsidRPr="00F932BE">
        <w:rPr>
          <w:rFonts w:asciiTheme="minorHAnsi" w:hAnsiTheme="minorHAnsi" w:cstheme="minorHAnsi"/>
          <w:b/>
        </w:rPr>
        <w:t>Part I.  General Information</w:t>
      </w:r>
      <w:r w:rsidR="006827C7">
        <w:rPr>
          <w:rFonts w:asciiTheme="minorHAnsi" w:hAnsiTheme="minorHAnsi" w:cstheme="minorHAnsi"/>
          <w:b/>
        </w:rPr>
        <w:t xml:space="preserve">, </w:t>
      </w:r>
      <w:r w:rsidR="00647DBA">
        <w:rPr>
          <w:rFonts w:asciiTheme="minorHAnsi" w:hAnsiTheme="minorHAnsi" w:cstheme="minorHAnsi"/>
          <w:b/>
        </w:rPr>
        <w:t>Scope of Work</w:t>
      </w:r>
      <w:r w:rsidR="006827C7">
        <w:rPr>
          <w:rFonts w:asciiTheme="minorHAnsi" w:hAnsiTheme="minorHAnsi" w:cstheme="minorHAnsi"/>
          <w:b/>
        </w:rPr>
        <w:t xml:space="preserve"> and Performance</w:t>
      </w:r>
    </w:p>
    <w:p w14:paraId="3E880759" w14:textId="205F4693" w:rsidR="003B35D8" w:rsidRDefault="003B35D8" w:rsidP="009C1734">
      <w:pPr>
        <w:jc w:val="both"/>
        <w:rPr>
          <w:rFonts w:asciiTheme="minorHAnsi" w:hAnsiTheme="minorHAnsi" w:cstheme="minorHAnsi"/>
        </w:rPr>
      </w:pPr>
      <w:r w:rsidRPr="00F932BE">
        <w:rPr>
          <w:rFonts w:asciiTheme="minorHAnsi" w:hAnsiTheme="minorHAnsi" w:cstheme="minorHAnsi"/>
        </w:rPr>
        <w:t xml:space="preserve">The </w:t>
      </w:r>
      <w:r w:rsidR="00F932BE" w:rsidRPr="00F932BE">
        <w:rPr>
          <w:rFonts w:asciiTheme="minorHAnsi" w:hAnsiTheme="minorHAnsi" w:cstheme="minorHAnsi"/>
        </w:rPr>
        <w:t>Northeast Workforce Development</w:t>
      </w:r>
      <w:r w:rsidR="00580B9F">
        <w:rPr>
          <w:rFonts w:asciiTheme="minorHAnsi" w:hAnsiTheme="minorHAnsi" w:cstheme="minorHAnsi"/>
        </w:rPr>
        <w:t xml:space="preserve"> Board </w:t>
      </w:r>
      <w:r w:rsidRPr="00F932BE">
        <w:rPr>
          <w:rFonts w:asciiTheme="minorHAnsi" w:hAnsiTheme="minorHAnsi" w:cstheme="minorHAnsi"/>
        </w:rPr>
        <w:t xml:space="preserve">(herein referred to as </w:t>
      </w:r>
      <w:r w:rsidR="00F932BE" w:rsidRPr="00F932BE">
        <w:rPr>
          <w:rFonts w:asciiTheme="minorHAnsi" w:hAnsiTheme="minorHAnsi" w:cstheme="minorHAnsi"/>
        </w:rPr>
        <w:t>NEWDB</w:t>
      </w:r>
      <w:r w:rsidRPr="00F932BE">
        <w:rPr>
          <w:rFonts w:asciiTheme="minorHAnsi" w:hAnsiTheme="minorHAnsi" w:cstheme="minorHAnsi"/>
        </w:rPr>
        <w:t xml:space="preserve">) is a private 501 (c) 3 not for profit corporation.  </w:t>
      </w:r>
      <w:r w:rsidR="00F932BE" w:rsidRPr="00F932BE">
        <w:rPr>
          <w:rFonts w:asciiTheme="minorHAnsi" w:hAnsiTheme="minorHAnsi" w:cstheme="minorHAnsi"/>
        </w:rPr>
        <w:t>NEWDB</w:t>
      </w:r>
      <w:r w:rsidRPr="00F932BE">
        <w:rPr>
          <w:rFonts w:asciiTheme="minorHAnsi" w:hAnsiTheme="minorHAnsi" w:cstheme="minorHAnsi"/>
        </w:rPr>
        <w:t xml:space="preserve"> serves as the grant recipient and administrative entity of programs under the federal Workforce Innovation and Opportunity Act of 2014 (WIOA).  The mission of </w:t>
      </w:r>
      <w:r w:rsidR="00F932BE" w:rsidRPr="00F932BE">
        <w:rPr>
          <w:rFonts w:asciiTheme="minorHAnsi" w:hAnsiTheme="minorHAnsi" w:cstheme="minorHAnsi"/>
        </w:rPr>
        <w:t>NEWDB</w:t>
      </w:r>
      <w:r w:rsidRPr="00F932BE">
        <w:rPr>
          <w:rFonts w:asciiTheme="minorHAnsi" w:hAnsiTheme="minorHAnsi" w:cstheme="minorHAnsi"/>
        </w:rPr>
        <w:t xml:space="preserve"> </w:t>
      </w:r>
      <w:r w:rsidR="001A2F19">
        <w:rPr>
          <w:rFonts w:cs="Arial"/>
        </w:rPr>
        <w:t>is t</w:t>
      </w:r>
      <w:r w:rsidR="001A2F19" w:rsidRPr="00A2144E">
        <w:rPr>
          <w:rFonts w:cs="Arial"/>
        </w:rPr>
        <w:t>o serve as the driver of social and economic change in northeast Oklahoma</w:t>
      </w:r>
      <w:r w:rsidR="001A2F19" w:rsidRPr="00F932BE">
        <w:rPr>
          <w:rFonts w:asciiTheme="minorHAnsi" w:hAnsiTheme="minorHAnsi" w:cstheme="minorHAnsi"/>
        </w:rPr>
        <w:t xml:space="preserve"> </w:t>
      </w:r>
      <w:r w:rsidRPr="00F932BE">
        <w:rPr>
          <w:rFonts w:asciiTheme="minorHAnsi" w:hAnsiTheme="minorHAnsi" w:cstheme="minorHAnsi"/>
        </w:rPr>
        <w:t xml:space="preserve">in our </w:t>
      </w:r>
      <w:r w:rsidR="001A2F19">
        <w:rPr>
          <w:rFonts w:asciiTheme="minorHAnsi" w:hAnsiTheme="minorHAnsi" w:cstheme="minorHAnsi"/>
        </w:rPr>
        <w:t>seven</w:t>
      </w:r>
      <w:r w:rsidR="001A2F19" w:rsidRPr="00F932BE">
        <w:rPr>
          <w:rFonts w:asciiTheme="minorHAnsi" w:hAnsiTheme="minorHAnsi" w:cstheme="minorHAnsi"/>
        </w:rPr>
        <w:t>-county</w:t>
      </w:r>
      <w:r w:rsidRPr="00F932BE">
        <w:rPr>
          <w:rFonts w:asciiTheme="minorHAnsi" w:hAnsiTheme="minorHAnsi" w:cstheme="minorHAnsi"/>
        </w:rPr>
        <w:t xml:space="preserve"> area.  These counties include </w:t>
      </w:r>
      <w:r w:rsidR="001A2F19">
        <w:rPr>
          <w:rFonts w:asciiTheme="minorHAnsi" w:hAnsiTheme="minorHAnsi" w:cstheme="minorHAnsi"/>
        </w:rPr>
        <w:t xml:space="preserve">Craig, Delaware, Mayes, Nowata, </w:t>
      </w:r>
      <w:r w:rsidR="00580B9F">
        <w:rPr>
          <w:rFonts w:asciiTheme="minorHAnsi" w:hAnsiTheme="minorHAnsi" w:cstheme="minorHAnsi"/>
        </w:rPr>
        <w:t>Ottawa,</w:t>
      </w:r>
      <w:r w:rsidR="001A2F19">
        <w:rPr>
          <w:rFonts w:asciiTheme="minorHAnsi" w:hAnsiTheme="minorHAnsi" w:cstheme="minorHAnsi"/>
        </w:rPr>
        <w:t xml:space="preserve"> Rogers and Washington</w:t>
      </w:r>
      <w:r w:rsidRPr="00F932BE">
        <w:rPr>
          <w:rFonts w:asciiTheme="minorHAnsi" w:hAnsiTheme="minorHAnsi" w:cstheme="minorHAnsi"/>
        </w:rPr>
        <w:t xml:space="preserve">.  </w:t>
      </w:r>
      <w:r w:rsidR="00F932BE" w:rsidRPr="00F932BE">
        <w:rPr>
          <w:rFonts w:asciiTheme="minorHAnsi" w:hAnsiTheme="minorHAnsi" w:cstheme="minorHAnsi"/>
        </w:rPr>
        <w:t>NEWDB</w:t>
      </w:r>
      <w:r w:rsidRPr="00F932BE">
        <w:rPr>
          <w:rFonts w:asciiTheme="minorHAnsi" w:hAnsiTheme="minorHAnsi" w:cstheme="minorHAnsi"/>
        </w:rPr>
        <w:t xml:space="preserve"> also serves as the fiscal agent and employer of record for the </w:t>
      </w:r>
      <w:r w:rsidR="001A2F19">
        <w:rPr>
          <w:rFonts w:asciiTheme="minorHAnsi" w:hAnsiTheme="minorHAnsi" w:cstheme="minorHAnsi"/>
        </w:rPr>
        <w:t>N</w:t>
      </w:r>
      <w:r w:rsidR="00A8252D">
        <w:rPr>
          <w:rFonts w:asciiTheme="minorHAnsi" w:hAnsiTheme="minorHAnsi" w:cstheme="minorHAnsi"/>
        </w:rPr>
        <w:t>EWDB</w:t>
      </w:r>
      <w:r w:rsidR="00580B9F">
        <w:rPr>
          <w:rFonts w:asciiTheme="minorHAnsi" w:hAnsiTheme="minorHAnsi" w:cstheme="minorHAnsi"/>
        </w:rPr>
        <w:t xml:space="preserve"> </w:t>
      </w:r>
      <w:r w:rsidR="001A2F19">
        <w:rPr>
          <w:rFonts w:asciiTheme="minorHAnsi" w:hAnsiTheme="minorHAnsi" w:cstheme="minorHAnsi"/>
        </w:rPr>
        <w:t>and the Northeast Local Elected Officials.</w:t>
      </w:r>
      <w:r w:rsidR="00CE0F87">
        <w:rPr>
          <w:rFonts w:asciiTheme="minorHAnsi" w:hAnsiTheme="minorHAnsi" w:cstheme="minorHAnsi"/>
        </w:rPr>
        <w:t xml:space="preserve"> See Attachment A, NEWDB Org Chart for organizational structure. </w:t>
      </w:r>
    </w:p>
    <w:p w14:paraId="47F3E3D2" w14:textId="1AA4A8BF" w:rsidR="008A71E1" w:rsidRPr="00F932BE" w:rsidRDefault="008A71E1" w:rsidP="009C1734">
      <w:pPr>
        <w:jc w:val="both"/>
        <w:rPr>
          <w:rFonts w:asciiTheme="minorHAnsi" w:hAnsiTheme="minorHAnsi" w:cstheme="minorHAnsi"/>
        </w:rPr>
      </w:pPr>
      <w:r>
        <w:rPr>
          <w:rFonts w:asciiTheme="minorHAnsi" w:hAnsiTheme="minorHAnsi" w:cstheme="minorHAnsi"/>
        </w:rPr>
        <w:t>NEWDB</w:t>
      </w:r>
      <w:r w:rsidRPr="008A71E1">
        <w:rPr>
          <w:rFonts w:asciiTheme="minorHAnsi" w:hAnsiTheme="minorHAnsi" w:cstheme="minorHAnsi"/>
        </w:rPr>
        <w:t xml:space="preserve"> is funded by the U.S. Department of Labor (DOL) that passes through the Oklahoma Office of Workforce Development (OOWD) to </w:t>
      </w:r>
      <w:r>
        <w:rPr>
          <w:rFonts w:asciiTheme="minorHAnsi" w:hAnsiTheme="minorHAnsi" w:cstheme="minorHAnsi"/>
        </w:rPr>
        <w:t>NEWD</w:t>
      </w:r>
      <w:r w:rsidRPr="008A71E1">
        <w:rPr>
          <w:rFonts w:asciiTheme="minorHAnsi" w:hAnsiTheme="minorHAnsi" w:cstheme="minorHAnsi"/>
        </w:rPr>
        <w:t xml:space="preserve">B on a contract/grant basis. </w:t>
      </w:r>
      <w:r>
        <w:rPr>
          <w:rFonts w:asciiTheme="minorHAnsi" w:hAnsiTheme="minorHAnsi" w:cstheme="minorHAnsi"/>
        </w:rPr>
        <w:t>The NEWDB utilizes</w:t>
      </w:r>
      <w:r w:rsidRPr="008A71E1">
        <w:rPr>
          <w:rFonts w:asciiTheme="minorHAnsi" w:hAnsiTheme="minorHAnsi" w:cstheme="minorHAnsi"/>
        </w:rPr>
        <w:t xml:space="preserve"> the Abila MIP Fund Accounting software and has a separate fund for each program.  </w:t>
      </w:r>
      <w:r>
        <w:rPr>
          <w:rFonts w:asciiTheme="minorHAnsi" w:hAnsiTheme="minorHAnsi" w:cstheme="minorHAnsi"/>
        </w:rPr>
        <w:t>NEWDB</w:t>
      </w:r>
      <w:r w:rsidRPr="008A71E1">
        <w:rPr>
          <w:rFonts w:asciiTheme="minorHAnsi" w:hAnsiTheme="minorHAnsi" w:cstheme="minorHAnsi"/>
        </w:rPr>
        <w:t xml:space="preserve"> became Fiscal Agent of the WIOA grant funds effective July 1,</w:t>
      </w:r>
      <w:r w:rsidR="001F6521">
        <w:rPr>
          <w:rFonts w:asciiTheme="minorHAnsi" w:hAnsiTheme="minorHAnsi" w:cstheme="minorHAnsi"/>
        </w:rPr>
        <w:t xml:space="preserve"> </w:t>
      </w:r>
      <w:r w:rsidRPr="008A71E1">
        <w:rPr>
          <w:rFonts w:asciiTheme="minorHAnsi" w:hAnsiTheme="minorHAnsi" w:cstheme="minorHAnsi"/>
        </w:rPr>
        <w:t>20</w:t>
      </w:r>
      <w:r>
        <w:rPr>
          <w:rFonts w:asciiTheme="minorHAnsi" w:hAnsiTheme="minorHAnsi" w:cstheme="minorHAnsi"/>
        </w:rPr>
        <w:t>20</w:t>
      </w:r>
      <w:r w:rsidRPr="008A71E1">
        <w:rPr>
          <w:rFonts w:asciiTheme="minorHAnsi" w:hAnsiTheme="minorHAnsi" w:cstheme="minorHAnsi"/>
        </w:rPr>
        <w:t xml:space="preserve">.  There are three program funding streams within the WIOA </w:t>
      </w:r>
      <w:r>
        <w:rPr>
          <w:rFonts w:asciiTheme="minorHAnsi" w:hAnsiTheme="minorHAnsi" w:cstheme="minorHAnsi"/>
        </w:rPr>
        <w:t xml:space="preserve">Title </w:t>
      </w:r>
      <w:r w:rsidR="00A8252D">
        <w:rPr>
          <w:rFonts w:asciiTheme="minorHAnsi" w:hAnsiTheme="minorHAnsi" w:cstheme="minorHAnsi"/>
        </w:rPr>
        <w:t>I</w:t>
      </w:r>
      <w:r>
        <w:rPr>
          <w:rFonts w:asciiTheme="minorHAnsi" w:hAnsiTheme="minorHAnsi" w:cstheme="minorHAnsi"/>
        </w:rPr>
        <w:t xml:space="preserve"> </w:t>
      </w:r>
      <w:r w:rsidRPr="008A71E1">
        <w:rPr>
          <w:rFonts w:asciiTheme="minorHAnsi" w:hAnsiTheme="minorHAnsi" w:cstheme="minorHAnsi"/>
        </w:rPr>
        <w:t>funds</w:t>
      </w:r>
      <w:r>
        <w:rPr>
          <w:rFonts w:asciiTheme="minorHAnsi" w:hAnsiTheme="minorHAnsi" w:cstheme="minorHAnsi"/>
        </w:rPr>
        <w:t xml:space="preserve">: </w:t>
      </w:r>
      <w:r w:rsidRPr="008A71E1">
        <w:rPr>
          <w:rFonts w:asciiTheme="minorHAnsi" w:hAnsiTheme="minorHAnsi" w:cstheme="minorHAnsi"/>
        </w:rPr>
        <w:t xml:space="preserve">Adult, Dislocated Worker, and Youth </w:t>
      </w:r>
      <w:r>
        <w:rPr>
          <w:rFonts w:asciiTheme="minorHAnsi" w:hAnsiTheme="minorHAnsi" w:cstheme="minorHAnsi"/>
        </w:rPr>
        <w:t>and all</w:t>
      </w:r>
      <w:r w:rsidRPr="008A71E1">
        <w:rPr>
          <w:rFonts w:asciiTheme="minorHAnsi" w:hAnsiTheme="minorHAnsi" w:cstheme="minorHAnsi"/>
        </w:rPr>
        <w:t xml:space="preserve"> are funded by multiple grants during the fiscal year.</w:t>
      </w:r>
    </w:p>
    <w:p w14:paraId="724B07BC" w14:textId="1537DA4E" w:rsidR="008A71E1" w:rsidRPr="00F932BE" w:rsidRDefault="00F932BE" w:rsidP="009C1734">
      <w:pPr>
        <w:jc w:val="both"/>
        <w:rPr>
          <w:rFonts w:asciiTheme="minorHAnsi" w:hAnsiTheme="minorHAnsi" w:cstheme="minorHAnsi"/>
        </w:rPr>
      </w:pPr>
      <w:r w:rsidRPr="00F932BE">
        <w:rPr>
          <w:rFonts w:asciiTheme="minorHAnsi" w:hAnsiTheme="minorHAnsi" w:cstheme="minorHAnsi"/>
        </w:rPr>
        <w:t>NEWDB</w:t>
      </w:r>
      <w:r w:rsidR="003B35D8" w:rsidRPr="00F932BE">
        <w:rPr>
          <w:rFonts w:asciiTheme="minorHAnsi" w:hAnsiTheme="minorHAnsi" w:cstheme="minorHAnsi"/>
        </w:rPr>
        <w:t xml:space="preserve"> is requesting proposals from qualified firms to provide the audit for the 20</w:t>
      </w:r>
      <w:r w:rsidR="001A2F19">
        <w:rPr>
          <w:rFonts w:asciiTheme="minorHAnsi" w:hAnsiTheme="minorHAnsi" w:cstheme="minorHAnsi"/>
        </w:rPr>
        <w:t>20</w:t>
      </w:r>
      <w:r w:rsidR="003B35D8" w:rsidRPr="00F932BE">
        <w:rPr>
          <w:rFonts w:asciiTheme="minorHAnsi" w:hAnsiTheme="minorHAnsi" w:cstheme="minorHAnsi"/>
        </w:rPr>
        <w:t xml:space="preserve"> Program Year and to complete </w:t>
      </w:r>
      <w:r w:rsidRPr="00F932BE">
        <w:rPr>
          <w:rFonts w:asciiTheme="minorHAnsi" w:hAnsiTheme="minorHAnsi" w:cstheme="minorHAnsi"/>
        </w:rPr>
        <w:t>NEWDB</w:t>
      </w:r>
      <w:r w:rsidR="003B35D8" w:rsidRPr="00F932BE">
        <w:rPr>
          <w:rFonts w:asciiTheme="minorHAnsi" w:hAnsiTheme="minorHAnsi" w:cstheme="minorHAnsi"/>
        </w:rPr>
        <w:t xml:space="preserve">’s IRS 990 report.  The audit will be both a financial and compliance audit.  To qualify, the offeror must be a public accounting firm whose principal officers are licensed independent Certified Public Accountants.  The period to be audited is one (1) year.  All funds spent against listed contracts during the time period shall be audited which will include subcontracts of the </w:t>
      </w:r>
      <w:r w:rsidR="00580B9F">
        <w:rPr>
          <w:rFonts w:asciiTheme="minorHAnsi" w:hAnsiTheme="minorHAnsi" w:cstheme="minorHAnsi"/>
        </w:rPr>
        <w:t>Board</w:t>
      </w:r>
      <w:r w:rsidR="003B35D8" w:rsidRPr="00F932BE">
        <w:rPr>
          <w:rFonts w:asciiTheme="minorHAnsi" w:hAnsiTheme="minorHAnsi" w:cstheme="minorHAnsi"/>
        </w:rPr>
        <w:t>.  In Program Year 20</w:t>
      </w:r>
      <w:r w:rsidR="001A2F19">
        <w:rPr>
          <w:rFonts w:asciiTheme="minorHAnsi" w:hAnsiTheme="minorHAnsi" w:cstheme="minorHAnsi"/>
        </w:rPr>
        <w:t>2</w:t>
      </w:r>
      <w:r w:rsidR="00701E74">
        <w:rPr>
          <w:rFonts w:asciiTheme="minorHAnsi" w:hAnsiTheme="minorHAnsi" w:cstheme="minorHAnsi"/>
        </w:rPr>
        <w:t>0</w:t>
      </w:r>
      <w:r w:rsidR="003B35D8" w:rsidRPr="00F932BE">
        <w:rPr>
          <w:rFonts w:asciiTheme="minorHAnsi" w:hAnsiTheme="minorHAnsi" w:cstheme="minorHAnsi"/>
        </w:rPr>
        <w:t xml:space="preserve">, </w:t>
      </w:r>
      <w:r w:rsidRPr="00F932BE">
        <w:rPr>
          <w:rFonts w:asciiTheme="minorHAnsi" w:hAnsiTheme="minorHAnsi" w:cstheme="minorHAnsi"/>
        </w:rPr>
        <w:t>NEWDB</w:t>
      </w:r>
      <w:r w:rsidR="003B35D8" w:rsidRPr="00F932BE">
        <w:rPr>
          <w:rFonts w:asciiTheme="minorHAnsi" w:hAnsiTheme="minorHAnsi" w:cstheme="minorHAnsi"/>
        </w:rPr>
        <w:t xml:space="preserve"> expended</w:t>
      </w:r>
      <w:r w:rsidR="00AA61C2">
        <w:rPr>
          <w:rFonts w:asciiTheme="minorHAnsi" w:hAnsiTheme="minorHAnsi" w:cstheme="minorHAnsi"/>
        </w:rPr>
        <w:t xml:space="preserve"> a total of</w:t>
      </w:r>
      <w:r w:rsidR="003B35D8" w:rsidRPr="00F932BE">
        <w:rPr>
          <w:rFonts w:asciiTheme="minorHAnsi" w:hAnsiTheme="minorHAnsi" w:cstheme="minorHAnsi"/>
          <w:b/>
        </w:rPr>
        <w:t xml:space="preserve"> </w:t>
      </w:r>
      <w:r w:rsidR="002E287D" w:rsidRPr="00AA61C2">
        <w:rPr>
          <w:rFonts w:asciiTheme="minorHAnsi" w:hAnsiTheme="minorHAnsi" w:cstheme="minorHAnsi"/>
          <w:bCs/>
        </w:rPr>
        <w:t>$</w:t>
      </w:r>
      <w:r w:rsidR="00AA61C2" w:rsidRPr="00AA61C2">
        <w:rPr>
          <w:rFonts w:asciiTheme="minorHAnsi" w:hAnsiTheme="minorHAnsi" w:cstheme="minorHAnsi"/>
          <w:bCs/>
        </w:rPr>
        <w:t>851,932.49</w:t>
      </w:r>
      <w:r w:rsidR="00AA61C2">
        <w:rPr>
          <w:rFonts w:asciiTheme="minorHAnsi" w:hAnsiTheme="minorHAnsi" w:cstheme="minorHAnsi"/>
          <w:bCs/>
        </w:rPr>
        <w:t xml:space="preserve">. </w:t>
      </w:r>
      <w:r w:rsidR="00AA61C2" w:rsidRPr="00AA61C2">
        <w:rPr>
          <w:rFonts w:asciiTheme="minorHAnsi" w:hAnsiTheme="minorHAnsi" w:cstheme="minorHAnsi"/>
          <w:bCs/>
        </w:rPr>
        <w:t>Contracts</w:t>
      </w:r>
      <w:r w:rsidR="003B35D8" w:rsidRPr="00AA61C2">
        <w:rPr>
          <w:rFonts w:asciiTheme="minorHAnsi" w:hAnsiTheme="minorHAnsi" w:cstheme="minorHAnsi"/>
          <w:bCs/>
        </w:rPr>
        <w:t xml:space="preserve"> </w:t>
      </w:r>
      <w:r w:rsidR="003B35D8" w:rsidRPr="00F932BE">
        <w:rPr>
          <w:rFonts w:asciiTheme="minorHAnsi" w:hAnsiTheme="minorHAnsi" w:cstheme="minorHAnsi"/>
        </w:rPr>
        <w:t xml:space="preserve">do not necessarily begin and/or end during the audit period.  The audit is to be performed in compliance with laws, regulations, and the provisions of contracts or grant agreements that could have a direct and material effect on each major program in accordance with the Uniform Administrative Requirements, Cost Principles, and Audit Requirements for </w:t>
      </w:r>
      <w:r w:rsidR="00C82B6A">
        <w:rPr>
          <w:rFonts w:asciiTheme="minorHAnsi" w:hAnsiTheme="minorHAnsi" w:cstheme="minorHAnsi"/>
        </w:rPr>
        <w:t>f</w:t>
      </w:r>
      <w:r w:rsidR="003B35D8" w:rsidRPr="00F932BE">
        <w:rPr>
          <w:rFonts w:asciiTheme="minorHAnsi" w:hAnsiTheme="minorHAnsi" w:cstheme="minorHAnsi"/>
        </w:rPr>
        <w:t>ederal Awards, 2 CFR Chapter I, Chapter II, Part 200, et al.  Work on the audit must be started prior to December 1, 20</w:t>
      </w:r>
      <w:r w:rsidR="001A2F19">
        <w:rPr>
          <w:rFonts w:asciiTheme="minorHAnsi" w:hAnsiTheme="minorHAnsi" w:cstheme="minorHAnsi"/>
        </w:rPr>
        <w:t>21</w:t>
      </w:r>
      <w:r w:rsidR="003B35D8" w:rsidRPr="00F932BE">
        <w:rPr>
          <w:rFonts w:asciiTheme="minorHAnsi" w:hAnsiTheme="minorHAnsi" w:cstheme="minorHAnsi"/>
        </w:rPr>
        <w:t>.</w:t>
      </w:r>
    </w:p>
    <w:p w14:paraId="12651E8D" w14:textId="77777777" w:rsidR="003B35D8" w:rsidRPr="00F932BE" w:rsidRDefault="003B35D8" w:rsidP="003B35D8">
      <w:pPr>
        <w:rPr>
          <w:rFonts w:asciiTheme="minorHAnsi" w:hAnsiTheme="minorHAnsi" w:cstheme="minorHAnsi"/>
        </w:rPr>
      </w:pPr>
      <w:r w:rsidRPr="00F932BE">
        <w:rPr>
          <w:rFonts w:asciiTheme="minorHAnsi" w:hAnsiTheme="minorHAnsi" w:cstheme="minorHAnsi"/>
        </w:rPr>
        <w:t>All bids must contain the following information in order to be properly evaluated:</w:t>
      </w:r>
    </w:p>
    <w:p w14:paraId="4C51CC75" w14:textId="2AFE60C2" w:rsidR="003B35D8" w:rsidRPr="00F932BE" w:rsidRDefault="003B35D8" w:rsidP="009C1734">
      <w:pPr>
        <w:pStyle w:val="NoSpacing"/>
        <w:numPr>
          <w:ilvl w:val="0"/>
          <w:numId w:val="5"/>
        </w:numPr>
        <w:jc w:val="both"/>
      </w:pPr>
      <w:r w:rsidRPr="00F932BE">
        <w:t xml:space="preserve">Information as to the bidder’s background and experience in auditing programs financed by the </w:t>
      </w:r>
      <w:r w:rsidR="00C82B6A">
        <w:t>f</w:t>
      </w:r>
      <w:r w:rsidRPr="00F932BE">
        <w:t xml:space="preserve">ederal Government, specifically the Workforce Innovation and Opportunity Act (WIOA) or any other programs funded </w:t>
      </w:r>
      <w:r w:rsidR="00E57BA2" w:rsidRPr="00F932BE">
        <w:t>by the</w:t>
      </w:r>
      <w:r w:rsidRPr="00F932BE">
        <w:t xml:space="preserve"> U.S. Department of Labor and/or branches of the</w:t>
      </w:r>
      <w:r w:rsidR="00C82B6A">
        <w:t xml:space="preserve"> f</w:t>
      </w:r>
      <w:r w:rsidRPr="00F932BE">
        <w:t xml:space="preserve">ederal </w:t>
      </w:r>
      <w:r w:rsidR="00C82B6A">
        <w:t>g</w:t>
      </w:r>
      <w:r w:rsidRPr="00F932BE">
        <w:t>overnment</w:t>
      </w:r>
    </w:p>
    <w:p w14:paraId="791D780C" w14:textId="7BD2CBCA" w:rsidR="003B35D8" w:rsidRPr="00F932BE" w:rsidRDefault="003B35D8" w:rsidP="009C1734">
      <w:pPr>
        <w:pStyle w:val="NoSpacing"/>
        <w:numPr>
          <w:ilvl w:val="0"/>
          <w:numId w:val="5"/>
        </w:numPr>
        <w:jc w:val="both"/>
      </w:pPr>
      <w:r w:rsidRPr="00F932BE">
        <w:t>Information relevant to the size and organizational structure of the bidder’s firm</w:t>
      </w:r>
    </w:p>
    <w:p w14:paraId="7A935280" w14:textId="60E0F200" w:rsidR="003B35D8" w:rsidRPr="00F932BE" w:rsidRDefault="003B35D8" w:rsidP="009C1734">
      <w:pPr>
        <w:pStyle w:val="NoSpacing"/>
        <w:numPr>
          <w:ilvl w:val="0"/>
          <w:numId w:val="5"/>
        </w:numPr>
        <w:jc w:val="both"/>
      </w:pPr>
      <w:r w:rsidRPr="00F932BE">
        <w:t>Qualifications of the personnel, who are to be utilized in the performance of this contract, reflecting at a minimum their positions in the firm, total years in the firm and type of experience</w:t>
      </w:r>
    </w:p>
    <w:p w14:paraId="00D0F94E" w14:textId="30B0E050" w:rsidR="003B35D8" w:rsidRPr="00F932BE" w:rsidRDefault="003B35D8" w:rsidP="009C1734">
      <w:pPr>
        <w:pStyle w:val="NoSpacing"/>
        <w:numPr>
          <w:ilvl w:val="0"/>
          <w:numId w:val="5"/>
        </w:numPr>
        <w:jc w:val="both"/>
      </w:pPr>
      <w:r w:rsidRPr="00F932BE">
        <w:t>A statement of the bidder indicating an understanding of the work to be performed</w:t>
      </w:r>
    </w:p>
    <w:p w14:paraId="6BF8E21A" w14:textId="46E91212" w:rsidR="003B35D8" w:rsidRPr="00F932BE" w:rsidRDefault="003B35D8" w:rsidP="009C1734">
      <w:pPr>
        <w:pStyle w:val="NoSpacing"/>
        <w:numPr>
          <w:ilvl w:val="0"/>
          <w:numId w:val="5"/>
        </w:numPr>
        <w:jc w:val="both"/>
      </w:pPr>
      <w:r w:rsidRPr="00F932BE">
        <w:t>Description of audit team assignments including:</w:t>
      </w:r>
    </w:p>
    <w:p w14:paraId="4606E533" w14:textId="2D592D35" w:rsidR="003B35D8" w:rsidRPr="00F932BE" w:rsidRDefault="003B35D8" w:rsidP="009C1734">
      <w:pPr>
        <w:pStyle w:val="NoSpacing"/>
        <w:numPr>
          <w:ilvl w:val="0"/>
          <w:numId w:val="12"/>
        </w:numPr>
        <w:jc w:val="both"/>
      </w:pPr>
      <w:r w:rsidRPr="00F932BE">
        <w:t>Who will supervise audit team(s)</w:t>
      </w:r>
    </w:p>
    <w:p w14:paraId="1CF19B4F" w14:textId="512816FB" w:rsidR="001A2F19" w:rsidRDefault="003B35D8" w:rsidP="009C1734">
      <w:pPr>
        <w:pStyle w:val="NoSpacing"/>
        <w:numPr>
          <w:ilvl w:val="0"/>
          <w:numId w:val="12"/>
        </w:numPr>
        <w:jc w:val="both"/>
      </w:pPr>
      <w:r w:rsidRPr="00F932BE">
        <w:t>What percentage of time is planned for supervision</w:t>
      </w:r>
    </w:p>
    <w:p w14:paraId="73FD056D" w14:textId="0BDFFD20" w:rsidR="003B35D8" w:rsidRPr="00F932BE" w:rsidRDefault="003B35D8" w:rsidP="009C1734">
      <w:pPr>
        <w:pStyle w:val="NoSpacing"/>
        <w:numPr>
          <w:ilvl w:val="0"/>
          <w:numId w:val="5"/>
        </w:numPr>
        <w:jc w:val="both"/>
      </w:pPr>
      <w:r w:rsidRPr="00F932BE">
        <w:t>List of References</w:t>
      </w:r>
    </w:p>
    <w:p w14:paraId="4CC61531" w14:textId="0C9A2FA3" w:rsidR="003B35D8" w:rsidRPr="00F932BE" w:rsidRDefault="003B35D8" w:rsidP="009C1734">
      <w:pPr>
        <w:pStyle w:val="NoSpacing"/>
        <w:numPr>
          <w:ilvl w:val="0"/>
          <w:numId w:val="5"/>
        </w:numPr>
        <w:jc w:val="both"/>
      </w:pPr>
      <w:r w:rsidRPr="00F932BE">
        <w:t>Firm’s approach to performing an audit</w:t>
      </w:r>
    </w:p>
    <w:p w14:paraId="6627D689" w14:textId="12223A23" w:rsidR="003B35D8" w:rsidRPr="00F932BE" w:rsidRDefault="003B35D8" w:rsidP="009C1734">
      <w:pPr>
        <w:pStyle w:val="NoSpacing"/>
        <w:numPr>
          <w:ilvl w:val="0"/>
          <w:numId w:val="5"/>
        </w:numPr>
        <w:jc w:val="both"/>
      </w:pPr>
      <w:r w:rsidRPr="00F932BE">
        <w:t>Copy of the firm’s most recent peer review report, including any accompanying letter of finding</w:t>
      </w:r>
    </w:p>
    <w:p w14:paraId="215E2887" w14:textId="461D13DA" w:rsidR="003B35D8" w:rsidRPr="00F932BE" w:rsidRDefault="003B35D8" w:rsidP="009C1734">
      <w:pPr>
        <w:pStyle w:val="NoSpacing"/>
        <w:numPr>
          <w:ilvl w:val="0"/>
          <w:numId w:val="5"/>
        </w:numPr>
        <w:jc w:val="both"/>
      </w:pPr>
      <w:r w:rsidRPr="00F932BE">
        <w:t>Cost including estimated number of hours per staff member</w:t>
      </w:r>
    </w:p>
    <w:p w14:paraId="344585F4" w14:textId="648F6271" w:rsidR="003B35D8" w:rsidRPr="00F932BE" w:rsidRDefault="003B35D8" w:rsidP="009C1734">
      <w:pPr>
        <w:pStyle w:val="NoSpacing"/>
        <w:numPr>
          <w:ilvl w:val="0"/>
          <w:numId w:val="5"/>
        </w:numPr>
        <w:jc w:val="both"/>
      </w:pPr>
      <w:r w:rsidRPr="00F932BE">
        <w:t xml:space="preserve">Rate per hour for each auditor </w:t>
      </w:r>
    </w:p>
    <w:p w14:paraId="6A30C358" w14:textId="6BC0777E" w:rsidR="003B35D8" w:rsidRDefault="003B35D8" w:rsidP="009C1734">
      <w:pPr>
        <w:pStyle w:val="NoSpacing"/>
        <w:numPr>
          <w:ilvl w:val="0"/>
          <w:numId w:val="5"/>
        </w:numPr>
        <w:jc w:val="both"/>
      </w:pPr>
      <w:r w:rsidRPr="00F932BE">
        <w:t xml:space="preserve">Cost of </w:t>
      </w:r>
      <w:r w:rsidR="004035D8">
        <w:t>c</w:t>
      </w:r>
      <w:r w:rsidRPr="00F932BE">
        <w:t>ompletion of the 990</w:t>
      </w:r>
    </w:p>
    <w:p w14:paraId="18200758" w14:textId="1FC66AB3" w:rsidR="00121FAF" w:rsidRDefault="00121FAF" w:rsidP="00121FAF">
      <w:pPr>
        <w:pStyle w:val="NoSpacing"/>
      </w:pPr>
    </w:p>
    <w:p w14:paraId="017DA408" w14:textId="77777777" w:rsidR="006827C7" w:rsidRPr="00C2049E" w:rsidRDefault="006827C7" w:rsidP="004E3DB1">
      <w:pPr>
        <w:pStyle w:val="NormalWeb"/>
        <w:spacing w:before="0" w:beforeAutospacing="0" w:after="120" w:afterAutospacing="0"/>
        <w:rPr>
          <w:rFonts w:ascii="Arial" w:hAnsi="Arial" w:cs="Arial"/>
          <w:b/>
          <w:bCs/>
          <w:sz w:val="22"/>
          <w:szCs w:val="22"/>
        </w:rPr>
      </w:pPr>
      <w:r w:rsidRPr="00C2049E">
        <w:rPr>
          <w:rFonts w:ascii="Arial" w:hAnsi="Arial" w:cs="Arial"/>
          <w:b/>
          <w:bCs/>
          <w:sz w:val="22"/>
          <w:szCs w:val="22"/>
        </w:rPr>
        <w:t>Performance</w:t>
      </w:r>
    </w:p>
    <w:p w14:paraId="4C0A84CC" w14:textId="7CDB604F" w:rsidR="006827C7" w:rsidRPr="006827C7" w:rsidRDefault="006827C7" w:rsidP="009C1734">
      <w:pPr>
        <w:pStyle w:val="NormalWeb"/>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NEWDB</w:t>
      </w:r>
      <w:r w:rsidRPr="006827C7">
        <w:rPr>
          <w:rFonts w:asciiTheme="minorHAnsi" w:eastAsia="Calibri" w:hAnsiTheme="minorHAnsi" w:cstheme="minorHAnsi"/>
          <w:sz w:val="22"/>
          <w:szCs w:val="22"/>
        </w:rPr>
        <w:t xml:space="preserve"> records should be audited for July 1, 20</w:t>
      </w:r>
      <w:r>
        <w:rPr>
          <w:rFonts w:asciiTheme="minorHAnsi" w:eastAsia="Calibri" w:hAnsiTheme="minorHAnsi" w:cstheme="minorHAnsi"/>
          <w:sz w:val="22"/>
          <w:szCs w:val="22"/>
        </w:rPr>
        <w:t>20</w:t>
      </w:r>
      <w:r w:rsidRPr="006827C7">
        <w:rPr>
          <w:rFonts w:asciiTheme="minorHAnsi" w:eastAsia="Calibri" w:hAnsiTheme="minorHAnsi" w:cstheme="minorHAnsi"/>
          <w:sz w:val="22"/>
          <w:szCs w:val="22"/>
        </w:rPr>
        <w:t xml:space="preserve"> through June 30, 20</w:t>
      </w:r>
      <w:r>
        <w:rPr>
          <w:rFonts w:asciiTheme="minorHAnsi" w:eastAsia="Calibri" w:hAnsiTheme="minorHAnsi" w:cstheme="minorHAnsi"/>
          <w:sz w:val="22"/>
          <w:szCs w:val="22"/>
        </w:rPr>
        <w:t>21</w:t>
      </w:r>
      <w:r w:rsidRPr="006827C7">
        <w:rPr>
          <w:rFonts w:asciiTheme="minorHAnsi" w:eastAsia="Calibri" w:hAnsiTheme="minorHAnsi" w:cstheme="minorHAnsi"/>
          <w:sz w:val="22"/>
          <w:szCs w:val="22"/>
        </w:rPr>
        <w:t>.</w:t>
      </w:r>
    </w:p>
    <w:p w14:paraId="4A95614C" w14:textId="77777777" w:rsidR="006827C7" w:rsidRPr="006827C7" w:rsidRDefault="006827C7" w:rsidP="009C1734">
      <w:pPr>
        <w:pStyle w:val="NormalWeb"/>
        <w:spacing w:before="0" w:beforeAutospacing="0" w:after="0" w:afterAutospacing="0"/>
        <w:ind w:left="720"/>
        <w:jc w:val="both"/>
        <w:rPr>
          <w:rFonts w:asciiTheme="minorHAnsi" w:eastAsia="Calibri" w:hAnsiTheme="minorHAnsi" w:cstheme="minorHAnsi"/>
          <w:sz w:val="22"/>
          <w:szCs w:val="22"/>
        </w:rPr>
      </w:pPr>
    </w:p>
    <w:p w14:paraId="03176060" w14:textId="48B0AAE5" w:rsidR="004E3DB1" w:rsidRDefault="006827C7" w:rsidP="009C1734">
      <w:pPr>
        <w:pStyle w:val="NormalWeb"/>
        <w:spacing w:before="0" w:beforeAutospacing="0" w:after="0" w:afterAutospacing="0"/>
        <w:jc w:val="both"/>
        <w:rPr>
          <w:rFonts w:asciiTheme="minorHAnsi" w:eastAsia="Calibri" w:hAnsiTheme="minorHAnsi" w:cstheme="minorHAnsi"/>
          <w:sz w:val="22"/>
          <w:szCs w:val="22"/>
        </w:rPr>
      </w:pPr>
      <w:r w:rsidRPr="006827C7">
        <w:rPr>
          <w:rFonts w:asciiTheme="minorHAnsi" w:eastAsia="Calibri" w:hAnsiTheme="minorHAnsi" w:cstheme="minorHAnsi"/>
          <w:sz w:val="22"/>
          <w:szCs w:val="22"/>
        </w:rPr>
        <w:t>The</w:t>
      </w:r>
      <w:r w:rsidR="004E3DB1">
        <w:rPr>
          <w:rFonts w:asciiTheme="minorHAnsi" w:eastAsia="Calibri" w:hAnsiTheme="minorHAnsi" w:cstheme="minorHAnsi"/>
          <w:sz w:val="22"/>
          <w:szCs w:val="22"/>
        </w:rPr>
        <w:t xml:space="preserve"> successful</w:t>
      </w:r>
      <w:r w:rsidRPr="006827C7">
        <w:rPr>
          <w:rFonts w:asciiTheme="minorHAnsi" w:eastAsia="Calibri" w:hAnsiTheme="minorHAnsi" w:cstheme="minorHAnsi"/>
          <w:sz w:val="22"/>
          <w:szCs w:val="22"/>
        </w:rPr>
        <w:t xml:space="preserve"> </w:t>
      </w:r>
      <w:r w:rsidR="004E3DB1">
        <w:rPr>
          <w:rFonts w:asciiTheme="minorHAnsi" w:eastAsia="Calibri" w:hAnsiTheme="minorHAnsi" w:cstheme="minorHAnsi"/>
          <w:sz w:val="22"/>
          <w:szCs w:val="22"/>
        </w:rPr>
        <w:t>bidder</w:t>
      </w:r>
      <w:r w:rsidRPr="006827C7">
        <w:rPr>
          <w:rFonts w:asciiTheme="minorHAnsi" w:eastAsia="Calibri" w:hAnsiTheme="minorHAnsi" w:cstheme="minorHAnsi"/>
          <w:sz w:val="22"/>
          <w:szCs w:val="22"/>
        </w:rPr>
        <w:t xml:space="preserve"> is required to prepare audit reports in accordance with Government Auditing Standards as set forth and defined by the American Institute of Certified Public Accountants, U.S. Office of Management and Budget, U.S. General Accounting Office, the Oklahoma Office of Workforce Development and the guidelines of the various agencies as applicable.</w:t>
      </w:r>
    </w:p>
    <w:p w14:paraId="3C98DC52" w14:textId="4F491A6B" w:rsidR="001F6521" w:rsidRDefault="001F6521" w:rsidP="009C1734">
      <w:pPr>
        <w:pStyle w:val="NormalWeb"/>
        <w:spacing w:before="0" w:beforeAutospacing="0" w:after="0" w:afterAutospacing="0"/>
        <w:jc w:val="both"/>
        <w:rPr>
          <w:rFonts w:asciiTheme="minorHAnsi" w:eastAsia="Calibri" w:hAnsiTheme="minorHAnsi" w:cstheme="minorHAnsi"/>
          <w:sz w:val="22"/>
          <w:szCs w:val="22"/>
        </w:rPr>
      </w:pPr>
    </w:p>
    <w:p w14:paraId="4287528A" w14:textId="18496AC3" w:rsidR="001F6521" w:rsidRDefault="001F6521" w:rsidP="009C1734">
      <w:pPr>
        <w:pStyle w:val="NormalWeb"/>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The 990 must be filed in a timely, accurate manner as required by law.</w:t>
      </w:r>
    </w:p>
    <w:p w14:paraId="491C249C" w14:textId="77777777" w:rsidR="004E3DB1" w:rsidRDefault="004E3DB1" w:rsidP="009C1734">
      <w:pPr>
        <w:pStyle w:val="NormalWeb"/>
        <w:spacing w:before="0" w:beforeAutospacing="0" w:after="0" w:afterAutospacing="0"/>
        <w:ind w:left="720"/>
        <w:jc w:val="both"/>
        <w:rPr>
          <w:rFonts w:asciiTheme="minorHAnsi" w:eastAsia="Calibri" w:hAnsiTheme="minorHAnsi" w:cstheme="minorHAnsi"/>
          <w:sz w:val="22"/>
          <w:szCs w:val="22"/>
        </w:rPr>
      </w:pPr>
    </w:p>
    <w:p w14:paraId="5FE63FB8" w14:textId="1AC75FB1" w:rsidR="004E3DB1" w:rsidRPr="004E3DB1" w:rsidRDefault="004E3DB1" w:rsidP="009C1734">
      <w:pPr>
        <w:pStyle w:val="NormalWeb"/>
        <w:spacing w:before="0" w:beforeAutospacing="0" w:after="120" w:afterAutospacing="0"/>
        <w:jc w:val="both"/>
        <w:rPr>
          <w:rFonts w:ascii="Arial" w:hAnsi="Arial" w:cs="Arial"/>
          <w:b/>
          <w:bCs/>
          <w:sz w:val="22"/>
          <w:szCs w:val="22"/>
        </w:rPr>
      </w:pPr>
      <w:r w:rsidRPr="004E3DB1">
        <w:rPr>
          <w:rFonts w:ascii="Arial" w:hAnsi="Arial" w:cs="Arial"/>
          <w:b/>
          <w:bCs/>
          <w:sz w:val="22"/>
          <w:szCs w:val="22"/>
        </w:rPr>
        <w:t>Payment</w:t>
      </w:r>
    </w:p>
    <w:p w14:paraId="23053A7C" w14:textId="47E51E9E" w:rsidR="004E3DB1" w:rsidRDefault="004E3DB1" w:rsidP="009C1734">
      <w:pPr>
        <w:pStyle w:val="NormalWeb"/>
        <w:spacing w:before="0" w:beforeAutospacing="0" w:after="0" w:afterAutospacing="0"/>
        <w:jc w:val="both"/>
        <w:rPr>
          <w:rFonts w:asciiTheme="minorHAnsi" w:eastAsia="Calibri" w:hAnsiTheme="minorHAnsi" w:cstheme="minorHAnsi"/>
          <w:sz w:val="22"/>
          <w:szCs w:val="22"/>
        </w:rPr>
      </w:pPr>
      <w:r w:rsidRPr="004E3DB1">
        <w:rPr>
          <w:rFonts w:asciiTheme="minorHAnsi" w:eastAsia="Calibri" w:hAnsiTheme="minorHAnsi" w:cstheme="minorHAnsi"/>
          <w:sz w:val="22"/>
          <w:szCs w:val="22"/>
        </w:rPr>
        <w:t xml:space="preserve">Payment will be made when </w:t>
      </w:r>
      <w:r>
        <w:rPr>
          <w:rFonts w:asciiTheme="minorHAnsi" w:eastAsia="Calibri" w:hAnsiTheme="minorHAnsi" w:cstheme="minorHAnsi"/>
          <w:sz w:val="22"/>
          <w:szCs w:val="22"/>
        </w:rPr>
        <w:t>NEWDB</w:t>
      </w:r>
      <w:r w:rsidRPr="004E3DB1">
        <w:rPr>
          <w:rFonts w:asciiTheme="minorHAnsi" w:eastAsia="Calibri" w:hAnsiTheme="minorHAnsi" w:cstheme="minorHAnsi"/>
          <w:sz w:val="22"/>
          <w:szCs w:val="22"/>
        </w:rPr>
        <w:t xml:space="preserve"> has determined that the total work effort has been satisfactorily completed. Should </w:t>
      </w:r>
      <w:r>
        <w:rPr>
          <w:rFonts w:asciiTheme="minorHAnsi" w:eastAsia="Calibri" w:hAnsiTheme="minorHAnsi" w:cstheme="minorHAnsi"/>
          <w:sz w:val="22"/>
          <w:szCs w:val="22"/>
        </w:rPr>
        <w:t xml:space="preserve">NEWDB </w:t>
      </w:r>
      <w:r w:rsidRPr="004E3DB1">
        <w:rPr>
          <w:rFonts w:asciiTheme="minorHAnsi" w:eastAsia="Calibri" w:hAnsiTheme="minorHAnsi" w:cstheme="minorHAnsi"/>
          <w:sz w:val="22"/>
          <w:szCs w:val="22"/>
        </w:rPr>
        <w:t xml:space="preserve">reject a report, </w:t>
      </w:r>
      <w:r>
        <w:rPr>
          <w:rFonts w:asciiTheme="minorHAnsi" w:eastAsia="Calibri" w:hAnsiTheme="minorHAnsi" w:cstheme="minorHAnsi"/>
          <w:sz w:val="22"/>
          <w:szCs w:val="22"/>
        </w:rPr>
        <w:t>NEWDB</w:t>
      </w:r>
      <w:r w:rsidRPr="004E3DB1">
        <w:rPr>
          <w:rFonts w:asciiTheme="minorHAnsi" w:eastAsia="Calibri" w:hAnsiTheme="minorHAnsi" w:cstheme="minorHAnsi"/>
          <w:sz w:val="22"/>
          <w:szCs w:val="22"/>
        </w:rPr>
        <w:t>’s authorized representative will notify the Offeror in writing of such rejection, giving the reason(s). The right to reject a report shall extend throughout the term of this contract and for 90 days after the Offeror submits the final invoice for payment.</w:t>
      </w:r>
      <w:r>
        <w:rPr>
          <w:rFonts w:asciiTheme="minorHAnsi" w:eastAsia="Calibri" w:hAnsiTheme="minorHAnsi" w:cstheme="minorHAnsi"/>
          <w:sz w:val="22"/>
          <w:szCs w:val="22"/>
        </w:rPr>
        <w:t xml:space="preserve"> </w:t>
      </w:r>
      <w:r w:rsidRPr="004E3DB1">
        <w:rPr>
          <w:rFonts w:asciiTheme="minorHAnsi" w:eastAsia="Calibri" w:hAnsiTheme="minorHAnsi" w:cstheme="minorHAnsi"/>
          <w:sz w:val="22"/>
          <w:szCs w:val="22"/>
        </w:rPr>
        <w:t xml:space="preserve">Progress payments will be allowed to the extent that </w:t>
      </w:r>
      <w:r>
        <w:rPr>
          <w:rFonts w:asciiTheme="minorHAnsi" w:eastAsia="Calibri" w:hAnsiTheme="minorHAnsi" w:cstheme="minorHAnsi"/>
          <w:sz w:val="22"/>
          <w:szCs w:val="22"/>
        </w:rPr>
        <w:t>NEWDB</w:t>
      </w:r>
      <w:r w:rsidRPr="004E3DB1">
        <w:rPr>
          <w:rFonts w:asciiTheme="minorHAnsi" w:eastAsia="Calibri" w:hAnsiTheme="minorHAnsi" w:cstheme="minorHAnsi"/>
          <w:sz w:val="22"/>
          <w:szCs w:val="22"/>
        </w:rPr>
        <w:t xml:space="preserve"> can determine satisfactory progress is being made.</w:t>
      </w:r>
    </w:p>
    <w:p w14:paraId="40647B70" w14:textId="77777777" w:rsidR="004E3DB1" w:rsidRDefault="004E3DB1" w:rsidP="009C1734">
      <w:pPr>
        <w:pStyle w:val="NormalWeb"/>
        <w:spacing w:before="0" w:beforeAutospacing="0" w:after="0" w:afterAutospacing="0"/>
        <w:ind w:left="720"/>
        <w:jc w:val="both"/>
        <w:rPr>
          <w:rFonts w:asciiTheme="minorHAnsi" w:eastAsia="Calibri" w:hAnsiTheme="minorHAnsi" w:cstheme="minorHAnsi"/>
          <w:sz w:val="22"/>
          <w:szCs w:val="22"/>
        </w:rPr>
      </w:pPr>
    </w:p>
    <w:p w14:paraId="6A00AF19" w14:textId="53A09CFA" w:rsidR="004E3DB1" w:rsidRDefault="004E3DB1" w:rsidP="009C1734">
      <w:pPr>
        <w:pStyle w:val="NormalWeb"/>
        <w:spacing w:before="0" w:beforeAutospacing="0" w:after="0" w:afterAutospacing="0"/>
        <w:jc w:val="both"/>
        <w:rPr>
          <w:rFonts w:asciiTheme="minorHAnsi" w:eastAsia="Calibri" w:hAnsiTheme="minorHAnsi" w:cstheme="minorHAnsi"/>
          <w:sz w:val="22"/>
          <w:szCs w:val="22"/>
        </w:rPr>
      </w:pPr>
      <w:r w:rsidRPr="004E3DB1">
        <w:rPr>
          <w:rFonts w:asciiTheme="minorHAnsi" w:eastAsia="Calibri" w:hAnsiTheme="minorHAnsi" w:cstheme="minorHAnsi"/>
          <w:sz w:val="22"/>
          <w:szCs w:val="22"/>
        </w:rPr>
        <w:t xml:space="preserve">Upon delivery of the </w:t>
      </w:r>
      <w:r>
        <w:rPr>
          <w:rFonts w:asciiTheme="minorHAnsi" w:eastAsia="Calibri" w:hAnsiTheme="minorHAnsi" w:cstheme="minorHAnsi"/>
          <w:sz w:val="22"/>
          <w:szCs w:val="22"/>
        </w:rPr>
        <w:t>ten (10)</w:t>
      </w:r>
      <w:r w:rsidRPr="004E3DB1">
        <w:rPr>
          <w:rFonts w:asciiTheme="minorHAnsi" w:eastAsia="Calibri" w:hAnsiTheme="minorHAnsi" w:cstheme="minorHAnsi"/>
          <w:sz w:val="22"/>
          <w:szCs w:val="22"/>
        </w:rPr>
        <w:t xml:space="preserve"> copies of the final reports to </w:t>
      </w:r>
      <w:r>
        <w:rPr>
          <w:rFonts w:asciiTheme="minorHAnsi" w:eastAsia="Calibri" w:hAnsiTheme="minorHAnsi" w:cstheme="minorHAnsi"/>
          <w:sz w:val="22"/>
          <w:szCs w:val="22"/>
        </w:rPr>
        <w:t>NEWDB</w:t>
      </w:r>
      <w:r w:rsidRPr="004E3DB1">
        <w:rPr>
          <w:rFonts w:asciiTheme="minorHAnsi" w:eastAsia="Calibri" w:hAnsiTheme="minorHAnsi" w:cstheme="minorHAnsi"/>
          <w:sz w:val="22"/>
          <w:szCs w:val="22"/>
        </w:rPr>
        <w:t xml:space="preserve"> and their acceptance and approval, the </w:t>
      </w:r>
      <w:r>
        <w:rPr>
          <w:rFonts w:asciiTheme="minorHAnsi" w:eastAsia="Calibri" w:hAnsiTheme="minorHAnsi" w:cstheme="minorHAnsi"/>
          <w:sz w:val="22"/>
          <w:szCs w:val="22"/>
        </w:rPr>
        <w:t xml:space="preserve">successful bidder </w:t>
      </w:r>
      <w:r w:rsidRPr="004E3DB1">
        <w:rPr>
          <w:rFonts w:asciiTheme="minorHAnsi" w:eastAsia="Calibri" w:hAnsiTheme="minorHAnsi" w:cstheme="minorHAnsi"/>
          <w:sz w:val="22"/>
          <w:szCs w:val="22"/>
        </w:rPr>
        <w:t>may submit a bill for the balance due on the contract for the audit.</w:t>
      </w:r>
      <w:r>
        <w:rPr>
          <w:rFonts w:asciiTheme="minorHAnsi" w:eastAsia="Calibri" w:hAnsiTheme="minorHAnsi" w:cstheme="minorHAnsi"/>
          <w:sz w:val="22"/>
          <w:szCs w:val="22"/>
        </w:rPr>
        <w:t xml:space="preserve"> </w:t>
      </w:r>
      <w:r w:rsidR="004035D8">
        <w:rPr>
          <w:rFonts w:asciiTheme="minorHAnsi" w:eastAsia="Calibri" w:hAnsiTheme="minorHAnsi" w:cstheme="minorHAnsi"/>
          <w:sz w:val="22"/>
          <w:szCs w:val="22"/>
        </w:rPr>
        <w:t>Copies should include ten (10) bound, one (1) unbound and one electronic.</w:t>
      </w:r>
    </w:p>
    <w:p w14:paraId="7E685AFD" w14:textId="04778C3B" w:rsidR="004E3DB1" w:rsidRDefault="004E3DB1" w:rsidP="009C1734">
      <w:pPr>
        <w:pStyle w:val="NormalWeb"/>
        <w:spacing w:before="0" w:beforeAutospacing="0" w:after="0" w:afterAutospacing="0"/>
        <w:jc w:val="both"/>
        <w:rPr>
          <w:rFonts w:asciiTheme="minorHAnsi" w:eastAsia="Calibri" w:hAnsiTheme="minorHAnsi" w:cstheme="minorHAnsi"/>
          <w:sz w:val="22"/>
          <w:szCs w:val="22"/>
        </w:rPr>
      </w:pPr>
    </w:p>
    <w:p w14:paraId="5E55B7B1" w14:textId="7D0C558D" w:rsidR="004E3DB1" w:rsidRPr="004E3DB1" w:rsidRDefault="004E3DB1" w:rsidP="009C1734">
      <w:pPr>
        <w:pStyle w:val="NormalWeb"/>
        <w:spacing w:before="0" w:beforeAutospacing="0" w:after="0" w:afterAutospacing="0"/>
        <w:rPr>
          <w:rFonts w:asciiTheme="minorHAnsi" w:eastAsia="Calibri" w:hAnsiTheme="minorHAnsi" w:cstheme="minorHAnsi"/>
          <w:sz w:val="22"/>
          <w:szCs w:val="22"/>
        </w:rPr>
      </w:pPr>
      <w:r>
        <w:rPr>
          <w:rFonts w:asciiTheme="minorHAnsi" w:eastAsia="Calibri" w:hAnsiTheme="minorHAnsi" w:cstheme="minorHAnsi"/>
          <w:sz w:val="22"/>
          <w:szCs w:val="22"/>
        </w:rPr>
        <w:t xml:space="preserve">A copy of </w:t>
      </w:r>
      <w:r w:rsidRPr="004E3DB1">
        <w:rPr>
          <w:rFonts w:asciiTheme="minorHAnsi" w:eastAsia="Calibri" w:hAnsiTheme="minorHAnsi" w:cstheme="minorHAnsi"/>
          <w:sz w:val="22"/>
          <w:szCs w:val="22"/>
        </w:rPr>
        <w:t xml:space="preserve">the draft audit report </w:t>
      </w:r>
      <w:r>
        <w:rPr>
          <w:rFonts w:asciiTheme="minorHAnsi" w:eastAsia="Calibri" w:hAnsiTheme="minorHAnsi" w:cstheme="minorHAnsi"/>
          <w:sz w:val="22"/>
          <w:szCs w:val="22"/>
        </w:rPr>
        <w:t>should be sent via</w:t>
      </w:r>
      <w:r w:rsidRPr="004E3DB1">
        <w:rPr>
          <w:rFonts w:asciiTheme="minorHAnsi" w:eastAsia="Calibri" w:hAnsiTheme="minorHAnsi" w:cstheme="minorHAnsi"/>
          <w:sz w:val="22"/>
          <w:szCs w:val="22"/>
        </w:rPr>
        <w:t xml:space="preserve"> email to </w:t>
      </w:r>
      <w:r>
        <w:rPr>
          <w:rFonts w:asciiTheme="minorHAnsi" w:eastAsia="Calibri" w:hAnsiTheme="minorHAnsi" w:cstheme="minorHAnsi"/>
          <w:sz w:val="22"/>
          <w:szCs w:val="22"/>
        </w:rPr>
        <w:t>NEWDB</w:t>
      </w:r>
      <w:r w:rsidRPr="004E3DB1">
        <w:rPr>
          <w:rFonts w:asciiTheme="minorHAnsi" w:eastAsia="Calibri" w:hAnsiTheme="minorHAnsi" w:cstheme="minorHAnsi"/>
          <w:sz w:val="22"/>
          <w:szCs w:val="22"/>
        </w:rPr>
        <w:t xml:space="preserve"> Executive Director </w:t>
      </w:r>
      <w:hyperlink r:id="rId11" w:history="1">
        <w:r w:rsidRPr="004D1140">
          <w:rPr>
            <w:rStyle w:val="Hyperlink"/>
            <w:rFonts w:asciiTheme="minorHAnsi" w:eastAsia="Calibri" w:hAnsiTheme="minorHAnsi" w:cstheme="minorHAnsi"/>
            <w:sz w:val="22"/>
            <w:szCs w:val="22"/>
          </w:rPr>
          <w:t>michelle.bish@northeastworkforceboard.com</w:t>
        </w:r>
      </w:hyperlink>
      <w:r>
        <w:rPr>
          <w:rFonts w:asciiTheme="minorHAnsi" w:eastAsia="Calibri" w:hAnsiTheme="minorHAnsi" w:cstheme="minorHAnsi"/>
          <w:sz w:val="22"/>
          <w:szCs w:val="22"/>
        </w:rPr>
        <w:t xml:space="preserve">. </w:t>
      </w:r>
    </w:p>
    <w:p w14:paraId="1974EF39" w14:textId="77777777" w:rsidR="004E3DB1" w:rsidRPr="00BC0800" w:rsidRDefault="004E3DB1" w:rsidP="004E3DB1">
      <w:pPr>
        <w:pStyle w:val="NormalWeb"/>
        <w:spacing w:before="0" w:beforeAutospacing="0" w:after="0" w:afterAutospacing="0"/>
        <w:rPr>
          <w:rFonts w:ascii="Arial" w:hAnsi="Arial" w:cs="Arial"/>
          <w:sz w:val="20"/>
          <w:szCs w:val="20"/>
        </w:rPr>
      </w:pPr>
    </w:p>
    <w:p w14:paraId="2DBD37E0" w14:textId="77777777" w:rsidR="006827C7" w:rsidRDefault="006827C7" w:rsidP="006827C7">
      <w:pPr>
        <w:pStyle w:val="NormalWeb"/>
        <w:spacing w:before="0" w:beforeAutospacing="0" w:after="0" w:afterAutospacing="0"/>
        <w:rPr>
          <w:rFonts w:asciiTheme="minorHAnsi" w:hAnsiTheme="minorHAnsi" w:cstheme="minorHAnsi"/>
        </w:rPr>
      </w:pPr>
    </w:p>
    <w:p w14:paraId="4DDA51BC" w14:textId="05266A00" w:rsidR="004C3A68" w:rsidRPr="006827C7" w:rsidRDefault="004C3A68" w:rsidP="006827C7">
      <w:pPr>
        <w:pStyle w:val="NormalWeb"/>
        <w:spacing w:before="0" w:beforeAutospacing="0" w:after="0" w:afterAutospacing="0"/>
        <w:rPr>
          <w:rFonts w:ascii="Arial" w:hAnsi="Arial" w:cs="Arial"/>
          <w:sz w:val="18"/>
          <w:szCs w:val="18"/>
        </w:rPr>
      </w:pPr>
      <w:r w:rsidRPr="006827C7">
        <w:rPr>
          <w:rFonts w:asciiTheme="minorHAnsi" w:hAnsiTheme="minorHAnsi" w:cstheme="minorHAnsi"/>
          <w:b/>
        </w:rPr>
        <w:t>Part II:  Selection Process</w:t>
      </w:r>
    </w:p>
    <w:p w14:paraId="4B7E8412" w14:textId="77777777" w:rsidR="004C3A68" w:rsidRPr="00F932BE" w:rsidRDefault="004C3A68" w:rsidP="004C3A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Theme="minorHAnsi" w:hAnsiTheme="minorHAnsi" w:cstheme="minorHAnsi"/>
          <w:color w:val="000000"/>
          <w:lang w:val="en-GB"/>
        </w:rPr>
      </w:pPr>
      <w:r w:rsidRPr="00F932BE">
        <w:rPr>
          <w:rFonts w:asciiTheme="minorHAnsi" w:hAnsiTheme="minorHAnsi" w:cstheme="minorHAnsi"/>
          <w:b/>
          <w:color w:val="000000"/>
          <w:lang w:val="en-GB"/>
        </w:rPr>
        <w:t>Proposal Evaluation Criteria</w:t>
      </w:r>
      <w:r w:rsidRPr="00F932BE">
        <w:rPr>
          <w:rFonts w:asciiTheme="minorHAnsi" w:hAnsiTheme="minorHAnsi" w:cstheme="minorHAnsi"/>
          <w:color w:val="000000"/>
          <w:lang w:val="en-GB"/>
        </w:rPr>
        <w:tab/>
      </w:r>
    </w:p>
    <w:p w14:paraId="7F21C6F3" w14:textId="288EA320" w:rsidR="004C3A68" w:rsidRPr="00CE0F87" w:rsidRDefault="004C3A68" w:rsidP="009C17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Theme="minorHAnsi" w:hAnsiTheme="minorHAnsi" w:cstheme="minorHAnsi"/>
          <w:color w:val="000000"/>
          <w:lang w:val="en-GB"/>
        </w:rPr>
      </w:pPr>
      <w:r w:rsidRPr="00F932BE">
        <w:rPr>
          <w:rFonts w:asciiTheme="minorHAnsi" w:hAnsiTheme="minorHAnsi" w:cstheme="minorHAnsi"/>
          <w:color w:val="000000"/>
          <w:lang w:val="en-GB"/>
        </w:rPr>
        <w:t>Proposals received subsequent to the deadline will not be reviewed and considered. The signature page must be complete, signed, and notarized or the proposal will not be considered.</w:t>
      </w:r>
      <w:r>
        <w:rPr>
          <w:rFonts w:asciiTheme="minorHAnsi" w:hAnsiTheme="minorHAnsi" w:cstheme="minorHAnsi"/>
          <w:color w:val="000000"/>
          <w:lang w:val="en-GB"/>
        </w:rPr>
        <w:t xml:space="preserve"> </w:t>
      </w:r>
      <w:r w:rsidRPr="00F932BE">
        <w:rPr>
          <w:rFonts w:asciiTheme="minorHAnsi" w:hAnsiTheme="minorHAnsi" w:cstheme="minorHAnsi"/>
          <w:color w:val="000000"/>
          <w:lang w:val="en-GB"/>
        </w:rPr>
        <w:t>The total maximum points that can be awarded are 100.</w:t>
      </w:r>
      <w:r>
        <w:rPr>
          <w:rFonts w:asciiTheme="minorHAnsi" w:hAnsiTheme="minorHAnsi" w:cstheme="minorHAnsi"/>
          <w:color w:val="000000"/>
          <w:lang w:val="en-GB"/>
        </w:rPr>
        <w:t xml:space="preserve"> </w:t>
      </w:r>
      <w:r w:rsidRPr="00F932BE">
        <w:rPr>
          <w:rFonts w:asciiTheme="minorHAnsi" w:hAnsiTheme="minorHAnsi" w:cstheme="minorHAnsi"/>
          <w:color w:val="000000"/>
          <w:lang w:val="en-GB"/>
        </w:rPr>
        <w:t>The criteria</w:t>
      </w:r>
      <w:r>
        <w:rPr>
          <w:rFonts w:asciiTheme="minorHAnsi" w:hAnsiTheme="minorHAnsi" w:cstheme="minorHAnsi"/>
          <w:color w:val="000000"/>
          <w:lang w:val="en-GB"/>
        </w:rPr>
        <w:t xml:space="preserve"> described in Part 1 </w:t>
      </w:r>
      <w:r w:rsidRPr="00F932BE">
        <w:rPr>
          <w:rFonts w:asciiTheme="minorHAnsi" w:hAnsiTheme="minorHAnsi" w:cstheme="minorHAnsi"/>
          <w:color w:val="000000"/>
          <w:lang w:val="en-GB"/>
        </w:rPr>
        <w:t xml:space="preserve">will be used to evaluate all proposals. The evaluators will award some, all, or none of the points that are shown for each evaluation item. </w:t>
      </w:r>
    </w:p>
    <w:p w14:paraId="3327FDF8" w14:textId="4252D77E" w:rsidR="003B35D8" w:rsidRPr="00F932BE" w:rsidRDefault="003B35D8" w:rsidP="003B35D8">
      <w:pPr>
        <w:rPr>
          <w:rFonts w:asciiTheme="minorHAnsi" w:hAnsiTheme="minorHAnsi" w:cstheme="minorHAnsi"/>
        </w:rPr>
      </w:pPr>
      <w:r w:rsidRPr="00F932BE">
        <w:rPr>
          <w:rFonts w:asciiTheme="minorHAnsi" w:hAnsiTheme="minorHAnsi" w:cstheme="minorHAnsi"/>
        </w:rPr>
        <w:t>Those bidders who have met each of the criteria in the above section will be evaluated on the following criteria:</w:t>
      </w:r>
    </w:p>
    <w:tbl>
      <w:tblPr>
        <w:tblW w:w="0" w:type="auto"/>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C0" w:firstRow="0" w:lastRow="1" w:firstColumn="1" w:lastColumn="1" w:noHBand="0" w:noVBand="0"/>
      </w:tblPr>
      <w:tblGrid>
        <w:gridCol w:w="6150"/>
        <w:gridCol w:w="4230"/>
      </w:tblGrid>
      <w:tr w:rsidR="003B35D8" w:rsidRPr="00F932BE" w14:paraId="2D401ED6" w14:textId="77777777" w:rsidTr="00647DBA">
        <w:trPr>
          <w:trHeight w:val="283"/>
        </w:trPr>
        <w:tc>
          <w:tcPr>
            <w:tcW w:w="6150" w:type="dxa"/>
            <w:tcBorders>
              <w:top w:val="single" w:sz="2" w:space="0" w:color="auto"/>
              <w:bottom w:val="single" w:sz="2" w:space="0" w:color="auto"/>
              <w:right w:val="single" w:sz="2" w:space="0" w:color="auto"/>
            </w:tcBorders>
            <w:shd w:val="clear" w:color="auto" w:fill="BFBFBF"/>
          </w:tcPr>
          <w:p w14:paraId="2046E272" w14:textId="77777777" w:rsidR="003B35D8" w:rsidRPr="00F932BE" w:rsidRDefault="003B35D8" w:rsidP="00647DBA">
            <w:pPr>
              <w:spacing w:line="240" w:lineRule="auto"/>
              <w:jc w:val="center"/>
              <w:rPr>
                <w:rFonts w:asciiTheme="minorHAnsi" w:hAnsiTheme="minorHAnsi" w:cstheme="minorHAnsi"/>
              </w:rPr>
            </w:pPr>
            <w:bookmarkStart w:id="4" w:name="_Hlk67575553"/>
            <w:r w:rsidRPr="00F932BE">
              <w:rPr>
                <w:rFonts w:asciiTheme="minorHAnsi" w:hAnsiTheme="minorHAnsi" w:cstheme="minorHAnsi"/>
              </w:rPr>
              <w:t>Factors</w:t>
            </w:r>
          </w:p>
        </w:tc>
        <w:tc>
          <w:tcPr>
            <w:tcW w:w="4230" w:type="dxa"/>
            <w:tcBorders>
              <w:top w:val="single" w:sz="2" w:space="0" w:color="auto"/>
              <w:left w:val="single" w:sz="2" w:space="0" w:color="auto"/>
              <w:bottom w:val="single" w:sz="2" w:space="0" w:color="auto"/>
            </w:tcBorders>
            <w:shd w:val="clear" w:color="auto" w:fill="BFBFBF"/>
          </w:tcPr>
          <w:p w14:paraId="5A69F09A" w14:textId="77777777" w:rsidR="003B35D8" w:rsidRPr="00F932BE" w:rsidRDefault="003B35D8" w:rsidP="00647DBA">
            <w:pPr>
              <w:jc w:val="center"/>
              <w:rPr>
                <w:rFonts w:asciiTheme="minorHAnsi" w:hAnsiTheme="minorHAnsi" w:cstheme="minorHAnsi"/>
              </w:rPr>
            </w:pPr>
            <w:r w:rsidRPr="00F932BE">
              <w:rPr>
                <w:rFonts w:asciiTheme="minorHAnsi" w:hAnsiTheme="minorHAnsi" w:cstheme="minorHAnsi"/>
              </w:rPr>
              <w:t>Point Range</w:t>
            </w:r>
          </w:p>
        </w:tc>
      </w:tr>
      <w:tr w:rsidR="003B35D8" w:rsidRPr="00F932BE" w14:paraId="768A3B5D" w14:textId="77777777" w:rsidTr="00647DBA">
        <w:trPr>
          <w:trHeight w:val="287"/>
        </w:trPr>
        <w:tc>
          <w:tcPr>
            <w:tcW w:w="6150" w:type="dxa"/>
            <w:tcBorders>
              <w:top w:val="single" w:sz="2" w:space="0" w:color="auto"/>
            </w:tcBorders>
            <w:shd w:val="clear" w:color="auto" w:fill="auto"/>
          </w:tcPr>
          <w:p w14:paraId="0FEBB7E2" w14:textId="29FE3DF5" w:rsidR="003B35D8" w:rsidRPr="00F932BE" w:rsidRDefault="003B35D8" w:rsidP="00647DBA">
            <w:pPr>
              <w:rPr>
                <w:rFonts w:asciiTheme="minorHAnsi" w:hAnsiTheme="minorHAnsi" w:cstheme="minorHAnsi"/>
              </w:rPr>
            </w:pPr>
            <w:r w:rsidRPr="00F932BE">
              <w:rPr>
                <w:rFonts w:asciiTheme="minorHAnsi" w:hAnsiTheme="minorHAnsi" w:cstheme="minorHAnsi"/>
              </w:rPr>
              <w:t xml:space="preserve">Prior </w:t>
            </w:r>
            <w:r w:rsidR="00F21FEA">
              <w:rPr>
                <w:rFonts w:asciiTheme="minorHAnsi" w:hAnsiTheme="minorHAnsi" w:cstheme="minorHAnsi"/>
              </w:rPr>
              <w:t>e</w:t>
            </w:r>
            <w:r w:rsidRPr="00F932BE">
              <w:rPr>
                <w:rFonts w:asciiTheme="minorHAnsi" w:hAnsiTheme="minorHAnsi" w:cstheme="minorHAnsi"/>
              </w:rPr>
              <w:t>xperience auditing accounting systems</w:t>
            </w:r>
          </w:p>
        </w:tc>
        <w:tc>
          <w:tcPr>
            <w:tcW w:w="4230" w:type="dxa"/>
            <w:tcBorders>
              <w:top w:val="single" w:sz="2" w:space="0" w:color="auto"/>
            </w:tcBorders>
            <w:shd w:val="clear" w:color="auto" w:fill="auto"/>
          </w:tcPr>
          <w:p w14:paraId="60FA1F28" w14:textId="77777777" w:rsidR="003B35D8" w:rsidRPr="00F932BE" w:rsidRDefault="003B35D8" w:rsidP="00647DBA">
            <w:pPr>
              <w:jc w:val="center"/>
              <w:rPr>
                <w:rFonts w:asciiTheme="minorHAnsi" w:hAnsiTheme="minorHAnsi" w:cstheme="minorHAnsi"/>
              </w:rPr>
            </w:pPr>
            <w:r w:rsidRPr="00F932BE">
              <w:rPr>
                <w:rFonts w:asciiTheme="minorHAnsi" w:hAnsiTheme="minorHAnsi" w:cstheme="minorHAnsi"/>
              </w:rPr>
              <w:t>0-5</w:t>
            </w:r>
          </w:p>
        </w:tc>
      </w:tr>
      <w:tr w:rsidR="003B35D8" w:rsidRPr="00F932BE" w14:paraId="0FDBA2E9" w14:textId="77777777" w:rsidTr="00647DBA">
        <w:trPr>
          <w:trHeight w:val="315"/>
        </w:trPr>
        <w:tc>
          <w:tcPr>
            <w:tcW w:w="6150" w:type="dxa"/>
            <w:shd w:val="clear" w:color="auto" w:fill="auto"/>
          </w:tcPr>
          <w:p w14:paraId="301445F6" w14:textId="17BBCC1B" w:rsidR="003B35D8" w:rsidRPr="000C1C54" w:rsidRDefault="000C1C54" w:rsidP="000C1C54">
            <w:pPr>
              <w:tabs>
                <w:tab w:val="left" w:pos="360"/>
                <w:tab w:val="left" w:pos="2880"/>
                <w:tab w:val="left" w:pos="3600"/>
                <w:tab w:val="left" w:pos="4320"/>
                <w:tab w:val="left" w:pos="5040"/>
                <w:tab w:val="left" w:pos="5760"/>
                <w:tab w:val="left" w:pos="6480"/>
                <w:tab w:val="left" w:pos="7200"/>
                <w:tab w:val="left" w:pos="7920"/>
                <w:tab w:val="left" w:pos="8640"/>
                <w:tab w:val="left" w:pos="10224"/>
              </w:tabs>
              <w:ind w:right="-36"/>
              <w:jc w:val="both"/>
              <w:rPr>
                <w:rFonts w:asciiTheme="minorHAnsi" w:eastAsiaTheme="minorHAnsi" w:hAnsiTheme="minorHAnsi" w:cstheme="minorHAnsi"/>
                <w:spacing w:val="-1"/>
                <w:sz w:val="20"/>
              </w:rPr>
            </w:pPr>
            <w:r w:rsidRPr="000C1C54">
              <w:rPr>
                <w:rFonts w:asciiTheme="minorHAnsi" w:hAnsiTheme="minorHAnsi" w:cstheme="minorHAnsi"/>
              </w:rPr>
              <w:t>Auditing Similar Entities, specifically non-profits or other entities whose primary function is administering DOL funds</w:t>
            </w:r>
            <w:r w:rsidRPr="000C1C54">
              <w:rPr>
                <w:rFonts w:asciiTheme="minorHAnsi" w:eastAsiaTheme="minorHAnsi" w:hAnsiTheme="minorHAnsi" w:cstheme="minorHAnsi"/>
                <w:spacing w:val="-1"/>
                <w:sz w:val="20"/>
                <w:szCs w:val="20"/>
              </w:rPr>
              <w:t>.</w:t>
            </w:r>
          </w:p>
        </w:tc>
        <w:tc>
          <w:tcPr>
            <w:tcW w:w="4230" w:type="dxa"/>
            <w:shd w:val="clear" w:color="auto" w:fill="auto"/>
          </w:tcPr>
          <w:p w14:paraId="14CCCCDB" w14:textId="24711BBB" w:rsidR="003B35D8" w:rsidRPr="00F932BE" w:rsidRDefault="003B35D8" w:rsidP="00647DBA">
            <w:pPr>
              <w:jc w:val="center"/>
              <w:rPr>
                <w:rFonts w:asciiTheme="minorHAnsi" w:hAnsiTheme="minorHAnsi" w:cstheme="minorHAnsi"/>
              </w:rPr>
            </w:pPr>
            <w:r w:rsidRPr="00F932BE">
              <w:rPr>
                <w:rFonts w:asciiTheme="minorHAnsi" w:hAnsiTheme="minorHAnsi" w:cstheme="minorHAnsi"/>
              </w:rPr>
              <w:t>0-</w:t>
            </w:r>
            <w:r w:rsidR="00D45257">
              <w:rPr>
                <w:rFonts w:asciiTheme="minorHAnsi" w:hAnsiTheme="minorHAnsi" w:cstheme="minorHAnsi"/>
              </w:rPr>
              <w:t>10</w:t>
            </w:r>
          </w:p>
        </w:tc>
      </w:tr>
      <w:tr w:rsidR="003B35D8" w:rsidRPr="00F932BE" w14:paraId="0C697665" w14:textId="77777777" w:rsidTr="00647DBA">
        <w:trPr>
          <w:trHeight w:val="300"/>
        </w:trPr>
        <w:tc>
          <w:tcPr>
            <w:tcW w:w="6150" w:type="dxa"/>
            <w:shd w:val="clear" w:color="auto" w:fill="auto"/>
          </w:tcPr>
          <w:p w14:paraId="13C82E04" w14:textId="33C63F40" w:rsidR="003B35D8" w:rsidRPr="00F932BE" w:rsidRDefault="00F21FEA" w:rsidP="00647DBA">
            <w:pPr>
              <w:rPr>
                <w:rFonts w:asciiTheme="minorHAnsi" w:hAnsiTheme="minorHAnsi" w:cstheme="minorHAnsi"/>
              </w:rPr>
            </w:pPr>
            <w:r>
              <w:rPr>
                <w:rFonts w:asciiTheme="minorHAnsi" w:hAnsiTheme="minorHAnsi" w:cstheme="minorHAnsi"/>
              </w:rPr>
              <w:t>Experience auditing WIOA programs.</w:t>
            </w:r>
          </w:p>
        </w:tc>
        <w:tc>
          <w:tcPr>
            <w:tcW w:w="4230" w:type="dxa"/>
            <w:shd w:val="clear" w:color="auto" w:fill="auto"/>
          </w:tcPr>
          <w:p w14:paraId="019A02C8" w14:textId="4A6024DE" w:rsidR="003B35D8" w:rsidRPr="00F932BE" w:rsidRDefault="003B35D8" w:rsidP="00647DBA">
            <w:pPr>
              <w:jc w:val="center"/>
              <w:rPr>
                <w:rFonts w:asciiTheme="minorHAnsi" w:hAnsiTheme="minorHAnsi" w:cstheme="minorHAnsi"/>
              </w:rPr>
            </w:pPr>
            <w:r w:rsidRPr="00F932BE">
              <w:rPr>
                <w:rFonts w:asciiTheme="minorHAnsi" w:hAnsiTheme="minorHAnsi" w:cstheme="minorHAnsi"/>
              </w:rPr>
              <w:t>0-</w:t>
            </w:r>
            <w:r w:rsidR="000C1C54">
              <w:rPr>
                <w:rFonts w:asciiTheme="minorHAnsi" w:hAnsiTheme="minorHAnsi" w:cstheme="minorHAnsi"/>
              </w:rPr>
              <w:t>15</w:t>
            </w:r>
          </w:p>
        </w:tc>
      </w:tr>
      <w:tr w:rsidR="003B35D8" w:rsidRPr="00F932BE" w14:paraId="30DA136F" w14:textId="77777777" w:rsidTr="000C1C54">
        <w:trPr>
          <w:trHeight w:val="557"/>
        </w:trPr>
        <w:tc>
          <w:tcPr>
            <w:tcW w:w="6150" w:type="dxa"/>
            <w:shd w:val="clear" w:color="auto" w:fill="auto"/>
          </w:tcPr>
          <w:p w14:paraId="44EFBBF6" w14:textId="2D5D633D" w:rsidR="003B35D8" w:rsidRPr="00F932BE" w:rsidRDefault="000C1C54" w:rsidP="00647DBA">
            <w:pPr>
              <w:rPr>
                <w:rFonts w:asciiTheme="minorHAnsi" w:hAnsiTheme="minorHAnsi" w:cstheme="minorHAnsi"/>
              </w:rPr>
            </w:pPr>
            <w:r>
              <w:rPr>
                <w:rFonts w:asciiTheme="minorHAnsi" w:hAnsiTheme="minorHAnsi" w:cstheme="minorHAnsi"/>
              </w:rPr>
              <w:t xml:space="preserve">Organizational size and structure of firm. </w:t>
            </w:r>
          </w:p>
        </w:tc>
        <w:tc>
          <w:tcPr>
            <w:tcW w:w="4230" w:type="dxa"/>
            <w:shd w:val="clear" w:color="auto" w:fill="auto"/>
          </w:tcPr>
          <w:p w14:paraId="6D45FBCF" w14:textId="6CBCE107" w:rsidR="003B35D8" w:rsidRPr="00F932BE" w:rsidRDefault="003B35D8" w:rsidP="000C1C54">
            <w:pPr>
              <w:jc w:val="center"/>
              <w:rPr>
                <w:rFonts w:asciiTheme="minorHAnsi" w:hAnsiTheme="minorHAnsi" w:cstheme="minorHAnsi"/>
              </w:rPr>
            </w:pPr>
            <w:r w:rsidRPr="00F932BE">
              <w:rPr>
                <w:rFonts w:asciiTheme="minorHAnsi" w:hAnsiTheme="minorHAnsi" w:cstheme="minorHAnsi"/>
              </w:rPr>
              <w:t>0-</w:t>
            </w:r>
            <w:r w:rsidR="000C1C54">
              <w:rPr>
                <w:rFonts w:asciiTheme="minorHAnsi" w:hAnsiTheme="minorHAnsi" w:cstheme="minorHAnsi"/>
              </w:rPr>
              <w:t>5</w:t>
            </w:r>
          </w:p>
        </w:tc>
      </w:tr>
      <w:tr w:rsidR="003B35D8" w:rsidRPr="00F932BE" w14:paraId="0B624A4A" w14:textId="77777777" w:rsidTr="00647DBA">
        <w:trPr>
          <w:trHeight w:val="435"/>
        </w:trPr>
        <w:tc>
          <w:tcPr>
            <w:tcW w:w="6150" w:type="dxa"/>
            <w:shd w:val="clear" w:color="auto" w:fill="auto"/>
          </w:tcPr>
          <w:p w14:paraId="4C5262E2" w14:textId="77777777" w:rsidR="000C1C54" w:rsidRDefault="003B35D8" w:rsidP="000C1C54">
            <w:pPr>
              <w:pStyle w:val="NoSpacing"/>
            </w:pPr>
            <w:r w:rsidRPr="00F932BE">
              <w:lastRenderedPageBreak/>
              <w:t>Audit team make-up</w:t>
            </w:r>
            <w:r w:rsidR="000C1C54">
              <w:t>.</w:t>
            </w:r>
          </w:p>
          <w:p w14:paraId="39285E12" w14:textId="2FB84C43" w:rsidR="000C1C54" w:rsidRPr="00F932BE" w:rsidRDefault="000C1C54" w:rsidP="000C1C54">
            <w:pPr>
              <w:pStyle w:val="NoSpacing"/>
            </w:pPr>
            <w:r>
              <w:t>Qualifications of staff</w:t>
            </w:r>
            <w:r w:rsidRPr="00F932BE">
              <w:t xml:space="preserve"> assigned to audit.  This will be determined from the resumes’ submitted.  Education, position in the firm, continuing education courses taken during the past three</w:t>
            </w:r>
            <w:r>
              <w:t xml:space="preserve"> </w:t>
            </w:r>
            <w:r w:rsidRPr="00F932BE">
              <w:t>(3) years, years and type of experience will be considered</w:t>
            </w:r>
          </w:p>
        </w:tc>
        <w:tc>
          <w:tcPr>
            <w:tcW w:w="4230" w:type="dxa"/>
            <w:shd w:val="clear" w:color="auto" w:fill="auto"/>
          </w:tcPr>
          <w:p w14:paraId="5CAD9CB9" w14:textId="2CA2813E" w:rsidR="003B35D8" w:rsidRPr="00F932BE" w:rsidRDefault="003B35D8" w:rsidP="00647DBA">
            <w:pPr>
              <w:jc w:val="center"/>
              <w:rPr>
                <w:rFonts w:asciiTheme="minorHAnsi" w:hAnsiTheme="minorHAnsi" w:cstheme="minorHAnsi"/>
              </w:rPr>
            </w:pPr>
            <w:r w:rsidRPr="00F932BE">
              <w:rPr>
                <w:rFonts w:asciiTheme="minorHAnsi" w:hAnsiTheme="minorHAnsi" w:cstheme="minorHAnsi"/>
              </w:rPr>
              <w:t>0-</w:t>
            </w:r>
            <w:r w:rsidR="00D45257">
              <w:rPr>
                <w:rFonts w:asciiTheme="minorHAnsi" w:hAnsiTheme="minorHAnsi" w:cstheme="minorHAnsi"/>
              </w:rPr>
              <w:t>10</w:t>
            </w:r>
          </w:p>
        </w:tc>
      </w:tr>
      <w:tr w:rsidR="003B35D8" w:rsidRPr="00F932BE" w14:paraId="45F4D540" w14:textId="77777777" w:rsidTr="00647DBA">
        <w:trPr>
          <w:trHeight w:val="465"/>
        </w:trPr>
        <w:tc>
          <w:tcPr>
            <w:tcW w:w="6150" w:type="dxa"/>
            <w:shd w:val="clear" w:color="auto" w:fill="auto"/>
          </w:tcPr>
          <w:p w14:paraId="54C8ADA2" w14:textId="619EFE9C" w:rsidR="003B35D8" w:rsidRPr="00F932BE" w:rsidRDefault="003B35D8" w:rsidP="00647DBA">
            <w:pPr>
              <w:rPr>
                <w:rFonts w:asciiTheme="minorHAnsi" w:hAnsiTheme="minorHAnsi" w:cstheme="minorHAnsi"/>
              </w:rPr>
            </w:pPr>
            <w:r w:rsidRPr="00F932BE">
              <w:rPr>
                <w:rFonts w:asciiTheme="minorHAnsi" w:hAnsiTheme="minorHAnsi" w:cstheme="minorHAnsi"/>
              </w:rPr>
              <w:t>Overall supervision to be exercised</w:t>
            </w:r>
            <w:r w:rsidR="000C1C54">
              <w:rPr>
                <w:rFonts w:asciiTheme="minorHAnsi" w:hAnsiTheme="minorHAnsi" w:cstheme="minorHAnsi"/>
              </w:rPr>
              <w:t>.</w:t>
            </w:r>
          </w:p>
        </w:tc>
        <w:tc>
          <w:tcPr>
            <w:tcW w:w="4230" w:type="dxa"/>
            <w:shd w:val="clear" w:color="auto" w:fill="auto"/>
          </w:tcPr>
          <w:p w14:paraId="31B9F4E5" w14:textId="4E099EF2" w:rsidR="003B35D8" w:rsidRPr="00F932BE" w:rsidRDefault="003B35D8" w:rsidP="00647DBA">
            <w:pPr>
              <w:jc w:val="center"/>
              <w:rPr>
                <w:rFonts w:asciiTheme="minorHAnsi" w:hAnsiTheme="minorHAnsi" w:cstheme="minorHAnsi"/>
              </w:rPr>
            </w:pPr>
            <w:r w:rsidRPr="00F932BE">
              <w:rPr>
                <w:rFonts w:asciiTheme="minorHAnsi" w:hAnsiTheme="minorHAnsi" w:cstheme="minorHAnsi"/>
              </w:rPr>
              <w:t>0-</w:t>
            </w:r>
            <w:r w:rsidR="000C1C54">
              <w:rPr>
                <w:rFonts w:asciiTheme="minorHAnsi" w:hAnsiTheme="minorHAnsi" w:cstheme="minorHAnsi"/>
              </w:rPr>
              <w:t>10</w:t>
            </w:r>
          </w:p>
        </w:tc>
      </w:tr>
      <w:tr w:rsidR="003B35D8" w:rsidRPr="00F932BE" w14:paraId="07A35FDC" w14:textId="77777777" w:rsidTr="000C1C54">
        <w:trPr>
          <w:trHeight w:val="998"/>
        </w:trPr>
        <w:tc>
          <w:tcPr>
            <w:tcW w:w="6150" w:type="dxa"/>
            <w:shd w:val="clear" w:color="auto" w:fill="auto"/>
          </w:tcPr>
          <w:p w14:paraId="5CA5CCD8" w14:textId="77777777" w:rsidR="003B35D8" w:rsidRPr="00F932BE" w:rsidRDefault="003B35D8" w:rsidP="00647DBA">
            <w:pPr>
              <w:rPr>
                <w:rFonts w:asciiTheme="minorHAnsi" w:hAnsiTheme="minorHAnsi" w:cstheme="minorHAnsi"/>
              </w:rPr>
            </w:pPr>
            <w:r w:rsidRPr="00F932BE">
              <w:rPr>
                <w:rFonts w:asciiTheme="minorHAnsi" w:hAnsiTheme="minorHAnsi" w:cstheme="minorHAnsi"/>
              </w:rPr>
              <w:t>Audit plan, objectives and understanding of work to be completed as well as realistic time estimates for each major segment of the work plan and the estimated number of hours for each staff level.</w:t>
            </w:r>
          </w:p>
        </w:tc>
        <w:tc>
          <w:tcPr>
            <w:tcW w:w="4230" w:type="dxa"/>
            <w:shd w:val="clear" w:color="auto" w:fill="auto"/>
          </w:tcPr>
          <w:p w14:paraId="5FB05714" w14:textId="77777777" w:rsidR="003B35D8" w:rsidRPr="00F932BE" w:rsidRDefault="003B35D8" w:rsidP="00647DBA">
            <w:pPr>
              <w:jc w:val="center"/>
              <w:rPr>
                <w:rFonts w:asciiTheme="minorHAnsi" w:hAnsiTheme="minorHAnsi" w:cstheme="minorHAnsi"/>
              </w:rPr>
            </w:pPr>
          </w:p>
          <w:p w14:paraId="0B098797" w14:textId="077C950C" w:rsidR="003B35D8" w:rsidRPr="00F932BE" w:rsidRDefault="003B35D8" w:rsidP="00647DBA">
            <w:pPr>
              <w:jc w:val="center"/>
              <w:rPr>
                <w:rFonts w:asciiTheme="minorHAnsi" w:hAnsiTheme="minorHAnsi" w:cstheme="minorHAnsi"/>
              </w:rPr>
            </w:pPr>
            <w:r w:rsidRPr="00F932BE">
              <w:rPr>
                <w:rFonts w:asciiTheme="minorHAnsi" w:hAnsiTheme="minorHAnsi" w:cstheme="minorHAnsi"/>
              </w:rPr>
              <w:t>0-1</w:t>
            </w:r>
            <w:r w:rsidR="000C1C54">
              <w:rPr>
                <w:rFonts w:asciiTheme="minorHAnsi" w:hAnsiTheme="minorHAnsi" w:cstheme="minorHAnsi"/>
              </w:rPr>
              <w:t>5</w:t>
            </w:r>
          </w:p>
        </w:tc>
      </w:tr>
      <w:tr w:rsidR="003B35D8" w:rsidRPr="00F932BE" w14:paraId="44FDB1AE" w14:textId="77777777" w:rsidTr="00647DBA">
        <w:trPr>
          <w:trHeight w:val="615"/>
        </w:trPr>
        <w:tc>
          <w:tcPr>
            <w:tcW w:w="6150" w:type="dxa"/>
            <w:shd w:val="clear" w:color="auto" w:fill="auto"/>
          </w:tcPr>
          <w:p w14:paraId="21A130A6" w14:textId="77777777" w:rsidR="003B35D8" w:rsidRPr="00F932BE" w:rsidRDefault="003B35D8" w:rsidP="00647DBA">
            <w:pPr>
              <w:rPr>
                <w:rFonts w:asciiTheme="minorHAnsi" w:hAnsiTheme="minorHAnsi" w:cstheme="minorHAnsi"/>
              </w:rPr>
            </w:pPr>
            <w:r w:rsidRPr="00F932BE">
              <w:rPr>
                <w:rFonts w:asciiTheme="minorHAnsi" w:hAnsiTheme="minorHAnsi" w:cstheme="minorHAnsi"/>
              </w:rPr>
              <w:t>Price of audit for the fiscal year</w:t>
            </w:r>
          </w:p>
        </w:tc>
        <w:tc>
          <w:tcPr>
            <w:tcW w:w="4230" w:type="dxa"/>
            <w:shd w:val="clear" w:color="auto" w:fill="auto"/>
          </w:tcPr>
          <w:p w14:paraId="3FD40CD9" w14:textId="249DD7F9" w:rsidR="003B35D8" w:rsidRPr="00F932BE" w:rsidRDefault="003B35D8" w:rsidP="00647DBA">
            <w:pPr>
              <w:jc w:val="center"/>
              <w:rPr>
                <w:rFonts w:asciiTheme="minorHAnsi" w:hAnsiTheme="minorHAnsi" w:cstheme="minorHAnsi"/>
              </w:rPr>
            </w:pPr>
            <w:r w:rsidRPr="00F932BE">
              <w:rPr>
                <w:rFonts w:asciiTheme="minorHAnsi" w:hAnsiTheme="minorHAnsi" w:cstheme="minorHAnsi"/>
              </w:rPr>
              <w:t>0-</w:t>
            </w:r>
            <w:r w:rsidR="0055405C">
              <w:rPr>
                <w:rFonts w:asciiTheme="minorHAnsi" w:hAnsiTheme="minorHAnsi" w:cstheme="minorHAnsi"/>
              </w:rPr>
              <w:t>20</w:t>
            </w:r>
          </w:p>
        </w:tc>
      </w:tr>
      <w:tr w:rsidR="004C3A68" w:rsidRPr="00F932BE" w14:paraId="2EC25DAA" w14:textId="77777777" w:rsidTr="001A2F19">
        <w:trPr>
          <w:trHeight w:val="395"/>
        </w:trPr>
        <w:tc>
          <w:tcPr>
            <w:tcW w:w="6150" w:type="dxa"/>
            <w:shd w:val="clear" w:color="auto" w:fill="auto"/>
          </w:tcPr>
          <w:p w14:paraId="4EC96740" w14:textId="7EAA0EEF" w:rsidR="004C3A68" w:rsidRDefault="004C3A68" w:rsidP="00647DBA">
            <w:pPr>
              <w:rPr>
                <w:rFonts w:asciiTheme="minorHAnsi" w:hAnsiTheme="minorHAnsi" w:cstheme="minorHAnsi"/>
              </w:rPr>
            </w:pPr>
            <w:r>
              <w:rPr>
                <w:rFonts w:asciiTheme="minorHAnsi" w:hAnsiTheme="minorHAnsi" w:cstheme="minorHAnsi"/>
              </w:rPr>
              <w:t>Value added services</w:t>
            </w:r>
          </w:p>
        </w:tc>
        <w:tc>
          <w:tcPr>
            <w:tcW w:w="4230" w:type="dxa"/>
            <w:shd w:val="clear" w:color="auto" w:fill="auto"/>
          </w:tcPr>
          <w:p w14:paraId="1F8AE6BB" w14:textId="18205406" w:rsidR="004C3A68" w:rsidRDefault="0055405C" w:rsidP="00647DBA">
            <w:pPr>
              <w:jc w:val="center"/>
              <w:rPr>
                <w:rFonts w:asciiTheme="minorHAnsi" w:hAnsiTheme="minorHAnsi" w:cstheme="minorHAnsi"/>
              </w:rPr>
            </w:pPr>
            <w:r>
              <w:rPr>
                <w:rFonts w:asciiTheme="minorHAnsi" w:hAnsiTheme="minorHAnsi" w:cstheme="minorHAnsi"/>
              </w:rPr>
              <w:t>0-10</w:t>
            </w:r>
          </w:p>
        </w:tc>
      </w:tr>
      <w:tr w:rsidR="000C1C54" w:rsidRPr="00F932BE" w14:paraId="63DAF360" w14:textId="77777777" w:rsidTr="001A2F19">
        <w:trPr>
          <w:trHeight w:val="395"/>
        </w:trPr>
        <w:tc>
          <w:tcPr>
            <w:tcW w:w="6150" w:type="dxa"/>
            <w:shd w:val="clear" w:color="auto" w:fill="auto"/>
          </w:tcPr>
          <w:p w14:paraId="4E837C24" w14:textId="4F10430D" w:rsidR="000C1C54" w:rsidRPr="00F932BE" w:rsidRDefault="000C1C54" w:rsidP="00647DBA">
            <w:pPr>
              <w:rPr>
                <w:rFonts w:asciiTheme="minorHAnsi" w:hAnsiTheme="minorHAnsi" w:cstheme="minorHAnsi"/>
              </w:rPr>
            </w:pPr>
            <w:r>
              <w:rPr>
                <w:rFonts w:asciiTheme="minorHAnsi" w:hAnsiTheme="minorHAnsi" w:cstheme="minorHAnsi"/>
              </w:rPr>
              <w:t>Small, minority and woman owned</w:t>
            </w:r>
          </w:p>
        </w:tc>
        <w:tc>
          <w:tcPr>
            <w:tcW w:w="4230" w:type="dxa"/>
            <w:shd w:val="clear" w:color="auto" w:fill="auto"/>
          </w:tcPr>
          <w:p w14:paraId="253E58A2" w14:textId="6C472B99" w:rsidR="000C1C54" w:rsidRPr="00F932BE" w:rsidRDefault="000C1C54" w:rsidP="00647DBA">
            <w:pPr>
              <w:jc w:val="center"/>
              <w:rPr>
                <w:rFonts w:asciiTheme="minorHAnsi" w:hAnsiTheme="minorHAnsi" w:cstheme="minorHAnsi"/>
              </w:rPr>
            </w:pPr>
            <w:r>
              <w:rPr>
                <w:rFonts w:asciiTheme="minorHAnsi" w:hAnsiTheme="minorHAnsi" w:cstheme="minorHAnsi"/>
              </w:rPr>
              <w:t>5</w:t>
            </w:r>
          </w:p>
        </w:tc>
      </w:tr>
      <w:tr w:rsidR="003B35D8" w:rsidRPr="00F932BE" w14:paraId="48F6A8A1" w14:textId="77777777" w:rsidTr="001A2F19">
        <w:trPr>
          <w:trHeight w:val="395"/>
        </w:trPr>
        <w:tc>
          <w:tcPr>
            <w:tcW w:w="6150" w:type="dxa"/>
            <w:shd w:val="clear" w:color="auto" w:fill="auto"/>
          </w:tcPr>
          <w:p w14:paraId="539639AD" w14:textId="77777777" w:rsidR="003B35D8" w:rsidRPr="00F932BE" w:rsidRDefault="003B35D8" w:rsidP="00647DBA">
            <w:pPr>
              <w:rPr>
                <w:rFonts w:asciiTheme="minorHAnsi" w:hAnsiTheme="minorHAnsi" w:cstheme="minorHAnsi"/>
              </w:rPr>
            </w:pPr>
            <w:r w:rsidRPr="00F932BE">
              <w:rPr>
                <w:rFonts w:asciiTheme="minorHAnsi" w:hAnsiTheme="minorHAnsi" w:cstheme="minorHAnsi"/>
              </w:rPr>
              <w:t>Maximum Points Possible</w:t>
            </w:r>
          </w:p>
        </w:tc>
        <w:tc>
          <w:tcPr>
            <w:tcW w:w="4230" w:type="dxa"/>
            <w:shd w:val="clear" w:color="auto" w:fill="auto"/>
          </w:tcPr>
          <w:p w14:paraId="452F770B" w14:textId="4A62500E" w:rsidR="003B35D8" w:rsidRPr="00F932BE" w:rsidRDefault="003B35D8" w:rsidP="00647DBA">
            <w:pPr>
              <w:jc w:val="center"/>
              <w:rPr>
                <w:rFonts w:asciiTheme="minorHAnsi" w:hAnsiTheme="minorHAnsi" w:cstheme="minorHAnsi"/>
              </w:rPr>
            </w:pPr>
            <w:r w:rsidRPr="00F932BE">
              <w:rPr>
                <w:rFonts w:asciiTheme="minorHAnsi" w:hAnsiTheme="minorHAnsi" w:cstheme="minorHAnsi"/>
              </w:rPr>
              <w:t>10</w:t>
            </w:r>
            <w:r w:rsidR="00D45257">
              <w:rPr>
                <w:rFonts w:asciiTheme="minorHAnsi" w:hAnsiTheme="minorHAnsi" w:cstheme="minorHAnsi"/>
              </w:rPr>
              <w:t>5</w:t>
            </w:r>
          </w:p>
        </w:tc>
      </w:tr>
    </w:tbl>
    <w:bookmarkEnd w:id="4"/>
    <w:p w14:paraId="355E92DC" w14:textId="2074ECDA" w:rsidR="003B35D8" w:rsidRPr="002220B5" w:rsidRDefault="003B35D8" w:rsidP="009C1734">
      <w:pPr>
        <w:jc w:val="both"/>
        <w:rPr>
          <w:rFonts w:asciiTheme="minorHAnsi" w:hAnsiTheme="minorHAnsi" w:cstheme="minorHAnsi"/>
        </w:rPr>
      </w:pPr>
      <w:r w:rsidRPr="00F932BE">
        <w:rPr>
          <w:rFonts w:asciiTheme="minorHAnsi" w:hAnsiTheme="minorHAnsi" w:cstheme="minorHAnsi"/>
        </w:rPr>
        <w:t xml:space="preserve">Each bid will be independently evaluated on each of the factors above by a </w:t>
      </w:r>
      <w:r w:rsidR="009C1734">
        <w:rPr>
          <w:rFonts w:asciiTheme="minorHAnsi" w:hAnsiTheme="minorHAnsi" w:cstheme="minorHAnsi"/>
        </w:rPr>
        <w:t>c</w:t>
      </w:r>
      <w:r w:rsidRPr="00F932BE">
        <w:rPr>
          <w:rFonts w:asciiTheme="minorHAnsi" w:hAnsiTheme="minorHAnsi" w:cstheme="minorHAnsi"/>
        </w:rPr>
        <w:t>ommittee appointed by the</w:t>
      </w:r>
      <w:r w:rsidR="00580B9F">
        <w:rPr>
          <w:rFonts w:asciiTheme="minorHAnsi" w:hAnsiTheme="minorHAnsi" w:cstheme="minorHAnsi"/>
        </w:rPr>
        <w:t xml:space="preserve"> </w:t>
      </w:r>
      <w:r w:rsidR="009C1734">
        <w:rPr>
          <w:rFonts w:asciiTheme="minorHAnsi" w:hAnsiTheme="minorHAnsi" w:cstheme="minorHAnsi"/>
        </w:rPr>
        <w:t>NEWDB</w:t>
      </w:r>
      <w:r w:rsidR="00580B9F">
        <w:rPr>
          <w:rFonts w:asciiTheme="minorHAnsi" w:hAnsiTheme="minorHAnsi" w:cstheme="minorHAnsi"/>
        </w:rPr>
        <w:t xml:space="preserve"> </w:t>
      </w:r>
      <w:r w:rsidRPr="00F932BE">
        <w:rPr>
          <w:rFonts w:asciiTheme="minorHAnsi" w:hAnsiTheme="minorHAnsi" w:cstheme="minorHAnsi"/>
        </w:rPr>
        <w:t xml:space="preserve">Chair.  Initial selection will be made from among the highest scoring proposals.  A personal interview may also be required prior to awarding the contract.  </w:t>
      </w:r>
      <w:r w:rsidR="00F932BE" w:rsidRPr="00F932BE">
        <w:rPr>
          <w:rFonts w:asciiTheme="minorHAnsi" w:hAnsiTheme="minorHAnsi" w:cstheme="minorHAnsi"/>
          <w:b/>
          <w:i/>
        </w:rPr>
        <w:t>N</w:t>
      </w:r>
      <w:r w:rsidR="00A8252D">
        <w:rPr>
          <w:rFonts w:asciiTheme="minorHAnsi" w:hAnsiTheme="minorHAnsi" w:cstheme="minorHAnsi"/>
          <w:b/>
          <w:i/>
        </w:rPr>
        <w:t>EWDB</w:t>
      </w:r>
      <w:r w:rsidRPr="00F932BE">
        <w:rPr>
          <w:rFonts w:asciiTheme="minorHAnsi" w:hAnsiTheme="minorHAnsi" w:cstheme="minorHAnsi"/>
          <w:b/>
          <w:i/>
        </w:rPr>
        <w:t xml:space="preserve"> reserves the right to reject any and all bids.</w:t>
      </w:r>
    </w:p>
    <w:p w14:paraId="6AF47DA6" w14:textId="5801D2FF" w:rsidR="003B35D8" w:rsidRPr="00F932BE" w:rsidRDefault="003B35D8" w:rsidP="009C1734">
      <w:pPr>
        <w:jc w:val="both"/>
        <w:rPr>
          <w:rFonts w:asciiTheme="minorHAnsi" w:hAnsiTheme="minorHAnsi" w:cstheme="minorHAnsi"/>
        </w:rPr>
      </w:pPr>
      <w:r w:rsidRPr="00F932BE">
        <w:rPr>
          <w:rFonts w:asciiTheme="minorHAnsi" w:hAnsiTheme="minorHAnsi" w:cstheme="minorHAnsi"/>
        </w:rPr>
        <w:t xml:space="preserve">One (1) original, along with four (4) printed copies and one electronic version of each bid must be received in the </w:t>
      </w:r>
      <w:r w:rsidR="00580B9F">
        <w:rPr>
          <w:rFonts w:asciiTheme="minorHAnsi" w:hAnsiTheme="minorHAnsi" w:cstheme="minorHAnsi"/>
        </w:rPr>
        <w:t>N</w:t>
      </w:r>
      <w:r w:rsidR="00A8252D">
        <w:rPr>
          <w:rFonts w:asciiTheme="minorHAnsi" w:hAnsiTheme="minorHAnsi" w:cstheme="minorHAnsi"/>
        </w:rPr>
        <w:t>EWDB</w:t>
      </w:r>
      <w:r w:rsidR="00580B9F">
        <w:rPr>
          <w:rFonts w:asciiTheme="minorHAnsi" w:hAnsiTheme="minorHAnsi" w:cstheme="minorHAnsi"/>
        </w:rPr>
        <w:t xml:space="preserve"> o</w:t>
      </w:r>
      <w:r w:rsidRPr="00F932BE">
        <w:rPr>
          <w:rFonts w:asciiTheme="minorHAnsi" w:hAnsiTheme="minorHAnsi" w:cstheme="minorHAnsi"/>
        </w:rPr>
        <w:t xml:space="preserve">ffice, </w:t>
      </w:r>
      <w:r w:rsidR="00AA4AD0">
        <w:rPr>
          <w:rFonts w:asciiTheme="minorHAnsi" w:hAnsiTheme="minorHAnsi" w:cstheme="minorHAnsi"/>
        </w:rPr>
        <w:t>5238 O</w:t>
      </w:r>
      <w:r w:rsidR="00A8252D">
        <w:rPr>
          <w:rFonts w:asciiTheme="minorHAnsi" w:hAnsiTheme="minorHAnsi" w:cstheme="minorHAnsi"/>
        </w:rPr>
        <w:t>K</w:t>
      </w:r>
      <w:r w:rsidR="00AA4AD0">
        <w:rPr>
          <w:rFonts w:asciiTheme="minorHAnsi" w:hAnsiTheme="minorHAnsi" w:cstheme="minorHAnsi"/>
        </w:rPr>
        <w:t xml:space="preserve"> HWY 167, Catoosa, </w:t>
      </w:r>
      <w:r w:rsidR="00A8252D">
        <w:rPr>
          <w:rFonts w:asciiTheme="minorHAnsi" w:hAnsiTheme="minorHAnsi" w:cstheme="minorHAnsi"/>
        </w:rPr>
        <w:t>OK</w:t>
      </w:r>
      <w:r w:rsidR="00AA4AD0">
        <w:rPr>
          <w:rFonts w:asciiTheme="minorHAnsi" w:hAnsiTheme="minorHAnsi" w:cstheme="minorHAnsi"/>
        </w:rPr>
        <w:t xml:space="preserve"> 74015</w:t>
      </w:r>
      <w:r w:rsidRPr="00F932BE">
        <w:rPr>
          <w:rFonts w:asciiTheme="minorHAnsi" w:hAnsiTheme="minorHAnsi" w:cstheme="minorHAnsi"/>
        </w:rPr>
        <w:t xml:space="preserve"> no later than </w:t>
      </w:r>
      <w:r w:rsidR="00E95FCF">
        <w:rPr>
          <w:rFonts w:asciiTheme="minorHAnsi" w:hAnsiTheme="minorHAnsi" w:cstheme="minorHAnsi"/>
        </w:rPr>
        <w:t xml:space="preserve">12:00 p.m. </w:t>
      </w:r>
      <w:r w:rsidRPr="00F932BE">
        <w:rPr>
          <w:rFonts w:asciiTheme="minorHAnsi" w:hAnsiTheme="minorHAnsi" w:cstheme="minorHAnsi"/>
        </w:rPr>
        <w:t xml:space="preserve">CDST, </w:t>
      </w:r>
      <w:r w:rsidR="00701E74" w:rsidRPr="00701E74">
        <w:rPr>
          <w:rFonts w:asciiTheme="minorHAnsi" w:hAnsiTheme="minorHAnsi" w:cstheme="minorHAnsi"/>
        </w:rPr>
        <w:t>April 26, 2021</w:t>
      </w:r>
      <w:r w:rsidRPr="00701E74">
        <w:rPr>
          <w:rFonts w:asciiTheme="minorHAnsi" w:hAnsiTheme="minorHAnsi" w:cstheme="minorHAnsi"/>
        </w:rPr>
        <w:t>.</w:t>
      </w:r>
      <w:r w:rsidR="0055405C">
        <w:rPr>
          <w:rFonts w:asciiTheme="minorHAnsi" w:hAnsiTheme="minorHAnsi" w:cstheme="minorHAnsi"/>
        </w:rPr>
        <w:t xml:space="preserve"> These documents will become part of the contract that is awarded as a result of this RFP.</w:t>
      </w:r>
    </w:p>
    <w:p w14:paraId="40852C6F" w14:textId="77777777" w:rsidR="003B35D8" w:rsidRPr="00F932BE" w:rsidRDefault="003B35D8" w:rsidP="003B35D8">
      <w:pPr>
        <w:rPr>
          <w:rFonts w:asciiTheme="minorHAnsi" w:hAnsiTheme="minorHAnsi" w:cstheme="minorHAnsi"/>
        </w:rPr>
      </w:pPr>
      <w:r w:rsidRPr="00F932BE">
        <w:rPr>
          <w:rFonts w:asciiTheme="minorHAnsi" w:hAnsiTheme="minorHAnsi" w:cstheme="minorHAnsi"/>
        </w:rPr>
        <w:t>Bids must be addressed as follows:</w:t>
      </w:r>
    </w:p>
    <w:p w14:paraId="50068427" w14:textId="36EFD07D" w:rsidR="003B35D8" w:rsidRPr="00F932BE" w:rsidRDefault="003B35D8" w:rsidP="003B35D8">
      <w:pPr>
        <w:spacing w:after="0"/>
        <w:rPr>
          <w:rFonts w:asciiTheme="minorHAnsi" w:hAnsiTheme="minorHAnsi" w:cstheme="minorHAnsi"/>
        </w:rPr>
      </w:pPr>
      <w:r w:rsidRPr="00F932BE">
        <w:rPr>
          <w:rFonts w:asciiTheme="minorHAnsi" w:hAnsiTheme="minorHAnsi" w:cstheme="minorHAnsi"/>
        </w:rPr>
        <w:tab/>
      </w:r>
      <w:r w:rsidRPr="00F932BE">
        <w:rPr>
          <w:rFonts w:asciiTheme="minorHAnsi" w:hAnsiTheme="minorHAnsi" w:cstheme="minorHAnsi"/>
        </w:rPr>
        <w:tab/>
      </w:r>
      <w:r w:rsidRPr="00F932BE">
        <w:rPr>
          <w:rFonts w:asciiTheme="minorHAnsi" w:hAnsiTheme="minorHAnsi" w:cstheme="minorHAnsi"/>
        </w:rPr>
        <w:tab/>
      </w:r>
      <w:r w:rsidR="00AA4AD0">
        <w:rPr>
          <w:rFonts w:asciiTheme="minorHAnsi" w:hAnsiTheme="minorHAnsi" w:cstheme="minorHAnsi"/>
        </w:rPr>
        <w:t>Michelle Bish</w:t>
      </w:r>
      <w:r w:rsidRPr="00F932BE">
        <w:rPr>
          <w:rFonts w:asciiTheme="minorHAnsi" w:hAnsiTheme="minorHAnsi" w:cstheme="minorHAnsi"/>
        </w:rPr>
        <w:t xml:space="preserve">, Executive </w:t>
      </w:r>
      <w:r w:rsidR="00AA4AD0">
        <w:rPr>
          <w:rFonts w:asciiTheme="minorHAnsi" w:hAnsiTheme="minorHAnsi" w:cstheme="minorHAnsi"/>
        </w:rPr>
        <w:t>Director</w:t>
      </w:r>
    </w:p>
    <w:p w14:paraId="2508A03D" w14:textId="06E737A9" w:rsidR="003B35D8" w:rsidRPr="00F932BE" w:rsidRDefault="003B35D8" w:rsidP="003B35D8">
      <w:pPr>
        <w:spacing w:after="0"/>
        <w:rPr>
          <w:rFonts w:asciiTheme="minorHAnsi" w:hAnsiTheme="minorHAnsi" w:cstheme="minorHAnsi"/>
        </w:rPr>
      </w:pPr>
      <w:r w:rsidRPr="00F932BE">
        <w:rPr>
          <w:rFonts w:asciiTheme="minorHAnsi" w:hAnsiTheme="minorHAnsi" w:cstheme="minorHAnsi"/>
        </w:rPr>
        <w:tab/>
      </w:r>
      <w:r w:rsidRPr="00F932BE">
        <w:rPr>
          <w:rFonts w:asciiTheme="minorHAnsi" w:hAnsiTheme="minorHAnsi" w:cstheme="minorHAnsi"/>
        </w:rPr>
        <w:tab/>
      </w:r>
      <w:r w:rsidRPr="00F932BE">
        <w:rPr>
          <w:rFonts w:asciiTheme="minorHAnsi" w:hAnsiTheme="minorHAnsi" w:cstheme="minorHAnsi"/>
        </w:rPr>
        <w:tab/>
      </w:r>
      <w:r w:rsidR="00F932BE" w:rsidRPr="00F932BE">
        <w:rPr>
          <w:rFonts w:asciiTheme="minorHAnsi" w:hAnsiTheme="minorHAnsi" w:cstheme="minorHAnsi"/>
        </w:rPr>
        <w:t xml:space="preserve">Northeast Workforce Development </w:t>
      </w:r>
      <w:r w:rsidR="00580B9F">
        <w:rPr>
          <w:rFonts w:asciiTheme="minorHAnsi" w:hAnsiTheme="minorHAnsi" w:cstheme="minorHAnsi"/>
        </w:rPr>
        <w:t>Board</w:t>
      </w:r>
      <w:r w:rsidRPr="00F932BE">
        <w:rPr>
          <w:rFonts w:asciiTheme="minorHAnsi" w:hAnsiTheme="minorHAnsi" w:cstheme="minorHAnsi"/>
        </w:rPr>
        <w:t>.</w:t>
      </w:r>
    </w:p>
    <w:p w14:paraId="56F8165B" w14:textId="1E8FF106" w:rsidR="003B35D8" w:rsidRPr="00F932BE" w:rsidRDefault="003B35D8" w:rsidP="003B35D8">
      <w:pPr>
        <w:spacing w:after="0"/>
        <w:rPr>
          <w:rFonts w:asciiTheme="minorHAnsi" w:hAnsiTheme="minorHAnsi" w:cstheme="minorHAnsi"/>
        </w:rPr>
      </w:pPr>
      <w:r w:rsidRPr="00F932BE">
        <w:rPr>
          <w:rFonts w:asciiTheme="minorHAnsi" w:hAnsiTheme="minorHAnsi" w:cstheme="minorHAnsi"/>
        </w:rPr>
        <w:tab/>
      </w:r>
      <w:r w:rsidRPr="00F932BE">
        <w:rPr>
          <w:rFonts w:asciiTheme="minorHAnsi" w:hAnsiTheme="minorHAnsi" w:cstheme="minorHAnsi"/>
        </w:rPr>
        <w:tab/>
      </w:r>
      <w:r w:rsidRPr="00F932BE">
        <w:rPr>
          <w:rFonts w:asciiTheme="minorHAnsi" w:hAnsiTheme="minorHAnsi" w:cstheme="minorHAnsi"/>
        </w:rPr>
        <w:tab/>
        <w:t>Response to Request for Bids:  Annual Financial Audit – PY</w:t>
      </w:r>
      <w:r w:rsidR="00AA4AD0">
        <w:rPr>
          <w:rFonts w:asciiTheme="minorHAnsi" w:hAnsiTheme="minorHAnsi" w:cstheme="minorHAnsi"/>
        </w:rPr>
        <w:t>20</w:t>
      </w:r>
    </w:p>
    <w:p w14:paraId="4A0DDCEB" w14:textId="33B96322" w:rsidR="003B35D8" w:rsidRDefault="003B35D8" w:rsidP="00AA4AD0">
      <w:pPr>
        <w:spacing w:after="0"/>
        <w:rPr>
          <w:rFonts w:asciiTheme="minorHAnsi" w:hAnsiTheme="minorHAnsi" w:cstheme="minorHAnsi"/>
        </w:rPr>
      </w:pPr>
      <w:r w:rsidRPr="00F932BE">
        <w:rPr>
          <w:rFonts w:asciiTheme="minorHAnsi" w:hAnsiTheme="minorHAnsi" w:cstheme="minorHAnsi"/>
        </w:rPr>
        <w:tab/>
      </w:r>
      <w:r w:rsidRPr="00F932BE">
        <w:rPr>
          <w:rFonts w:asciiTheme="minorHAnsi" w:hAnsiTheme="minorHAnsi" w:cstheme="minorHAnsi"/>
        </w:rPr>
        <w:tab/>
      </w:r>
      <w:r w:rsidRPr="00F932BE">
        <w:rPr>
          <w:rFonts w:asciiTheme="minorHAnsi" w:hAnsiTheme="minorHAnsi" w:cstheme="minorHAnsi"/>
        </w:rPr>
        <w:tab/>
      </w:r>
      <w:r w:rsidR="00AA4AD0">
        <w:rPr>
          <w:rFonts w:asciiTheme="minorHAnsi" w:hAnsiTheme="minorHAnsi" w:cstheme="minorHAnsi"/>
        </w:rPr>
        <w:t>5238 O</w:t>
      </w:r>
      <w:r w:rsidR="00A8252D">
        <w:rPr>
          <w:rFonts w:asciiTheme="minorHAnsi" w:hAnsiTheme="minorHAnsi" w:cstheme="minorHAnsi"/>
        </w:rPr>
        <w:t>K</w:t>
      </w:r>
      <w:r w:rsidR="00AA4AD0">
        <w:rPr>
          <w:rFonts w:asciiTheme="minorHAnsi" w:hAnsiTheme="minorHAnsi" w:cstheme="minorHAnsi"/>
        </w:rPr>
        <w:t xml:space="preserve"> HWY 167</w:t>
      </w:r>
    </w:p>
    <w:p w14:paraId="35E3571C" w14:textId="3B9A6081" w:rsidR="00AA4AD0" w:rsidRDefault="00AA4AD0" w:rsidP="00AA4AD0">
      <w:pPr>
        <w:spacing w:after="0"/>
        <w:rPr>
          <w:rFonts w:asciiTheme="minorHAnsi" w:hAnsiTheme="minorHAnsi" w:cstheme="minorHAnsi"/>
        </w:rPr>
      </w:pPr>
      <w:r>
        <w:rPr>
          <w:rFonts w:asciiTheme="minorHAnsi" w:hAnsiTheme="minorHAnsi" w:cstheme="minorHAnsi"/>
        </w:rPr>
        <w:t xml:space="preserve">                                            Catoosa, Ok 74015</w:t>
      </w:r>
    </w:p>
    <w:p w14:paraId="688DBB3C" w14:textId="77777777" w:rsidR="00AA4AD0" w:rsidRPr="00F932BE" w:rsidRDefault="00AA4AD0" w:rsidP="00AA4AD0">
      <w:pPr>
        <w:spacing w:after="0"/>
        <w:rPr>
          <w:rFonts w:asciiTheme="minorHAnsi" w:hAnsiTheme="minorHAnsi" w:cstheme="minorHAnsi"/>
        </w:rPr>
      </w:pPr>
    </w:p>
    <w:p w14:paraId="10E0FD10" w14:textId="2C3A67D3" w:rsidR="003B35D8" w:rsidRPr="00F932BE" w:rsidRDefault="003B35D8" w:rsidP="003B35D8">
      <w:pPr>
        <w:rPr>
          <w:rFonts w:asciiTheme="minorHAnsi" w:hAnsiTheme="minorHAnsi" w:cstheme="minorHAnsi"/>
        </w:rPr>
      </w:pPr>
      <w:r w:rsidRPr="00F932BE">
        <w:rPr>
          <w:rFonts w:asciiTheme="minorHAnsi" w:hAnsiTheme="minorHAnsi" w:cstheme="minorHAnsi"/>
        </w:rPr>
        <w:t xml:space="preserve">Bids received after </w:t>
      </w:r>
      <w:r w:rsidR="00701E74">
        <w:rPr>
          <w:rFonts w:asciiTheme="minorHAnsi" w:hAnsiTheme="minorHAnsi" w:cstheme="minorHAnsi"/>
        </w:rPr>
        <w:t xml:space="preserve">12:00 </w:t>
      </w:r>
      <w:r w:rsidR="00E95FCF">
        <w:rPr>
          <w:rFonts w:asciiTheme="minorHAnsi" w:hAnsiTheme="minorHAnsi" w:cstheme="minorHAnsi"/>
        </w:rPr>
        <w:t>p.m.</w:t>
      </w:r>
      <w:r w:rsidR="00701E74">
        <w:rPr>
          <w:rFonts w:asciiTheme="minorHAnsi" w:hAnsiTheme="minorHAnsi" w:cstheme="minorHAnsi"/>
        </w:rPr>
        <w:t xml:space="preserve"> </w:t>
      </w:r>
      <w:r w:rsidR="00E95FCF">
        <w:rPr>
          <w:rFonts w:asciiTheme="minorHAnsi" w:hAnsiTheme="minorHAnsi" w:cstheme="minorHAnsi"/>
        </w:rPr>
        <w:t xml:space="preserve">CDST </w:t>
      </w:r>
      <w:r w:rsidR="00701E74">
        <w:rPr>
          <w:rFonts w:asciiTheme="minorHAnsi" w:hAnsiTheme="minorHAnsi" w:cstheme="minorHAnsi"/>
        </w:rPr>
        <w:t>April 2</w:t>
      </w:r>
      <w:r w:rsidR="006827C7">
        <w:rPr>
          <w:rFonts w:asciiTheme="minorHAnsi" w:hAnsiTheme="minorHAnsi" w:cstheme="minorHAnsi"/>
        </w:rPr>
        <w:t>3</w:t>
      </w:r>
      <w:r w:rsidR="00701E74">
        <w:rPr>
          <w:rFonts w:asciiTheme="minorHAnsi" w:hAnsiTheme="minorHAnsi" w:cstheme="minorHAnsi"/>
        </w:rPr>
        <w:t>, 2021</w:t>
      </w:r>
      <w:r w:rsidRPr="00F932BE">
        <w:rPr>
          <w:rFonts w:asciiTheme="minorHAnsi" w:hAnsiTheme="minorHAnsi" w:cstheme="minorHAnsi"/>
        </w:rPr>
        <w:t xml:space="preserve"> will not be considered by </w:t>
      </w:r>
      <w:r w:rsidR="00F932BE" w:rsidRPr="00F932BE">
        <w:rPr>
          <w:rFonts w:asciiTheme="minorHAnsi" w:hAnsiTheme="minorHAnsi" w:cstheme="minorHAnsi"/>
        </w:rPr>
        <w:t>N</w:t>
      </w:r>
      <w:r w:rsidR="00A8252D">
        <w:rPr>
          <w:rFonts w:asciiTheme="minorHAnsi" w:hAnsiTheme="minorHAnsi" w:cstheme="minorHAnsi"/>
        </w:rPr>
        <w:t>EWDB</w:t>
      </w:r>
      <w:r w:rsidRPr="00F932BE">
        <w:rPr>
          <w:rFonts w:asciiTheme="minorHAnsi" w:hAnsiTheme="minorHAnsi" w:cstheme="minorHAnsi"/>
        </w:rPr>
        <w:t>.</w:t>
      </w:r>
    </w:p>
    <w:p w14:paraId="4E29667E" w14:textId="050831D1" w:rsidR="003B35D8" w:rsidRPr="00F932BE" w:rsidRDefault="00E57BA2" w:rsidP="003B35D8">
      <w:pPr>
        <w:rPr>
          <w:rFonts w:asciiTheme="minorHAnsi" w:hAnsiTheme="minorHAnsi" w:cstheme="minorHAnsi"/>
        </w:rPr>
      </w:pPr>
      <w:r>
        <w:rPr>
          <w:rFonts w:asciiTheme="minorHAnsi" w:hAnsiTheme="minorHAnsi" w:cstheme="minorHAnsi"/>
        </w:rPr>
        <w:t>A</w:t>
      </w:r>
      <w:r w:rsidR="003B35D8" w:rsidRPr="00F932BE">
        <w:rPr>
          <w:rFonts w:asciiTheme="minorHAnsi" w:hAnsiTheme="minorHAnsi" w:cstheme="minorHAnsi"/>
        </w:rPr>
        <w:t xml:space="preserve">ward </w:t>
      </w:r>
      <w:r>
        <w:rPr>
          <w:rFonts w:asciiTheme="minorHAnsi" w:hAnsiTheme="minorHAnsi" w:cstheme="minorHAnsi"/>
        </w:rPr>
        <w:t xml:space="preserve">notice </w:t>
      </w:r>
      <w:r w:rsidR="003B35D8" w:rsidRPr="00F932BE">
        <w:rPr>
          <w:rFonts w:asciiTheme="minorHAnsi" w:hAnsiTheme="minorHAnsi" w:cstheme="minorHAnsi"/>
        </w:rPr>
        <w:t xml:space="preserve">will be sent from </w:t>
      </w:r>
      <w:r w:rsidR="00F932BE" w:rsidRPr="00F932BE">
        <w:rPr>
          <w:rFonts w:asciiTheme="minorHAnsi" w:hAnsiTheme="minorHAnsi" w:cstheme="minorHAnsi"/>
        </w:rPr>
        <w:t>N</w:t>
      </w:r>
      <w:r w:rsidR="00A8252D">
        <w:rPr>
          <w:rFonts w:asciiTheme="minorHAnsi" w:hAnsiTheme="minorHAnsi" w:cstheme="minorHAnsi"/>
        </w:rPr>
        <w:t>EWDB</w:t>
      </w:r>
      <w:r w:rsidR="003B35D8" w:rsidRPr="00F932BE">
        <w:rPr>
          <w:rFonts w:asciiTheme="minorHAnsi" w:hAnsiTheme="minorHAnsi" w:cstheme="minorHAnsi"/>
        </w:rPr>
        <w:t xml:space="preserve"> on or before </w:t>
      </w:r>
      <w:r w:rsidR="00701E74">
        <w:rPr>
          <w:rFonts w:asciiTheme="minorHAnsi" w:hAnsiTheme="minorHAnsi" w:cstheme="minorHAnsi"/>
        </w:rPr>
        <w:t>May 13, 2021.</w:t>
      </w:r>
      <w:r w:rsidR="003B35D8" w:rsidRPr="00F932BE">
        <w:rPr>
          <w:rFonts w:asciiTheme="minorHAnsi" w:hAnsiTheme="minorHAnsi" w:cstheme="minorHAnsi"/>
        </w:rPr>
        <w:t xml:space="preserve"> Contract will be effective on </w:t>
      </w:r>
      <w:r w:rsidR="00AA4AD0">
        <w:rPr>
          <w:rFonts w:asciiTheme="minorHAnsi" w:hAnsiTheme="minorHAnsi" w:cstheme="minorHAnsi"/>
        </w:rPr>
        <w:t>July 1, 2021</w:t>
      </w:r>
      <w:r w:rsidR="003B35D8" w:rsidRPr="00F932BE">
        <w:rPr>
          <w:rFonts w:asciiTheme="minorHAnsi" w:hAnsiTheme="minorHAnsi" w:cstheme="minorHAnsi"/>
        </w:rPr>
        <w:t>.</w:t>
      </w:r>
      <w:r w:rsidR="002220B5">
        <w:rPr>
          <w:rFonts w:asciiTheme="minorHAnsi" w:hAnsiTheme="minorHAnsi" w:cstheme="minorHAnsi"/>
        </w:rPr>
        <w:t xml:space="preserve"> </w:t>
      </w:r>
      <w:r w:rsidR="003B35D8" w:rsidRPr="00F932BE">
        <w:rPr>
          <w:rFonts w:asciiTheme="minorHAnsi" w:hAnsiTheme="minorHAnsi" w:cstheme="minorHAnsi"/>
        </w:rPr>
        <w:t xml:space="preserve">Any questions concerning this solicitation should be submitted, in written format, addressed to </w:t>
      </w:r>
      <w:r w:rsidR="00AA4AD0">
        <w:rPr>
          <w:rFonts w:asciiTheme="minorHAnsi" w:hAnsiTheme="minorHAnsi" w:cstheme="minorHAnsi"/>
        </w:rPr>
        <w:t>Michelle Bish</w:t>
      </w:r>
      <w:r w:rsidR="003B35D8" w:rsidRPr="00F932BE">
        <w:rPr>
          <w:rFonts w:asciiTheme="minorHAnsi" w:hAnsiTheme="minorHAnsi" w:cstheme="minorHAnsi"/>
        </w:rPr>
        <w:t xml:space="preserve">:  </w:t>
      </w:r>
      <w:hyperlink r:id="rId12" w:history="1">
        <w:r w:rsidR="00AA4AD0" w:rsidRPr="00E063B3">
          <w:rPr>
            <w:rStyle w:val="Hyperlink"/>
            <w:rFonts w:asciiTheme="minorHAnsi" w:hAnsiTheme="minorHAnsi" w:cstheme="minorHAnsi"/>
          </w:rPr>
          <w:t>michelle.bish@northeastworkforce</w:t>
        </w:r>
        <w:r w:rsidR="00580B9F">
          <w:rPr>
            <w:rStyle w:val="Hyperlink"/>
            <w:rFonts w:asciiTheme="minorHAnsi" w:hAnsiTheme="minorHAnsi" w:cstheme="minorHAnsi"/>
          </w:rPr>
          <w:t>board</w:t>
        </w:r>
        <w:r w:rsidR="00AA4AD0" w:rsidRPr="00E063B3">
          <w:rPr>
            <w:rStyle w:val="Hyperlink"/>
            <w:rFonts w:asciiTheme="minorHAnsi" w:hAnsiTheme="minorHAnsi" w:cstheme="minorHAnsi"/>
          </w:rPr>
          <w:t>.com</w:t>
        </w:r>
      </w:hyperlink>
      <w:r w:rsidR="003B35D8" w:rsidRPr="00F932BE">
        <w:rPr>
          <w:rFonts w:asciiTheme="minorHAnsi" w:hAnsiTheme="minorHAnsi" w:cstheme="minorHAnsi"/>
        </w:rPr>
        <w:t>. Questions will be accepted until</w:t>
      </w:r>
      <w:r w:rsidR="00AA4AD0">
        <w:rPr>
          <w:rFonts w:asciiTheme="minorHAnsi" w:hAnsiTheme="minorHAnsi" w:cstheme="minorHAnsi"/>
        </w:rPr>
        <w:t xml:space="preserve"> </w:t>
      </w:r>
      <w:r w:rsidR="00E95FCF">
        <w:rPr>
          <w:rFonts w:asciiTheme="minorHAnsi" w:hAnsiTheme="minorHAnsi" w:cstheme="minorHAnsi"/>
        </w:rPr>
        <w:t>12:00 p.m.</w:t>
      </w:r>
      <w:r w:rsidR="00A8252D">
        <w:rPr>
          <w:rFonts w:asciiTheme="minorHAnsi" w:hAnsiTheme="minorHAnsi" w:cstheme="minorHAnsi"/>
        </w:rPr>
        <w:t xml:space="preserve"> CDST</w:t>
      </w:r>
      <w:r w:rsidR="00A43A5C">
        <w:rPr>
          <w:rFonts w:asciiTheme="minorHAnsi" w:hAnsiTheme="minorHAnsi" w:cstheme="minorHAnsi"/>
        </w:rPr>
        <w:t xml:space="preserve"> on </w:t>
      </w:r>
      <w:r w:rsidR="00701E74">
        <w:rPr>
          <w:rFonts w:asciiTheme="minorHAnsi" w:hAnsiTheme="minorHAnsi" w:cstheme="minorHAnsi"/>
        </w:rPr>
        <w:t>April 15, 2021.</w:t>
      </w:r>
      <w:r w:rsidR="003B35D8" w:rsidRPr="00F932BE">
        <w:rPr>
          <w:rFonts w:asciiTheme="minorHAnsi" w:hAnsiTheme="minorHAnsi" w:cstheme="minorHAnsi"/>
        </w:rPr>
        <w:t xml:space="preserve">  </w:t>
      </w:r>
    </w:p>
    <w:p w14:paraId="150976CE" w14:textId="7E90E626" w:rsidR="003B35D8" w:rsidRPr="00F932BE" w:rsidRDefault="003B35D8" w:rsidP="003B35D8">
      <w:pPr>
        <w:rPr>
          <w:rFonts w:asciiTheme="minorHAnsi" w:hAnsiTheme="minorHAnsi" w:cstheme="minorHAnsi"/>
        </w:rPr>
      </w:pPr>
      <w:r w:rsidRPr="0071726C">
        <w:rPr>
          <w:rFonts w:asciiTheme="minorHAnsi" w:hAnsiTheme="minorHAnsi" w:cstheme="minorHAnsi"/>
        </w:rPr>
        <w:t xml:space="preserve">The funding period for contracts awarded under this RFP will be from </w:t>
      </w:r>
      <w:r w:rsidR="002A66C4" w:rsidRPr="0071726C">
        <w:rPr>
          <w:rFonts w:asciiTheme="minorHAnsi" w:hAnsiTheme="minorHAnsi" w:cstheme="minorHAnsi"/>
        </w:rPr>
        <w:t>July 1, 2021</w:t>
      </w:r>
      <w:r w:rsidRPr="0071726C">
        <w:rPr>
          <w:rFonts w:asciiTheme="minorHAnsi" w:hAnsiTheme="minorHAnsi" w:cstheme="minorHAnsi"/>
        </w:rPr>
        <w:t xml:space="preserve"> through June 30, 202</w:t>
      </w:r>
      <w:r w:rsidR="002A66C4" w:rsidRPr="0071726C">
        <w:rPr>
          <w:rFonts w:asciiTheme="minorHAnsi" w:hAnsiTheme="minorHAnsi" w:cstheme="minorHAnsi"/>
        </w:rPr>
        <w:t>2</w:t>
      </w:r>
      <w:r w:rsidRPr="0071726C">
        <w:rPr>
          <w:rFonts w:asciiTheme="minorHAnsi" w:hAnsiTheme="minorHAnsi" w:cstheme="minorHAnsi"/>
        </w:rPr>
        <w:t xml:space="preserve"> provided service remains acceptable during that period</w:t>
      </w:r>
      <w:r w:rsidRPr="00F932BE">
        <w:rPr>
          <w:rFonts w:asciiTheme="minorHAnsi" w:hAnsiTheme="minorHAnsi" w:cstheme="minorHAnsi"/>
        </w:rPr>
        <w:t xml:space="preserve">.  </w:t>
      </w:r>
      <w:r w:rsidR="00F932BE" w:rsidRPr="00F932BE">
        <w:rPr>
          <w:rFonts w:asciiTheme="minorHAnsi" w:hAnsiTheme="minorHAnsi" w:cstheme="minorHAnsi"/>
        </w:rPr>
        <w:t>NEWDB</w:t>
      </w:r>
      <w:r w:rsidRPr="00F932BE">
        <w:rPr>
          <w:rFonts w:asciiTheme="minorHAnsi" w:hAnsiTheme="minorHAnsi" w:cstheme="minorHAnsi"/>
        </w:rPr>
        <w:t xml:space="preserve"> shall have the option, in its sole and absolute discretion, to renew the contract(s) for additional terms of one year each</w:t>
      </w:r>
      <w:r w:rsidR="0071726C">
        <w:rPr>
          <w:rFonts w:asciiTheme="minorHAnsi" w:hAnsiTheme="minorHAnsi" w:cstheme="minorHAnsi"/>
        </w:rPr>
        <w:t>, as allowable through state and federal guidance</w:t>
      </w:r>
      <w:r w:rsidRPr="00F932BE">
        <w:rPr>
          <w:rFonts w:asciiTheme="minorHAnsi" w:hAnsiTheme="minorHAnsi" w:cstheme="minorHAnsi"/>
        </w:rPr>
        <w:t>.  Acceptable proposals shall, at a minimum, meet the specifications contained in this RFP.  Monitoring and Auditing activities are to be performed in accordance with the Generally Accepted Auditing Standards, Government Auditing Standards and the guidelines set by the U. S. Department of Labor and the Office of Management Budget.</w:t>
      </w:r>
    </w:p>
    <w:p w14:paraId="7CA8B8C8" w14:textId="54ABEF29" w:rsidR="003B35D8" w:rsidRPr="00F932BE" w:rsidRDefault="003B35D8" w:rsidP="009C1734">
      <w:pPr>
        <w:jc w:val="both"/>
        <w:rPr>
          <w:rFonts w:asciiTheme="minorHAnsi" w:hAnsiTheme="minorHAnsi" w:cstheme="minorHAnsi"/>
        </w:rPr>
      </w:pPr>
      <w:r w:rsidRPr="00F932BE">
        <w:rPr>
          <w:rFonts w:asciiTheme="minorHAnsi" w:hAnsiTheme="minorHAnsi" w:cstheme="minorHAnsi"/>
        </w:rPr>
        <w:lastRenderedPageBreak/>
        <w:t xml:space="preserve">All organizations, including minority or female-owned businesses and </w:t>
      </w:r>
      <w:r w:rsidR="002A66C4" w:rsidRPr="00F932BE">
        <w:rPr>
          <w:rFonts w:asciiTheme="minorHAnsi" w:hAnsiTheme="minorHAnsi" w:cstheme="minorHAnsi"/>
        </w:rPr>
        <w:t>community-based</w:t>
      </w:r>
      <w:r w:rsidRPr="00F932BE">
        <w:rPr>
          <w:rFonts w:asciiTheme="minorHAnsi" w:hAnsiTheme="minorHAnsi" w:cstheme="minorHAnsi"/>
        </w:rPr>
        <w:t xml:space="preserve"> entities are encouraged to apply.  Reference information for WIOA is available on the internet at </w:t>
      </w:r>
      <w:hyperlink r:id="rId13" w:history="1">
        <w:r w:rsidRPr="00F932BE">
          <w:rPr>
            <w:rStyle w:val="Hyperlink"/>
            <w:rFonts w:asciiTheme="minorHAnsi" w:hAnsiTheme="minorHAnsi" w:cstheme="minorHAnsi"/>
          </w:rPr>
          <w:t>http://www.doleta.gov/reports/program</w:t>
        </w:r>
      </w:hyperlink>
      <w:r w:rsidRPr="00F932BE">
        <w:rPr>
          <w:rFonts w:asciiTheme="minorHAnsi" w:hAnsiTheme="minorHAnsi" w:cstheme="minorHAnsi"/>
        </w:rPr>
        <w:t xml:space="preserve"> and at </w:t>
      </w:r>
      <w:hyperlink r:id="rId14" w:history="1">
        <w:r w:rsidR="002A66C4" w:rsidRPr="00E063B3">
          <w:rPr>
            <w:rStyle w:val="Hyperlink"/>
            <w:rFonts w:asciiTheme="minorHAnsi" w:hAnsiTheme="minorHAnsi" w:cstheme="minorHAnsi"/>
          </w:rPr>
          <w:t>www.northeastworkforce</w:t>
        </w:r>
        <w:r w:rsidR="00580B9F">
          <w:rPr>
            <w:rStyle w:val="Hyperlink"/>
            <w:rFonts w:asciiTheme="minorHAnsi" w:hAnsiTheme="minorHAnsi" w:cstheme="minorHAnsi"/>
          </w:rPr>
          <w:t>board</w:t>
        </w:r>
        <w:r w:rsidR="002A66C4" w:rsidRPr="00E063B3">
          <w:rPr>
            <w:rStyle w:val="Hyperlink"/>
            <w:rFonts w:asciiTheme="minorHAnsi" w:hAnsiTheme="minorHAnsi" w:cstheme="minorHAnsi"/>
          </w:rPr>
          <w:t>.com</w:t>
        </w:r>
      </w:hyperlink>
      <w:r w:rsidR="002A66C4">
        <w:rPr>
          <w:rFonts w:asciiTheme="minorHAnsi" w:hAnsiTheme="minorHAnsi" w:cstheme="minorHAnsi"/>
        </w:rPr>
        <w:t xml:space="preserve"> .</w:t>
      </w:r>
      <w:r w:rsidRPr="00F932BE">
        <w:rPr>
          <w:rFonts w:asciiTheme="minorHAnsi" w:hAnsiTheme="minorHAnsi" w:cstheme="minorHAnsi"/>
        </w:rPr>
        <w:t xml:space="preserve"> </w:t>
      </w:r>
    </w:p>
    <w:p w14:paraId="6FC5D2A7" w14:textId="364B487C" w:rsidR="003B35D8" w:rsidRPr="00F932BE" w:rsidRDefault="003B35D8" w:rsidP="003B35D8">
      <w:pPr>
        <w:rPr>
          <w:rFonts w:asciiTheme="minorHAnsi" w:hAnsiTheme="minorHAnsi" w:cstheme="minorHAnsi"/>
          <w:b/>
          <w:u w:val="single"/>
        </w:rPr>
      </w:pPr>
      <w:r w:rsidRPr="00F932BE">
        <w:rPr>
          <w:rFonts w:asciiTheme="minorHAnsi" w:hAnsiTheme="minorHAnsi" w:cstheme="minorHAnsi"/>
          <w:b/>
          <w:u w:val="single"/>
        </w:rPr>
        <w:t>A. Conditions Applicable to All Proposal</w:t>
      </w:r>
      <w:r w:rsidR="00856794">
        <w:rPr>
          <w:rFonts w:asciiTheme="minorHAnsi" w:hAnsiTheme="minorHAnsi" w:cstheme="minorHAnsi"/>
          <w:b/>
          <w:u w:val="single"/>
        </w:rPr>
        <w:t>s</w:t>
      </w:r>
    </w:p>
    <w:p w14:paraId="132F5691" w14:textId="77777777" w:rsidR="003B35D8" w:rsidRPr="00F932BE" w:rsidRDefault="003B35D8" w:rsidP="003B35D8">
      <w:pPr>
        <w:rPr>
          <w:rFonts w:asciiTheme="minorHAnsi" w:hAnsiTheme="minorHAnsi" w:cstheme="minorHAnsi"/>
        </w:rPr>
      </w:pPr>
      <w:r w:rsidRPr="00F932BE">
        <w:rPr>
          <w:rFonts w:asciiTheme="minorHAnsi" w:hAnsiTheme="minorHAnsi" w:cstheme="minorHAnsi"/>
        </w:rPr>
        <w:t>The following conditions are applicable to all proposals:</w:t>
      </w:r>
    </w:p>
    <w:p w14:paraId="1A18C2EF" w14:textId="60CED1C6" w:rsidR="003B35D8" w:rsidRPr="00F932BE" w:rsidRDefault="00F932BE" w:rsidP="009C1734">
      <w:pPr>
        <w:pStyle w:val="ListParagraph"/>
        <w:numPr>
          <w:ilvl w:val="0"/>
          <w:numId w:val="1"/>
        </w:numPr>
        <w:jc w:val="both"/>
        <w:rPr>
          <w:rFonts w:asciiTheme="minorHAnsi" w:hAnsiTheme="minorHAnsi" w:cstheme="minorHAnsi"/>
        </w:rPr>
      </w:pPr>
      <w:r w:rsidRPr="00F932BE">
        <w:rPr>
          <w:rFonts w:asciiTheme="minorHAnsi" w:hAnsiTheme="minorHAnsi" w:cstheme="minorHAnsi"/>
        </w:rPr>
        <w:t>NEWDB</w:t>
      </w:r>
      <w:r w:rsidR="003B35D8" w:rsidRPr="00F932BE">
        <w:rPr>
          <w:rFonts w:asciiTheme="minorHAnsi" w:hAnsiTheme="minorHAnsi" w:cstheme="minorHAnsi"/>
        </w:rPr>
        <w:t xml:space="preserve"> reserves the right to reject any and all proposals in whole or in part, to waive any informalities or irregularities in the proposals received, and to accept any proposal that is deemed most favorable to </w:t>
      </w:r>
      <w:r w:rsidRPr="00F932BE">
        <w:rPr>
          <w:rFonts w:asciiTheme="minorHAnsi" w:hAnsiTheme="minorHAnsi" w:cstheme="minorHAnsi"/>
        </w:rPr>
        <w:t>NEWDB</w:t>
      </w:r>
      <w:r w:rsidR="003B35D8" w:rsidRPr="00F932BE">
        <w:rPr>
          <w:rFonts w:asciiTheme="minorHAnsi" w:hAnsiTheme="minorHAnsi" w:cstheme="minorHAnsi"/>
        </w:rPr>
        <w:t xml:space="preserve"> at the time and under the conditions stipulated in the specifications of this request.</w:t>
      </w:r>
    </w:p>
    <w:p w14:paraId="42FAFE86" w14:textId="4E90CEE6" w:rsidR="003B35D8" w:rsidRPr="00F932BE" w:rsidRDefault="003B35D8" w:rsidP="009C1734">
      <w:pPr>
        <w:pStyle w:val="ListParagraph"/>
        <w:numPr>
          <w:ilvl w:val="0"/>
          <w:numId w:val="1"/>
        </w:numPr>
        <w:jc w:val="both"/>
        <w:rPr>
          <w:rFonts w:asciiTheme="minorHAnsi" w:hAnsiTheme="minorHAnsi" w:cstheme="minorHAnsi"/>
        </w:rPr>
      </w:pPr>
      <w:r w:rsidRPr="00F932BE">
        <w:rPr>
          <w:rFonts w:asciiTheme="minorHAnsi" w:hAnsiTheme="minorHAnsi" w:cstheme="minorHAnsi"/>
        </w:rPr>
        <w:t xml:space="preserve">Non-conforming proposal will be considered non-responsive and </w:t>
      </w:r>
      <w:r w:rsidR="00E83464">
        <w:rPr>
          <w:rFonts w:asciiTheme="minorHAnsi" w:hAnsiTheme="minorHAnsi" w:cstheme="minorHAnsi"/>
        </w:rPr>
        <w:t>will not be</w:t>
      </w:r>
      <w:r w:rsidRPr="00F932BE">
        <w:rPr>
          <w:rFonts w:asciiTheme="minorHAnsi" w:hAnsiTheme="minorHAnsi" w:cstheme="minorHAnsi"/>
        </w:rPr>
        <w:t xml:space="preserve"> review</w:t>
      </w:r>
      <w:r w:rsidR="00E83464">
        <w:rPr>
          <w:rFonts w:asciiTheme="minorHAnsi" w:hAnsiTheme="minorHAnsi" w:cstheme="minorHAnsi"/>
        </w:rPr>
        <w:t>ed</w:t>
      </w:r>
      <w:r w:rsidRPr="00F932BE">
        <w:rPr>
          <w:rFonts w:asciiTheme="minorHAnsi" w:hAnsiTheme="minorHAnsi" w:cstheme="minorHAnsi"/>
        </w:rPr>
        <w:t xml:space="preserve">; </w:t>
      </w:r>
      <w:r w:rsidR="00E83464" w:rsidRPr="00F932BE">
        <w:rPr>
          <w:rFonts w:asciiTheme="minorHAnsi" w:hAnsiTheme="minorHAnsi" w:cstheme="minorHAnsi"/>
        </w:rPr>
        <w:t>however,</w:t>
      </w:r>
      <w:r w:rsidRPr="00F932BE">
        <w:rPr>
          <w:rFonts w:asciiTheme="minorHAnsi" w:hAnsiTheme="minorHAnsi" w:cstheme="minorHAnsi"/>
        </w:rPr>
        <w:t xml:space="preserve"> </w:t>
      </w:r>
      <w:r w:rsidR="00F932BE" w:rsidRPr="00F932BE">
        <w:rPr>
          <w:rFonts w:asciiTheme="minorHAnsi" w:hAnsiTheme="minorHAnsi" w:cstheme="minorHAnsi"/>
        </w:rPr>
        <w:t>NEWDB</w:t>
      </w:r>
      <w:r w:rsidRPr="00F932BE">
        <w:rPr>
          <w:rFonts w:asciiTheme="minorHAnsi" w:hAnsiTheme="minorHAnsi" w:cstheme="minorHAnsi"/>
        </w:rPr>
        <w:t xml:space="preserve"> reserves the right to waive informalities and minor irregularities in proposals received.</w:t>
      </w:r>
    </w:p>
    <w:p w14:paraId="32034142" w14:textId="0E4FDA0B" w:rsidR="003B35D8" w:rsidRPr="00F932BE" w:rsidRDefault="00F932BE" w:rsidP="009C1734">
      <w:pPr>
        <w:pStyle w:val="ListParagraph"/>
        <w:numPr>
          <w:ilvl w:val="0"/>
          <w:numId w:val="1"/>
        </w:numPr>
        <w:jc w:val="both"/>
        <w:rPr>
          <w:rFonts w:asciiTheme="minorHAnsi" w:hAnsiTheme="minorHAnsi" w:cstheme="minorHAnsi"/>
        </w:rPr>
      </w:pPr>
      <w:r w:rsidRPr="00F932BE">
        <w:rPr>
          <w:rFonts w:asciiTheme="minorHAnsi" w:hAnsiTheme="minorHAnsi" w:cstheme="minorHAnsi"/>
        </w:rPr>
        <w:t>NEWDB</w:t>
      </w:r>
      <w:r w:rsidR="003B35D8" w:rsidRPr="00F932BE">
        <w:rPr>
          <w:rFonts w:asciiTheme="minorHAnsi" w:hAnsiTheme="minorHAnsi" w:cstheme="minorHAnsi"/>
        </w:rPr>
        <w:t xml:space="preserve"> reserves the right to request additional information for clarification from proposers or to allow corrections or errors or omissions.</w:t>
      </w:r>
    </w:p>
    <w:p w14:paraId="41EB4E01" w14:textId="6697197B" w:rsidR="003B35D8" w:rsidRPr="00F932BE" w:rsidRDefault="003B35D8" w:rsidP="009C1734">
      <w:pPr>
        <w:pStyle w:val="ListParagraph"/>
        <w:numPr>
          <w:ilvl w:val="0"/>
          <w:numId w:val="1"/>
        </w:numPr>
        <w:jc w:val="both"/>
        <w:rPr>
          <w:rFonts w:asciiTheme="minorHAnsi" w:hAnsiTheme="minorHAnsi" w:cstheme="minorHAnsi"/>
        </w:rPr>
      </w:pPr>
      <w:r w:rsidRPr="00F932BE">
        <w:rPr>
          <w:rFonts w:asciiTheme="minorHAnsi" w:hAnsiTheme="minorHAnsi" w:cstheme="minorHAnsi"/>
        </w:rPr>
        <w:t xml:space="preserve">All proposals are subject to negotiation by </w:t>
      </w:r>
      <w:r w:rsidR="00F932BE" w:rsidRPr="00F932BE">
        <w:rPr>
          <w:rFonts w:asciiTheme="minorHAnsi" w:hAnsiTheme="minorHAnsi" w:cstheme="minorHAnsi"/>
        </w:rPr>
        <w:t>NEWDB</w:t>
      </w:r>
      <w:r w:rsidRPr="00F932BE">
        <w:rPr>
          <w:rFonts w:asciiTheme="minorHAnsi" w:hAnsiTheme="minorHAnsi" w:cstheme="minorHAnsi"/>
        </w:rPr>
        <w:t>.</w:t>
      </w:r>
    </w:p>
    <w:p w14:paraId="1A08BC4D" w14:textId="77777777" w:rsidR="004E3DB1" w:rsidRDefault="00F932BE" w:rsidP="009C1734">
      <w:pPr>
        <w:pStyle w:val="ListParagraph"/>
        <w:numPr>
          <w:ilvl w:val="0"/>
          <w:numId w:val="1"/>
        </w:numPr>
        <w:jc w:val="both"/>
        <w:rPr>
          <w:rFonts w:asciiTheme="minorHAnsi" w:hAnsiTheme="minorHAnsi" w:cstheme="minorHAnsi"/>
        </w:rPr>
      </w:pPr>
      <w:r w:rsidRPr="00F932BE">
        <w:rPr>
          <w:rFonts w:asciiTheme="minorHAnsi" w:hAnsiTheme="minorHAnsi" w:cstheme="minorHAnsi"/>
        </w:rPr>
        <w:t>NEWDB</w:t>
      </w:r>
      <w:r w:rsidR="003B35D8" w:rsidRPr="00F932BE">
        <w:rPr>
          <w:rFonts w:asciiTheme="minorHAnsi" w:hAnsiTheme="minorHAnsi" w:cstheme="minorHAnsi"/>
        </w:rPr>
        <w:t xml:space="preserve"> reserves the right to retain all proposals submitted and to use any ideas in a proposal regardless of whether that proposal is selected. Submission of a proposal indicates acceptance by the firm of the conditions contained in this request for proposals unless clearly and specifically noted in the proposal submitted and confirmed in the contract between </w:t>
      </w:r>
      <w:r w:rsidRPr="00F932BE">
        <w:rPr>
          <w:rFonts w:asciiTheme="minorHAnsi" w:hAnsiTheme="minorHAnsi" w:cstheme="minorHAnsi"/>
        </w:rPr>
        <w:t>NEWDB</w:t>
      </w:r>
      <w:r w:rsidR="003B35D8" w:rsidRPr="00F932BE">
        <w:rPr>
          <w:rFonts w:asciiTheme="minorHAnsi" w:hAnsiTheme="minorHAnsi" w:cstheme="minorHAnsi"/>
        </w:rPr>
        <w:t xml:space="preserve"> and the firm selected.</w:t>
      </w:r>
    </w:p>
    <w:p w14:paraId="07916CAC" w14:textId="0441AEEB" w:rsidR="003B35D8" w:rsidRPr="004E3DB1" w:rsidRDefault="004E3DB1" w:rsidP="009C1734">
      <w:pPr>
        <w:jc w:val="both"/>
        <w:rPr>
          <w:rFonts w:asciiTheme="minorHAnsi" w:hAnsiTheme="minorHAnsi" w:cstheme="minorHAnsi"/>
        </w:rPr>
      </w:pPr>
      <w:r>
        <w:rPr>
          <w:rFonts w:asciiTheme="minorHAnsi" w:eastAsiaTheme="minorHAnsi" w:hAnsiTheme="minorHAnsi" w:cstheme="minorHAnsi"/>
          <w:spacing w:val="-1"/>
        </w:rPr>
        <w:t>The s</w:t>
      </w:r>
      <w:r w:rsidR="003B35D8" w:rsidRPr="004E3DB1">
        <w:rPr>
          <w:rFonts w:asciiTheme="minorHAnsi" w:eastAsiaTheme="minorHAnsi" w:hAnsiTheme="minorHAnsi" w:cstheme="minorHAnsi"/>
          <w:spacing w:val="-1"/>
        </w:rPr>
        <w:t>uccessful bidder will be able to commence services on or about September 1, 20</w:t>
      </w:r>
      <w:r w:rsidR="00E83464" w:rsidRPr="004E3DB1">
        <w:rPr>
          <w:rFonts w:asciiTheme="minorHAnsi" w:eastAsiaTheme="minorHAnsi" w:hAnsiTheme="minorHAnsi" w:cstheme="minorHAnsi"/>
          <w:spacing w:val="-1"/>
        </w:rPr>
        <w:t>21</w:t>
      </w:r>
      <w:r w:rsidR="003B35D8" w:rsidRPr="004E3DB1">
        <w:rPr>
          <w:rFonts w:asciiTheme="minorHAnsi" w:eastAsiaTheme="minorHAnsi" w:hAnsiTheme="minorHAnsi" w:cstheme="minorHAnsi"/>
          <w:spacing w:val="-1"/>
        </w:rPr>
        <w:t xml:space="preserve"> or when a mutually acceptable time can be arranged between the</w:t>
      </w:r>
      <w:r w:rsidR="00580B9F" w:rsidRPr="004E3DB1">
        <w:rPr>
          <w:rFonts w:asciiTheme="minorHAnsi" w:eastAsiaTheme="minorHAnsi" w:hAnsiTheme="minorHAnsi" w:cstheme="minorHAnsi"/>
          <w:spacing w:val="-1"/>
        </w:rPr>
        <w:t xml:space="preserve"> board </w:t>
      </w:r>
      <w:r w:rsidR="003B35D8" w:rsidRPr="004E3DB1">
        <w:rPr>
          <w:rFonts w:asciiTheme="minorHAnsi" w:eastAsiaTheme="minorHAnsi" w:hAnsiTheme="minorHAnsi" w:cstheme="minorHAnsi"/>
          <w:spacing w:val="-1"/>
        </w:rPr>
        <w:t xml:space="preserve">and the successful bidder.  </w:t>
      </w:r>
    </w:p>
    <w:p w14:paraId="0C681D31" w14:textId="7F16140B" w:rsidR="00856794" w:rsidRPr="002220B5" w:rsidRDefault="00856794" w:rsidP="009C1734">
      <w:pPr>
        <w:autoSpaceDE w:val="0"/>
        <w:autoSpaceDN w:val="0"/>
        <w:adjustRightInd w:val="0"/>
        <w:spacing w:before="9" w:line="260" w:lineRule="exact"/>
        <w:jc w:val="both"/>
        <w:rPr>
          <w:rFonts w:asciiTheme="minorHAnsi" w:eastAsiaTheme="minorHAnsi" w:hAnsiTheme="minorHAnsi" w:cstheme="minorHAnsi"/>
        </w:rPr>
      </w:pPr>
      <w:r w:rsidRPr="00474254">
        <w:rPr>
          <w:rFonts w:asciiTheme="minorHAnsi" w:eastAsiaTheme="minorHAnsi" w:hAnsiTheme="minorHAnsi" w:cstheme="minorHAnsi"/>
          <w:spacing w:val="-1"/>
        </w:rPr>
        <w:t>T</w:t>
      </w:r>
      <w:r w:rsidRPr="00474254">
        <w:rPr>
          <w:rFonts w:asciiTheme="minorHAnsi" w:eastAsiaTheme="minorHAnsi" w:hAnsiTheme="minorHAnsi" w:cstheme="minorHAnsi"/>
        </w:rPr>
        <w:t>he</w:t>
      </w:r>
      <w:r w:rsidRPr="00474254">
        <w:rPr>
          <w:rFonts w:asciiTheme="minorHAnsi" w:eastAsiaTheme="minorHAnsi" w:hAnsiTheme="minorHAnsi" w:cstheme="minorHAnsi"/>
          <w:spacing w:val="1"/>
        </w:rPr>
        <w:t xml:space="preserve"> </w:t>
      </w:r>
      <w:r>
        <w:rPr>
          <w:rFonts w:asciiTheme="minorHAnsi" w:eastAsiaTheme="minorHAnsi" w:hAnsiTheme="minorHAnsi" w:cstheme="minorHAnsi"/>
        </w:rPr>
        <w:t>N</w:t>
      </w:r>
      <w:r w:rsidR="00A8252D">
        <w:rPr>
          <w:rFonts w:asciiTheme="minorHAnsi" w:eastAsiaTheme="minorHAnsi" w:hAnsiTheme="minorHAnsi" w:cstheme="minorHAnsi"/>
        </w:rPr>
        <w:t>EWDB</w:t>
      </w:r>
      <w:r>
        <w:rPr>
          <w:rFonts w:asciiTheme="minorHAnsi" w:eastAsiaTheme="minorHAnsi" w:hAnsiTheme="minorHAnsi" w:cstheme="minorHAnsi"/>
        </w:rPr>
        <w:t xml:space="preserve"> </w:t>
      </w:r>
      <w:r w:rsidRPr="00474254">
        <w:rPr>
          <w:rFonts w:asciiTheme="minorHAnsi" w:eastAsiaTheme="minorHAnsi" w:hAnsiTheme="minorHAnsi" w:cstheme="minorHAnsi"/>
        </w:rPr>
        <w:t>h</w:t>
      </w:r>
      <w:r w:rsidRPr="00474254">
        <w:rPr>
          <w:rFonts w:asciiTheme="minorHAnsi" w:eastAsiaTheme="minorHAnsi" w:hAnsiTheme="minorHAnsi" w:cstheme="minorHAnsi"/>
          <w:spacing w:val="-1"/>
        </w:rPr>
        <w:t>a</w:t>
      </w:r>
      <w:r w:rsidRPr="00474254">
        <w:rPr>
          <w:rFonts w:asciiTheme="minorHAnsi" w:eastAsiaTheme="minorHAnsi" w:hAnsiTheme="minorHAnsi" w:cstheme="minorHAnsi"/>
        </w:rPr>
        <w:t>s 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tabli</w:t>
      </w:r>
      <w:r w:rsidRPr="00474254">
        <w:rPr>
          <w:rFonts w:asciiTheme="minorHAnsi" w:eastAsiaTheme="minorHAnsi" w:hAnsiTheme="minorHAnsi" w:cstheme="minorHAnsi"/>
          <w:spacing w:val="1"/>
        </w:rPr>
        <w:t>s</w:t>
      </w:r>
      <w:r w:rsidRPr="00474254">
        <w:rPr>
          <w:rFonts w:asciiTheme="minorHAnsi" w:eastAsiaTheme="minorHAnsi" w:hAnsiTheme="minorHAnsi" w:cstheme="minorHAnsi"/>
          <w:spacing w:val="-3"/>
        </w:rPr>
        <w:t>h</w:t>
      </w:r>
      <w:r w:rsidRPr="00474254">
        <w:rPr>
          <w:rFonts w:asciiTheme="minorHAnsi" w:eastAsiaTheme="minorHAnsi" w:hAnsiTheme="minorHAnsi" w:cstheme="minorHAnsi"/>
        </w:rPr>
        <w:t>ed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 xml:space="preserve">a </w:t>
      </w:r>
      <w:r w:rsidRPr="00474254">
        <w:rPr>
          <w:rFonts w:asciiTheme="minorHAnsi" w:eastAsiaTheme="minorHAnsi" w:hAnsiTheme="minorHAnsi" w:cstheme="minorHAnsi"/>
          <w:spacing w:val="-1"/>
        </w:rPr>
        <w:t>p</w:t>
      </w:r>
      <w:r w:rsidRPr="00474254">
        <w:rPr>
          <w:rFonts w:asciiTheme="minorHAnsi" w:eastAsiaTheme="minorHAnsi" w:hAnsiTheme="minorHAnsi" w:cstheme="minorHAnsi"/>
        </w:rPr>
        <w:t>ro</w:t>
      </w:r>
      <w:r w:rsidRPr="00474254">
        <w:rPr>
          <w:rFonts w:asciiTheme="minorHAnsi" w:eastAsiaTheme="minorHAnsi" w:hAnsiTheme="minorHAnsi" w:cstheme="minorHAnsi"/>
          <w:spacing w:val="1"/>
        </w:rPr>
        <w:t>c</w:t>
      </w:r>
      <w:r w:rsidRPr="00474254">
        <w:rPr>
          <w:rFonts w:asciiTheme="minorHAnsi" w:eastAsiaTheme="minorHAnsi" w:hAnsiTheme="minorHAnsi" w:cstheme="minorHAnsi"/>
          <w:spacing w:val="-2"/>
        </w:rPr>
        <w:t>e</w:t>
      </w:r>
      <w:r w:rsidRPr="00474254">
        <w:rPr>
          <w:rFonts w:asciiTheme="minorHAnsi" w:eastAsiaTheme="minorHAnsi" w:hAnsiTheme="minorHAnsi" w:cstheme="minorHAnsi"/>
        </w:rPr>
        <w:t>du</w:t>
      </w:r>
      <w:r w:rsidRPr="00474254">
        <w:rPr>
          <w:rFonts w:asciiTheme="minorHAnsi" w:eastAsiaTheme="minorHAnsi" w:hAnsiTheme="minorHAnsi" w:cstheme="minorHAnsi"/>
          <w:spacing w:val="-2"/>
        </w:rPr>
        <w:t>r</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to</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r</w:t>
      </w:r>
      <w:r w:rsidRPr="00474254">
        <w:rPr>
          <w:rFonts w:asciiTheme="minorHAnsi" w:eastAsiaTheme="minorHAnsi" w:hAnsiTheme="minorHAnsi" w:cstheme="minorHAnsi"/>
          <w:spacing w:val="-2"/>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ol</w:t>
      </w:r>
      <w:r w:rsidRPr="00474254">
        <w:rPr>
          <w:rFonts w:asciiTheme="minorHAnsi" w:eastAsiaTheme="minorHAnsi" w:hAnsiTheme="minorHAnsi" w:cstheme="minorHAnsi"/>
          <w:spacing w:val="-1"/>
        </w:rPr>
        <w:t>v</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1"/>
        </w:rPr>
        <w:t>n</w:t>
      </w:r>
      <w:r w:rsidRPr="00474254">
        <w:rPr>
          <w:rFonts w:asciiTheme="minorHAnsi" w:eastAsiaTheme="minorHAnsi" w:hAnsiTheme="minorHAnsi" w:cstheme="minorHAnsi"/>
        </w:rPr>
        <w:t>y 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ot</w:t>
      </w:r>
      <w:r w:rsidRPr="00474254">
        <w:rPr>
          <w:rFonts w:asciiTheme="minorHAnsi" w:eastAsiaTheme="minorHAnsi" w:hAnsiTheme="minorHAnsi" w:cstheme="minorHAnsi"/>
          <w:spacing w:val="-2"/>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spacing w:val="-2"/>
        </w:rPr>
        <w:t>t</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 d</w:t>
      </w:r>
      <w:r w:rsidRPr="00474254">
        <w:rPr>
          <w:rFonts w:asciiTheme="minorHAnsi" w:eastAsiaTheme="minorHAnsi" w:hAnsiTheme="minorHAnsi" w:cstheme="minorHAnsi"/>
          <w:spacing w:val="-2"/>
        </w:rPr>
        <w:t>i</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p</w:t>
      </w:r>
      <w:r w:rsidRPr="00474254">
        <w:rPr>
          <w:rFonts w:asciiTheme="minorHAnsi" w:eastAsiaTheme="minorHAnsi" w:hAnsiTheme="minorHAnsi" w:cstheme="minorHAnsi"/>
          <w:spacing w:val="-2"/>
        </w:rPr>
        <w:t>u</w:t>
      </w:r>
      <w:r w:rsidRPr="00474254">
        <w:rPr>
          <w:rFonts w:asciiTheme="minorHAnsi" w:eastAsiaTheme="minorHAnsi" w:hAnsiTheme="minorHAnsi" w:cstheme="minorHAnsi"/>
        </w:rPr>
        <w:t>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 cla</w:t>
      </w:r>
      <w:r w:rsidRPr="00474254">
        <w:rPr>
          <w:rFonts w:asciiTheme="minorHAnsi" w:eastAsiaTheme="minorHAnsi" w:hAnsiTheme="minorHAnsi" w:cstheme="minorHAnsi"/>
          <w:spacing w:val="-2"/>
        </w:rPr>
        <w:t>i</w:t>
      </w:r>
      <w:r w:rsidRPr="00474254">
        <w:rPr>
          <w:rFonts w:asciiTheme="minorHAnsi" w:eastAsiaTheme="minorHAnsi" w:hAnsiTheme="minorHAnsi" w:cstheme="minorHAnsi"/>
        </w:rPr>
        <w:t>m</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r</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1"/>
        </w:rPr>
        <w:t>g</w:t>
      </w:r>
      <w:r w:rsidRPr="00474254">
        <w:rPr>
          <w:rFonts w:asciiTheme="minorHAnsi" w:eastAsiaTheme="minorHAnsi" w:hAnsiTheme="minorHAnsi" w:cstheme="minorHAnsi"/>
        </w:rPr>
        <w:t>riev</w:t>
      </w:r>
      <w:r w:rsidRPr="00474254">
        <w:rPr>
          <w:rFonts w:asciiTheme="minorHAnsi" w:eastAsiaTheme="minorHAnsi" w:hAnsiTheme="minorHAnsi" w:cstheme="minorHAnsi"/>
          <w:spacing w:val="-1"/>
        </w:rPr>
        <w:t>a</w:t>
      </w:r>
      <w:r w:rsidRPr="00474254">
        <w:rPr>
          <w:rFonts w:asciiTheme="minorHAnsi" w:eastAsiaTheme="minorHAnsi" w:hAnsiTheme="minorHAnsi" w:cstheme="minorHAnsi"/>
          <w:spacing w:val="-3"/>
        </w:rPr>
        <w:t>n</w:t>
      </w:r>
      <w:r w:rsidRPr="00474254">
        <w:rPr>
          <w:rFonts w:asciiTheme="minorHAnsi" w:eastAsiaTheme="minorHAnsi" w:hAnsiTheme="minorHAnsi" w:cstheme="minorHAnsi"/>
        </w:rPr>
        <w:t>ces that</w:t>
      </w:r>
      <w:r w:rsidRPr="00474254">
        <w:rPr>
          <w:rFonts w:asciiTheme="minorHAnsi" w:eastAsiaTheme="minorHAnsi" w:hAnsiTheme="minorHAnsi" w:cstheme="minorHAnsi"/>
          <w:spacing w:val="-3"/>
        </w:rPr>
        <w:t xml:space="preserve"> </w:t>
      </w:r>
      <w:r w:rsidRPr="00474254">
        <w:rPr>
          <w:rFonts w:asciiTheme="minorHAnsi" w:eastAsiaTheme="minorHAnsi" w:hAnsiTheme="minorHAnsi" w:cstheme="minorHAnsi"/>
        </w:rPr>
        <w:t>may ar</w:t>
      </w:r>
      <w:r w:rsidRPr="00474254">
        <w:rPr>
          <w:rFonts w:asciiTheme="minorHAnsi" w:eastAsiaTheme="minorHAnsi" w:hAnsiTheme="minorHAnsi" w:cstheme="minorHAnsi"/>
          <w:spacing w:val="-2"/>
        </w:rPr>
        <w:t>i</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1"/>
        </w:rPr>
        <w:t>f</w:t>
      </w:r>
      <w:r w:rsidRPr="00474254">
        <w:rPr>
          <w:rFonts w:asciiTheme="minorHAnsi" w:eastAsiaTheme="minorHAnsi" w:hAnsiTheme="minorHAnsi" w:cstheme="minorHAnsi"/>
        </w:rPr>
        <w:t>r</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m</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 xml:space="preserve">this </w:t>
      </w:r>
      <w:r w:rsidRPr="00474254">
        <w:rPr>
          <w:rFonts w:asciiTheme="minorHAnsi" w:eastAsiaTheme="minorHAnsi" w:hAnsiTheme="minorHAnsi" w:cstheme="minorHAnsi"/>
          <w:spacing w:val="-2"/>
        </w:rPr>
        <w:t>p</w:t>
      </w:r>
      <w:r w:rsidRPr="00474254">
        <w:rPr>
          <w:rFonts w:asciiTheme="minorHAnsi" w:eastAsiaTheme="minorHAnsi" w:hAnsiTheme="minorHAnsi" w:cstheme="minorHAnsi"/>
        </w:rPr>
        <w:t>r</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cure</w:t>
      </w:r>
      <w:r w:rsidRPr="00474254">
        <w:rPr>
          <w:rFonts w:asciiTheme="minorHAnsi" w:eastAsiaTheme="minorHAnsi" w:hAnsiTheme="minorHAnsi" w:cstheme="minorHAnsi"/>
          <w:spacing w:val="1"/>
        </w:rPr>
        <w:t>m</w:t>
      </w:r>
      <w:r w:rsidRPr="00474254">
        <w:rPr>
          <w:rFonts w:asciiTheme="minorHAnsi" w:eastAsiaTheme="minorHAnsi" w:hAnsiTheme="minorHAnsi" w:cstheme="minorHAnsi"/>
        </w:rPr>
        <w:t>e</w:t>
      </w:r>
      <w:r w:rsidRPr="00474254">
        <w:rPr>
          <w:rFonts w:asciiTheme="minorHAnsi" w:eastAsiaTheme="minorHAnsi" w:hAnsiTheme="minorHAnsi" w:cstheme="minorHAnsi"/>
          <w:spacing w:val="-3"/>
        </w:rPr>
        <w:t>n</w:t>
      </w:r>
      <w:r w:rsidRPr="00474254">
        <w:rPr>
          <w:rFonts w:asciiTheme="minorHAnsi" w:eastAsiaTheme="minorHAnsi" w:hAnsiTheme="minorHAnsi" w:cstheme="minorHAnsi"/>
        </w:rPr>
        <w:t>t</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w:t>
      </w:r>
      <w:r w:rsidRPr="00474254">
        <w:rPr>
          <w:rFonts w:asciiTheme="minorHAnsi" w:eastAsiaTheme="minorHAnsi" w:hAnsiTheme="minorHAnsi" w:cstheme="minorHAnsi"/>
          <w:spacing w:val="-2"/>
        </w:rPr>
        <w:t>c</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 A co</w:t>
      </w:r>
      <w:r w:rsidRPr="00474254">
        <w:rPr>
          <w:rFonts w:asciiTheme="minorHAnsi" w:eastAsiaTheme="minorHAnsi" w:hAnsiTheme="minorHAnsi" w:cstheme="minorHAnsi"/>
          <w:spacing w:val="1"/>
        </w:rPr>
        <w:t>p</w:t>
      </w:r>
      <w:r w:rsidRPr="00474254">
        <w:rPr>
          <w:rFonts w:asciiTheme="minorHAnsi" w:eastAsiaTheme="minorHAnsi" w:hAnsiTheme="minorHAnsi" w:cstheme="minorHAnsi"/>
        </w:rPr>
        <w:t xml:space="preserve">y </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 xml:space="preserve">f this </w:t>
      </w:r>
      <w:r w:rsidRPr="00474254">
        <w:rPr>
          <w:rFonts w:asciiTheme="minorHAnsi" w:eastAsiaTheme="minorHAnsi" w:hAnsiTheme="minorHAnsi" w:cstheme="minorHAnsi"/>
          <w:spacing w:val="-2"/>
        </w:rPr>
        <w:t>p</w:t>
      </w:r>
      <w:r w:rsidRPr="00474254">
        <w:rPr>
          <w:rFonts w:asciiTheme="minorHAnsi" w:eastAsiaTheme="minorHAnsi" w:hAnsiTheme="minorHAnsi" w:cstheme="minorHAnsi"/>
        </w:rPr>
        <w:t>ro</w:t>
      </w:r>
      <w:r w:rsidRPr="00474254">
        <w:rPr>
          <w:rFonts w:asciiTheme="minorHAnsi" w:eastAsiaTheme="minorHAnsi" w:hAnsiTheme="minorHAnsi" w:cstheme="minorHAnsi"/>
          <w:spacing w:val="1"/>
        </w:rPr>
        <w:t>c</w:t>
      </w:r>
      <w:r w:rsidRPr="00474254">
        <w:rPr>
          <w:rFonts w:asciiTheme="minorHAnsi" w:eastAsiaTheme="minorHAnsi" w:hAnsiTheme="minorHAnsi" w:cstheme="minorHAnsi"/>
          <w:spacing w:val="-2"/>
        </w:rPr>
        <w:t>e</w:t>
      </w:r>
      <w:r w:rsidRPr="00474254">
        <w:rPr>
          <w:rFonts w:asciiTheme="minorHAnsi" w:eastAsiaTheme="minorHAnsi" w:hAnsiTheme="minorHAnsi" w:cstheme="minorHAnsi"/>
        </w:rPr>
        <w:t>dure</w:t>
      </w:r>
      <w:r w:rsidRPr="00474254">
        <w:rPr>
          <w:rFonts w:asciiTheme="minorHAnsi" w:eastAsiaTheme="minorHAnsi" w:hAnsiTheme="minorHAnsi" w:cstheme="minorHAnsi"/>
          <w:spacing w:val="-1"/>
        </w:rPr>
        <w:t xml:space="preserve"> w</w:t>
      </w:r>
      <w:r w:rsidRPr="00474254">
        <w:rPr>
          <w:rFonts w:asciiTheme="minorHAnsi" w:eastAsiaTheme="minorHAnsi" w:hAnsiTheme="minorHAnsi" w:cstheme="minorHAnsi"/>
        </w:rPr>
        <w:t>ill</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be</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ma</w:t>
      </w:r>
      <w:r w:rsidRPr="00474254">
        <w:rPr>
          <w:rFonts w:asciiTheme="minorHAnsi" w:eastAsiaTheme="minorHAnsi" w:hAnsiTheme="minorHAnsi" w:cstheme="minorHAnsi"/>
          <w:spacing w:val="-2"/>
        </w:rPr>
        <w:t>d</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1"/>
        </w:rPr>
        <w:t>v</w:t>
      </w:r>
      <w:r w:rsidRPr="00474254">
        <w:rPr>
          <w:rFonts w:asciiTheme="minorHAnsi" w:eastAsiaTheme="minorHAnsi" w:hAnsiTheme="minorHAnsi" w:cstheme="minorHAnsi"/>
        </w:rPr>
        <w:t>aila</w:t>
      </w:r>
      <w:r w:rsidRPr="00474254">
        <w:rPr>
          <w:rFonts w:asciiTheme="minorHAnsi" w:eastAsiaTheme="minorHAnsi" w:hAnsiTheme="minorHAnsi" w:cstheme="minorHAnsi"/>
          <w:spacing w:val="-1"/>
        </w:rPr>
        <w:t>b</w:t>
      </w:r>
      <w:r w:rsidRPr="00474254">
        <w:rPr>
          <w:rFonts w:asciiTheme="minorHAnsi" w:eastAsiaTheme="minorHAnsi" w:hAnsiTheme="minorHAnsi" w:cstheme="minorHAnsi"/>
          <w:spacing w:val="-2"/>
        </w:rPr>
        <w:t>l</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2"/>
        </w:rPr>
        <w:t>t</w:t>
      </w:r>
      <w:r w:rsidRPr="00474254">
        <w:rPr>
          <w:rFonts w:asciiTheme="minorHAnsi" w:eastAsiaTheme="minorHAnsi" w:hAnsiTheme="minorHAnsi" w:cstheme="minorHAnsi"/>
        </w:rPr>
        <w:t>o</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2"/>
        </w:rPr>
        <w:t>a</w:t>
      </w:r>
      <w:r w:rsidRPr="00474254">
        <w:rPr>
          <w:rFonts w:asciiTheme="minorHAnsi" w:eastAsiaTheme="minorHAnsi" w:hAnsiTheme="minorHAnsi" w:cstheme="minorHAnsi"/>
        </w:rPr>
        <w:t>ny p</w:t>
      </w:r>
      <w:r w:rsidRPr="00474254">
        <w:rPr>
          <w:rFonts w:asciiTheme="minorHAnsi" w:eastAsiaTheme="minorHAnsi" w:hAnsiTheme="minorHAnsi" w:cstheme="minorHAnsi"/>
          <w:spacing w:val="1"/>
        </w:rPr>
        <w:t>r</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po</w:t>
      </w:r>
      <w:r w:rsidRPr="00474254">
        <w:rPr>
          <w:rFonts w:asciiTheme="minorHAnsi" w:eastAsiaTheme="minorHAnsi" w:hAnsiTheme="minorHAnsi" w:cstheme="minorHAnsi"/>
          <w:spacing w:val="1"/>
        </w:rPr>
        <w:t>s</w:t>
      </w:r>
      <w:r w:rsidRPr="00474254">
        <w:rPr>
          <w:rFonts w:asciiTheme="minorHAnsi" w:eastAsiaTheme="minorHAnsi" w:hAnsiTheme="minorHAnsi" w:cstheme="minorHAnsi"/>
          <w:spacing w:val="-2"/>
        </w:rPr>
        <w:t>e</w:t>
      </w:r>
      <w:r w:rsidRPr="00474254">
        <w:rPr>
          <w:rFonts w:asciiTheme="minorHAnsi" w:eastAsiaTheme="minorHAnsi" w:hAnsiTheme="minorHAnsi" w:cstheme="minorHAnsi"/>
        </w:rPr>
        <w:t>r</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3"/>
        </w:rPr>
        <w:t>u</w:t>
      </w:r>
      <w:r w:rsidRPr="00474254">
        <w:rPr>
          <w:rFonts w:asciiTheme="minorHAnsi" w:eastAsiaTheme="minorHAnsi" w:hAnsiTheme="minorHAnsi" w:cstheme="minorHAnsi"/>
        </w:rPr>
        <w:t>pon</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req</w:t>
      </w:r>
      <w:r w:rsidRPr="00474254">
        <w:rPr>
          <w:rFonts w:asciiTheme="minorHAnsi" w:eastAsiaTheme="minorHAnsi" w:hAnsiTheme="minorHAnsi" w:cstheme="minorHAnsi"/>
          <w:spacing w:val="-3"/>
        </w:rPr>
        <w:t>u</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spacing w:val="-2"/>
        </w:rPr>
        <w:t>t</w:t>
      </w:r>
      <w:r w:rsidRPr="00474254">
        <w:rPr>
          <w:rFonts w:asciiTheme="minorHAnsi" w:eastAsiaTheme="minorHAnsi" w:hAnsiTheme="minorHAnsi" w:cstheme="minorHAnsi"/>
        </w:rPr>
        <w:t>.</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spacing w:val="-1"/>
        </w:rPr>
        <w:t>T</w:t>
      </w:r>
      <w:r w:rsidRPr="00474254">
        <w:rPr>
          <w:rFonts w:asciiTheme="minorHAnsi" w:eastAsiaTheme="minorHAnsi" w:hAnsiTheme="minorHAnsi" w:cstheme="minorHAnsi"/>
        </w:rPr>
        <w:t>h</w:t>
      </w:r>
      <w:r w:rsidRPr="00474254">
        <w:rPr>
          <w:rFonts w:asciiTheme="minorHAnsi" w:eastAsiaTheme="minorHAnsi" w:hAnsiTheme="minorHAnsi" w:cstheme="minorHAnsi"/>
          <w:spacing w:val="-3"/>
        </w:rPr>
        <w:t>i</w:t>
      </w:r>
      <w:r w:rsidRPr="00474254">
        <w:rPr>
          <w:rFonts w:asciiTheme="minorHAnsi" w:eastAsiaTheme="minorHAnsi" w:hAnsiTheme="minorHAnsi" w:cstheme="minorHAnsi"/>
        </w:rPr>
        <w:t>s 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oc</w:t>
      </w:r>
      <w:r w:rsidRPr="00474254">
        <w:rPr>
          <w:rFonts w:asciiTheme="minorHAnsi" w:eastAsiaTheme="minorHAnsi" w:hAnsiTheme="minorHAnsi" w:cstheme="minorHAnsi"/>
          <w:spacing w:val="-2"/>
        </w:rPr>
        <w:t>e</w:t>
      </w:r>
      <w:r w:rsidRPr="00474254">
        <w:rPr>
          <w:rFonts w:asciiTheme="minorHAnsi" w:eastAsiaTheme="minorHAnsi" w:hAnsiTheme="minorHAnsi" w:cstheme="minorHAnsi"/>
        </w:rPr>
        <w:t xml:space="preserve">dure </w:t>
      </w:r>
      <w:r w:rsidRPr="00474254">
        <w:rPr>
          <w:rFonts w:asciiTheme="minorHAnsi" w:eastAsiaTheme="minorHAnsi" w:hAnsiTheme="minorHAnsi" w:cstheme="minorHAnsi"/>
          <w:spacing w:val="-1"/>
        </w:rPr>
        <w:t>g</w:t>
      </w:r>
      <w:r w:rsidRPr="00474254">
        <w:rPr>
          <w:rFonts w:asciiTheme="minorHAnsi" w:eastAsiaTheme="minorHAnsi" w:hAnsiTheme="minorHAnsi" w:cstheme="minorHAnsi"/>
        </w:rPr>
        <w:t>i</w:t>
      </w:r>
      <w:r w:rsidRPr="00474254">
        <w:rPr>
          <w:rFonts w:asciiTheme="minorHAnsi" w:eastAsiaTheme="minorHAnsi" w:hAnsiTheme="minorHAnsi" w:cstheme="minorHAnsi"/>
          <w:spacing w:val="-1"/>
        </w:rPr>
        <w:t>v</w:t>
      </w:r>
      <w:r w:rsidRPr="00474254">
        <w:rPr>
          <w:rFonts w:asciiTheme="minorHAnsi" w:eastAsiaTheme="minorHAnsi" w:hAnsiTheme="minorHAnsi" w:cstheme="minorHAnsi"/>
        </w:rPr>
        <w:t>es</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po</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er</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an</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o</w:t>
      </w:r>
      <w:r w:rsidRPr="00474254">
        <w:rPr>
          <w:rFonts w:asciiTheme="minorHAnsi" w:eastAsiaTheme="minorHAnsi" w:hAnsiTheme="minorHAnsi" w:cstheme="minorHAnsi"/>
          <w:spacing w:val="-2"/>
        </w:rPr>
        <w:t>pp</w:t>
      </w:r>
      <w:r w:rsidRPr="00474254">
        <w:rPr>
          <w:rFonts w:asciiTheme="minorHAnsi" w:eastAsiaTheme="minorHAnsi" w:hAnsiTheme="minorHAnsi" w:cstheme="minorHAnsi"/>
        </w:rPr>
        <w:t>or</w:t>
      </w:r>
      <w:r w:rsidRPr="00474254">
        <w:rPr>
          <w:rFonts w:asciiTheme="minorHAnsi" w:eastAsiaTheme="minorHAnsi" w:hAnsiTheme="minorHAnsi" w:cstheme="minorHAnsi"/>
          <w:spacing w:val="1"/>
        </w:rPr>
        <w:t>t</w:t>
      </w:r>
      <w:r w:rsidRPr="00474254">
        <w:rPr>
          <w:rFonts w:asciiTheme="minorHAnsi" w:eastAsiaTheme="minorHAnsi" w:hAnsiTheme="minorHAnsi" w:cstheme="minorHAnsi"/>
        </w:rPr>
        <w:t>u</w:t>
      </w:r>
      <w:r w:rsidRPr="00474254">
        <w:rPr>
          <w:rFonts w:asciiTheme="minorHAnsi" w:eastAsiaTheme="minorHAnsi" w:hAnsiTheme="minorHAnsi" w:cstheme="minorHAnsi"/>
          <w:spacing w:val="-1"/>
        </w:rPr>
        <w:t>n</w:t>
      </w:r>
      <w:r w:rsidRPr="00474254">
        <w:rPr>
          <w:rFonts w:asciiTheme="minorHAnsi" w:eastAsiaTheme="minorHAnsi" w:hAnsiTheme="minorHAnsi" w:cstheme="minorHAnsi"/>
        </w:rPr>
        <w:t>ity</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to</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t</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3"/>
        </w:rPr>
        <w:t>a</w:t>
      </w:r>
      <w:r w:rsidRPr="00474254">
        <w:rPr>
          <w:rFonts w:asciiTheme="minorHAnsi" w:eastAsiaTheme="minorHAnsi" w:hAnsiTheme="minorHAnsi" w:cstheme="minorHAnsi"/>
          <w:spacing w:val="1"/>
        </w:rPr>
        <w:t>w</w:t>
      </w:r>
      <w:r w:rsidRPr="00474254">
        <w:rPr>
          <w:rFonts w:asciiTheme="minorHAnsi" w:eastAsiaTheme="minorHAnsi" w:hAnsiTheme="minorHAnsi" w:cstheme="minorHAnsi"/>
        </w:rPr>
        <w:t>ard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1"/>
        </w:rPr>
        <w:t>n</w:t>
      </w:r>
      <w:r w:rsidRPr="00474254">
        <w:rPr>
          <w:rFonts w:asciiTheme="minorHAnsi" w:eastAsiaTheme="minorHAnsi" w:hAnsiTheme="minorHAnsi" w:cstheme="minorHAnsi"/>
        </w:rPr>
        <w:t>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2"/>
        </w:rPr>
        <w:t>r</w:t>
      </w:r>
      <w:r w:rsidRPr="00474254">
        <w:rPr>
          <w:rFonts w:asciiTheme="minorHAnsi" w:eastAsiaTheme="minorHAnsi" w:hAnsiTheme="minorHAnsi" w:cstheme="minorHAnsi"/>
        </w:rPr>
        <w:t>o</w:t>
      </w:r>
      <w:r w:rsidRPr="00474254">
        <w:rPr>
          <w:rFonts w:asciiTheme="minorHAnsi" w:eastAsiaTheme="minorHAnsi" w:hAnsiTheme="minorHAnsi" w:cstheme="minorHAnsi"/>
          <w:spacing w:val="-1"/>
        </w:rPr>
        <w:t>v</w:t>
      </w:r>
      <w:r w:rsidRPr="00474254">
        <w:rPr>
          <w:rFonts w:asciiTheme="minorHAnsi" w:eastAsiaTheme="minorHAnsi" w:hAnsiTheme="minorHAnsi" w:cstheme="minorHAnsi"/>
        </w:rPr>
        <w:t>id</w:t>
      </w:r>
      <w:r w:rsidRPr="00474254">
        <w:rPr>
          <w:rFonts w:asciiTheme="minorHAnsi" w:eastAsiaTheme="minorHAnsi" w:hAnsiTheme="minorHAnsi" w:cstheme="minorHAnsi"/>
          <w:spacing w:val="-2"/>
        </w:rPr>
        <w:t>e</w:t>
      </w:r>
      <w:r w:rsidRPr="00474254">
        <w:rPr>
          <w:rFonts w:asciiTheme="minorHAnsi" w:eastAsiaTheme="minorHAnsi" w:hAnsiTheme="minorHAnsi" w:cstheme="minorHAnsi"/>
        </w:rPr>
        <w:t xml:space="preserve">s </w:t>
      </w:r>
      <w:r w:rsidRPr="00474254">
        <w:rPr>
          <w:rFonts w:asciiTheme="minorHAnsi" w:eastAsiaTheme="minorHAnsi" w:hAnsiTheme="minorHAnsi" w:cstheme="minorHAnsi"/>
          <w:spacing w:val="1"/>
        </w:rPr>
        <w:t>f</w:t>
      </w:r>
      <w:r w:rsidRPr="00474254">
        <w:rPr>
          <w:rFonts w:asciiTheme="minorHAnsi" w:eastAsiaTheme="minorHAnsi" w:hAnsiTheme="minorHAnsi" w:cstheme="minorHAnsi"/>
        </w:rPr>
        <w:t>or</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revi</w:t>
      </w:r>
      <w:r w:rsidRPr="00474254">
        <w:rPr>
          <w:rFonts w:asciiTheme="minorHAnsi" w:eastAsiaTheme="minorHAnsi" w:hAnsiTheme="minorHAnsi" w:cstheme="minorHAnsi"/>
          <w:spacing w:val="-3"/>
        </w:rPr>
        <w:t>e</w:t>
      </w:r>
      <w:r w:rsidRPr="00474254">
        <w:rPr>
          <w:rFonts w:asciiTheme="minorHAnsi" w:eastAsiaTheme="minorHAnsi" w:hAnsiTheme="minorHAnsi" w:cstheme="minorHAnsi"/>
        </w:rPr>
        <w:t>w</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f the 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oc</w:t>
      </w:r>
      <w:r w:rsidRPr="00474254">
        <w:rPr>
          <w:rFonts w:asciiTheme="minorHAnsi" w:eastAsiaTheme="minorHAnsi" w:hAnsiTheme="minorHAnsi" w:cstheme="minorHAnsi"/>
          <w:spacing w:val="-2"/>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s a</w:t>
      </w:r>
      <w:r w:rsidRPr="00474254">
        <w:rPr>
          <w:rFonts w:asciiTheme="minorHAnsi" w:eastAsiaTheme="minorHAnsi" w:hAnsiTheme="minorHAnsi" w:cstheme="minorHAnsi"/>
          <w:spacing w:val="-1"/>
        </w:rPr>
        <w:t>n</w:t>
      </w:r>
      <w:r w:rsidRPr="00474254">
        <w:rPr>
          <w:rFonts w:asciiTheme="minorHAnsi" w:eastAsiaTheme="minorHAnsi" w:hAnsiTheme="minorHAnsi" w:cstheme="minorHAnsi"/>
        </w:rPr>
        <w:t>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de</w:t>
      </w:r>
      <w:r w:rsidRPr="00474254">
        <w:rPr>
          <w:rFonts w:asciiTheme="minorHAnsi" w:eastAsiaTheme="minorHAnsi" w:hAnsiTheme="minorHAnsi" w:cstheme="minorHAnsi"/>
          <w:spacing w:val="1"/>
        </w:rPr>
        <w:t>t</w:t>
      </w:r>
      <w:r w:rsidRPr="00474254">
        <w:rPr>
          <w:rFonts w:asciiTheme="minorHAnsi" w:eastAsiaTheme="minorHAnsi" w:hAnsiTheme="minorHAnsi" w:cstheme="minorHAnsi"/>
          <w:spacing w:val="-2"/>
        </w:rPr>
        <w:t>e</w:t>
      </w:r>
      <w:r w:rsidRPr="00474254">
        <w:rPr>
          <w:rFonts w:asciiTheme="minorHAnsi" w:eastAsiaTheme="minorHAnsi" w:hAnsiTheme="minorHAnsi" w:cstheme="minorHAnsi"/>
        </w:rPr>
        <w:t>r</w:t>
      </w:r>
      <w:r w:rsidRPr="00474254">
        <w:rPr>
          <w:rFonts w:asciiTheme="minorHAnsi" w:eastAsiaTheme="minorHAnsi" w:hAnsiTheme="minorHAnsi" w:cstheme="minorHAnsi"/>
          <w:spacing w:val="1"/>
        </w:rPr>
        <w:t>m</w:t>
      </w:r>
      <w:r w:rsidRPr="00474254">
        <w:rPr>
          <w:rFonts w:asciiTheme="minorHAnsi" w:eastAsiaTheme="minorHAnsi" w:hAnsiTheme="minorHAnsi" w:cstheme="minorHAnsi"/>
        </w:rPr>
        <w:t>i</w:t>
      </w:r>
      <w:r w:rsidRPr="00474254">
        <w:rPr>
          <w:rFonts w:asciiTheme="minorHAnsi" w:eastAsiaTheme="minorHAnsi" w:hAnsiTheme="minorHAnsi" w:cstheme="minorHAnsi"/>
          <w:spacing w:val="-3"/>
        </w:rPr>
        <w:t>n</w:t>
      </w:r>
      <w:r w:rsidRPr="00474254">
        <w:rPr>
          <w:rFonts w:asciiTheme="minorHAnsi" w:eastAsiaTheme="minorHAnsi" w:hAnsiTheme="minorHAnsi" w:cstheme="minorHAnsi"/>
        </w:rPr>
        <w:t>ation</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2"/>
        </w:rPr>
        <w:t>t</w:t>
      </w:r>
      <w:r w:rsidRPr="00474254">
        <w:rPr>
          <w:rFonts w:asciiTheme="minorHAnsi" w:eastAsiaTheme="minorHAnsi" w:hAnsiTheme="minorHAnsi" w:cstheme="minorHAnsi"/>
        </w:rPr>
        <w:t>o</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be</w:t>
      </w:r>
      <w:r w:rsidRPr="00474254">
        <w:rPr>
          <w:rFonts w:asciiTheme="minorHAnsi" w:eastAsiaTheme="minorHAnsi" w:hAnsiTheme="minorHAnsi" w:cstheme="minorHAnsi"/>
          <w:spacing w:val="-2"/>
        </w:rPr>
        <w:t xml:space="preserve"> i</w:t>
      </w:r>
      <w:r w:rsidRPr="00474254">
        <w:rPr>
          <w:rFonts w:asciiTheme="minorHAnsi" w:eastAsiaTheme="minorHAnsi" w:hAnsiTheme="minorHAnsi" w:cstheme="minorHAnsi"/>
          <w:spacing w:val="1"/>
        </w:rPr>
        <w:t>ss</w:t>
      </w:r>
      <w:r w:rsidRPr="00474254">
        <w:rPr>
          <w:rFonts w:asciiTheme="minorHAnsi" w:eastAsiaTheme="minorHAnsi" w:hAnsiTheme="minorHAnsi" w:cstheme="minorHAnsi"/>
        </w:rPr>
        <w:t>u</w:t>
      </w:r>
      <w:r w:rsidRPr="00474254">
        <w:rPr>
          <w:rFonts w:asciiTheme="minorHAnsi" w:eastAsiaTheme="minorHAnsi" w:hAnsiTheme="minorHAnsi" w:cstheme="minorHAnsi"/>
          <w:spacing w:val="-3"/>
        </w:rPr>
        <w:t>e</w:t>
      </w:r>
      <w:r w:rsidRPr="00474254">
        <w:rPr>
          <w:rFonts w:asciiTheme="minorHAnsi" w:eastAsiaTheme="minorHAnsi" w:hAnsiTheme="minorHAnsi" w:cstheme="minorHAnsi"/>
        </w:rPr>
        <w:t>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by</w:t>
      </w:r>
      <w:r w:rsidRPr="00474254">
        <w:rPr>
          <w:rFonts w:asciiTheme="minorHAnsi" w:eastAsiaTheme="minorHAnsi" w:hAnsiTheme="minorHAnsi" w:cstheme="minorHAnsi"/>
          <w:spacing w:val="-3"/>
        </w:rPr>
        <w:t xml:space="preserve"> </w:t>
      </w:r>
      <w:r w:rsidRPr="00474254">
        <w:rPr>
          <w:rFonts w:asciiTheme="minorHAnsi" w:eastAsiaTheme="minorHAnsi" w:hAnsiTheme="minorHAnsi" w:cstheme="minorHAnsi"/>
        </w:rPr>
        <w:t>t</w:t>
      </w:r>
      <w:r w:rsidRPr="00474254">
        <w:rPr>
          <w:rFonts w:asciiTheme="minorHAnsi" w:eastAsiaTheme="minorHAnsi" w:hAnsiTheme="minorHAnsi" w:cstheme="minorHAnsi"/>
          <w:spacing w:val="-2"/>
        </w:rPr>
        <w:t>h</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indi</w:t>
      </w:r>
      <w:r w:rsidRPr="00474254">
        <w:rPr>
          <w:rFonts w:asciiTheme="minorHAnsi" w:eastAsiaTheme="minorHAnsi" w:hAnsiTheme="minorHAnsi" w:cstheme="minorHAnsi"/>
          <w:spacing w:val="-1"/>
        </w:rPr>
        <w:t>v</w:t>
      </w:r>
      <w:r w:rsidRPr="00474254">
        <w:rPr>
          <w:rFonts w:asciiTheme="minorHAnsi" w:eastAsiaTheme="minorHAnsi" w:hAnsiTheme="minorHAnsi" w:cstheme="minorHAnsi"/>
          <w:spacing w:val="-2"/>
        </w:rPr>
        <w:t>i</w:t>
      </w:r>
      <w:r w:rsidRPr="00474254">
        <w:rPr>
          <w:rFonts w:asciiTheme="minorHAnsi" w:eastAsiaTheme="minorHAnsi" w:hAnsiTheme="minorHAnsi" w:cstheme="minorHAnsi"/>
        </w:rPr>
        <w:t>duals</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co</w:t>
      </w:r>
      <w:r w:rsidRPr="00474254">
        <w:rPr>
          <w:rFonts w:asciiTheme="minorHAnsi" w:eastAsiaTheme="minorHAnsi" w:hAnsiTheme="minorHAnsi" w:cstheme="minorHAnsi"/>
          <w:spacing w:val="-3"/>
        </w:rPr>
        <w:t>n</w:t>
      </w:r>
      <w:r w:rsidRPr="00474254">
        <w:rPr>
          <w:rFonts w:asciiTheme="minorHAnsi" w:eastAsiaTheme="minorHAnsi" w:hAnsiTheme="minorHAnsi" w:cstheme="minorHAnsi"/>
        </w:rPr>
        <w:t>duc</w:t>
      </w:r>
      <w:r w:rsidRPr="00474254">
        <w:rPr>
          <w:rFonts w:asciiTheme="minorHAnsi" w:eastAsiaTheme="minorHAnsi" w:hAnsiTheme="minorHAnsi" w:cstheme="minorHAnsi"/>
          <w:spacing w:val="1"/>
        </w:rPr>
        <w:t>t</w:t>
      </w:r>
      <w:r w:rsidRPr="00474254">
        <w:rPr>
          <w:rFonts w:asciiTheme="minorHAnsi" w:eastAsiaTheme="minorHAnsi" w:hAnsiTheme="minorHAnsi" w:cstheme="minorHAnsi"/>
        </w:rPr>
        <w:t>i</w:t>
      </w:r>
      <w:r w:rsidRPr="00474254">
        <w:rPr>
          <w:rFonts w:asciiTheme="minorHAnsi" w:eastAsiaTheme="minorHAnsi" w:hAnsiTheme="minorHAnsi" w:cstheme="minorHAnsi"/>
          <w:spacing w:val="-3"/>
        </w:rPr>
        <w:t>n</w:t>
      </w:r>
      <w:r w:rsidRPr="00474254">
        <w:rPr>
          <w:rFonts w:asciiTheme="minorHAnsi" w:eastAsiaTheme="minorHAnsi" w:hAnsiTheme="minorHAnsi" w:cstheme="minorHAnsi"/>
        </w:rPr>
        <w:t>g 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revi</w:t>
      </w:r>
      <w:r w:rsidRPr="00474254">
        <w:rPr>
          <w:rFonts w:asciiTheme="minorHAnsi" w:eastAsiaTheme="minorHAnsi" w:hAnsiTheme="minorHAnsi" w:cstheme="minorHAnsi"/>
          <w:spacing w:val="-3"/>
        </w:rPr>
        <w:t>e</w:t>
      </w:r>
      <w:r w:rsidRPr="00474254">
        <w:rPr>
          <w:rFonts w:asciiTheme="minorHAnsi" w:eastAsiaTheme="minorHAnsi" w:hAnsiTheme="minorHAnsi" w:cstheme="minorHAnsi"/>
          <w:spacing w:val="1"/>
        </w:rPr>
        <w:t>w</w:t>
      </w:r>
      <w:r w:rsidRPr="00474254">
        <w:rPr>
          <w:rFonts w:asciiTheme="minorHAnsi" w:eastAsiaTheme="minorHAnsi" w:hAnsiTheme="minorHAnsi" w:cstheme="minorHAnsi"/>
        </w:rPr>
        <w:t>.</w:t>
      </w:r>
      <w:r w:rsidRPr="00474254">
        <w:rPr>
          <w:rFonts w:asciiTheme="minorHAnsi" w:eastAsiaTheme="minorHAnsi" w:hAnsiTheme="minorHAnsi" w:cstheme="minorHAnsi"/>
          <w:spacing w:val="5"/>
        </w:rPr>
        <w:t xml:space="preserve"> </w:t>
      </w:r>
      <w:r w:rsidRPr="00474254">
        <w:rPr>
          <w:rFonts w:asciiTheme="minorHAnsi" w:eastAsiaTheme="minorHAnsi" w:hAnsiTheme="minorHAnsi" w:cstheme="minorHAnsi"/>
          <w:spacing w:val="-1"/>
        </w:rPr>
        <w:t>T</w:t>
      </w:r>
      <w:r w:rsidRPr="00474254">
        <w:rPr>
          <w:rFonts w:asciiTheme="minorHAnsi" w:eastAsiaTheme="minorHAnsi" w:hAnsiTheme="minorHAnsi" w:cstheme="minorHAnsi"/>
        </w:rPr>
        <w:t>he notice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of a</w:t>
      </w:r>
      <w:r w:rsidRPr="00474254">
        <w:rPr>
          <w:rFonts w:asciiTheme="minorHAnsi" w:eastAsiaTheme="minorHAnsi" w:hAnsiTheme="minorHAnsi" w:cstheme="minorHAnsi"/>
          <w:spacing w:val="-2"/>
        </w:rPr>
        <w:t>w</w:t>
      </w:r>
      <w:r w:rsidRPr="00474254">
        <w:rPr>
          <w:rFonts w:asciiTheme="minorHAnsi" w:eastAsiaTheme="minorHAnsi" w:hAnsiTheme="minorHAnsi" w:cstheme="minorHAnsi"/>
        </w:rPr>
        <w:t>ard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1"/>
        </w:rPr>
        <w:t>n</w:t>
      </w:r>
      <w:r w:rsidRPr="00474254">
        <w:rPr>
          <w:rFonts w:asciiTheme="minorHAnsi" w:eastAsiaTheme="minorHAnsi" w:hAnsiTheme="minorHAnsi" w:cstheme="minorHAnsi"/>
        </w:rPr>
        <w:t>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no</w:t>
      </w:r>
      <w:r w:rsidRPr="00474254">
        <w:rPr>
          <w:rFonts w:asciiTheme="minorHAnsi" w:eastAsiaTheme="minorHAnsi" w:hAnsiTheme="minorHAnsi" w:cstheme="minorHAnsi"/>
          <w:spacing w:val="-2"/>
        </w:rPr>
        <w:t>t</w:t>
      </w:r>
      <w:r w:rsidRPr="00474254">
        <w:rPr>
          <w:rFonts w:asciiTheme="minorHAnsi" w:eastAsiaTheme="minorHAnsi" w:hAnsiTheme="minorHAnsi" w:cstheme="minorHAnsi"/>
        </w:rPr>
        <w:t>ice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f 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w:t>
      </w:r>
      <w:r w:rsidRPr="00474254">
        <w:rPr>
          <w:rFonts w:asciiTheme="minorHAnsi" w:eastAsiaTheme="minorHAnsi" w:hAnsiTheme="minorHAnsi" w:cstheme="minorHAnsi"/>
          <w:spacing w:val="-2"/>
        </w:rPr>
        <w:t>t</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t</w:t>
      </w:r>
      <w:r w:rsidRPr="00474254">
        <w:rPr>
          <w:rFonts w:asciiTheme="minorHAnsi" w:eastAsiaTheme="minorHAnsi" w:hAnsiTheme="minorHAnsi" w:cstheme="minorHAnsi"/>
          <w:spacing w:val="4"/>
        </w:rPr>
        <w:t xml:space="preserve"> </w:t>
      </w:r>
      <w:r w:rsidRPr="00474254">
        <w:rPr>
          <w:rFonts w:asciiTheme="minorHAnsi" w:eastAsiaTheme="minorHAnsi" w:hAnsiTheme="minorHAnsi" w:cstheme="minorHAnsi"/>
          <w:spacing w:val="-2"/>
        </w:rPr>
        <w:t>p</w:t>
      </w:r>
      <w:r w:rsidRPr="00474254">
        <w:rPr>
          <w:rFonts w:asciiTheme="minorHAnsi" w:eastAsiaTheme="minorHAnsi" w:hAnsiTheme="minorHAnsi" w:cstheme="minorHAnsi"/>
        </w:rPr>
        <w:t>ro</w:t>
      </w:r>
      <w:r w:rsidRPr="00474254">
        <w:rPr>
          <w:rFonts w:asciiTheme="minorHAnsi" w:eastAsiaTheme="minorHAnsi" w:hAnsiTheme="minorHAnsi" w:cstheme="minorHAnsi"/>
          <w:spacing w:val="1"/>
        </w:rPr>
        <w:t>c</w:t>
      </w:r>
      <w:r w:rsidRPr="00474254">
        <w:rPr>
          <w:rFonts w:asciiTheme="minorHAnsi" w:eastAsiaTheme="minorHAnsi" w:hAnsiTheme="minorHAnsi" w:cstheme="minorHAnsi"/>
          <w:spacing w:val="-2"/>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 xml:space="preserve">s </w:t>
      </w:r>
      <w:r w:rsidRPr="00474254">
        <w:rPr>
          <w:rFonts w:asciiTheme="minorHAnsi" w:eastAsiaTheme="minorHAnsi" w:hAnsiTheme="minorHAnsi" w:cstheme="minorHAnsi"/>
          <w:spacing w:val="1"/>
        </w:rPr>
        <w:t>w</w:t>
      </w:r>
      <w:r w:rsidRPr="00474254">
        <w:rPr>
          <w:rFonts w:asciiTheme="minorHAnsi" w:eastAsiaTheme="minorHAnsi" w:hAnsiTheme="minorHAnsi" w:cstheme="minorHAnsi"/>
        </w:rPr>
        <w:t>ill</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be</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w:t>
      </w:r>
      <w:r w:rsidRPr="00474254">
        <w:rPr>
          <w:rFonts w:asciiTheme="minorHAnsi" w:eastAsiaTheme="minorHAnsi" w:hAnsiTheme="minorHAnsi" w:cstheme="minorHAnsi"/>
          <w:spacing w:val="-1"/>
        </w:rPr>
        <w:t>v</w:t>
      </w:r>
      <w:r w:rsidRPr="00474254">
        <w:rPr>
          <w:rFonts w:asciiTheme="minorHAnsi" w:eastAsiaTheme="minorHAnsi" w:hAnsiTheme="minorHAnsi" w:cstheme="minorHAnsi"/>
        </w:rPr>
        <w:t>i</w:t>
      </w:r>
      <w:r w:rsidRPr="00474254">
        <w:rPr>
          <w:rFonts w:asciiTheme="minorHAnsi" w:eastAsiaTheme="minorHAnsi" w:hAnsiTheme="minorHAnsi" w:cstheme="minorHAnsi"/>
          <w:spacing w:val="-2"/>
        </w:rPr>
        <w:t>d</w:t>
      </w:r>
      <w:r w:rsidRPr="00474254">
        <w:rPr>
          <w:rFonts w:asciiTheme="minorHAnsi" w:eastAsiaTheme="minorHAnsi" w:hAnsiTheme="minorHAnsi" w:cstheme="minorHAnsi"/>
        </w:rPr>
        <w:t>ed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at</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ti</w:t>
      </w:r>
      <w:r w:rsidRPr="00474254">
        <w:rPr>
          <w:rFonts w:asciiTheme="minorHAnsi" w:eastAsiaTheme="minorHAnsi" w:hAnsiTheme="minorHAnsi" w:cstheme="minorHAnsi"/>
          <w:spacing w:val="-1"/>
        </w:rPr>
        <w:t>m</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w:t>
      </w:r>
      <w:r w:rsidRPr="00474254">
        <w:rPr>
          <w:rFonts w:asciiTheme="minorHAnsi" w:eastAsiaTheme="minorHAnsi" w:hAnsiTheme="minorHAnsi" w:cstheme="minorHAnsi"/>
          <w:spacing w:val="-2"/>
        </w:rPr>
        <w:t>p</w:t>
      </w:r>
      <w:r w:rsidRPr="00474254">
        <w:rPr>
          <w:rFonts w:asciiTheme="minorHAnsi" w:eastAsiaTheme="minorHAnsi" w:hAnsiTheme="minorHAnsi" w:cstheme="minorHAnsi"/>
        </w:rPr>
        <w:t>o</w:t>
      </w:r>
      <w:r w:rsidRPr="00474254">
        <w:rPr>
          <w:rFonts w:asciiTheme="minorHAnsi" w:eastAsiaTheme="minorHAnsi" w:hAnsiTheme="minorHAnsi" w:cstheme="minorHAnsi"/>
          <w:spacing w:val="1"/>
        </w:rPr>
        <w:t>s</w:t>
      </w:r>
      <w:r w:rsidRPr="00474254">
        <w:rPr>
          <w:rFonts w:asciiTheme="minorHAnsi" w:eastAsiaTheme="minorHAnsi" w:hAnsiTheme="minorHAnsi" w:cstheme="minorHAnsi"/>
          <w:spacing w:val="-2"/>
        </w:rPr>
        <w:t>e</w:t>
      </w:r>
      <w:r w:rsidRPr="00474254">
        <w:rPr>
          <w:rFonts w:asciiTheme="minorHAnsi" w:eastAsiaTheme="minorHAnsi" w:hAnsiTheme="minorHAnsi" w:cstheme="minorHAnsi"/>
        </w:rPr>
        <w:t>rs are noti</w:t>
      </w:r>
      <w:r w:rsidRPr="00474254">
        <w:rPr>
          <w:rFonts w:asciiTheme="minorHAnsi" w:eastAsiaTheme="minorHAnsi" w:hAnsiTheme="minorHAnsi" w:cstheme="minorHAnsi"/>
          <w:spacing w:val="1"/>
        </w:rPr>
        <w:t>f</w:t>
      </w:r>
      <w:r w:rsidRPr="00474254">
        <w:rPr>
          <w:rFonts w:asciiTheme="minorHAnsi" w:eastAsiaTheme="minorHAnsi" w:hAnsiTheme="minorHAnsi" w:cstheme="minorHAnsi"/>
        </w:rPr>
        <w:t>i</w:t>
      </w:r>
      <w:r w:rsidRPr="00474254">
        <w:rPr>
          <w:rFonts w:asciiTheme="minorHAnsi" w:eastAsiaTheme="minorHAnsi" w:hAnsiTheme="minorHAnsi" w:cstheme="minorHAnsi"/>
          <w:spacing w:val="-2"/>
        </w:rPr>
        <w:t>e</w:t>
      </w:r>
      <w:r w:rsidRPr="00474254">
        <w:rPr>
          <w:rFonts w:asciiTheme="minorHAnsi" w:eastAsiaTheme="minorHAnsi" w:hAnsiTheme="minorHAnsi" w:cstheme="minorHAnsi"/>
        </w:rPr>
        <w:t>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f 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outc</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me</w:t>
      </w:r>
      <w:r w:rsidRPr="00474254">
        <w:rPr>
          <w:rFonts w:asciiTheme="minorHAnsi" w:eastAsiaTheme="minorHAnsi" w:hAnsiTheme="minorHAnsi" w:cstheme="minorHAnsi"/>
          <w:spacing w:val="-3"/>
        </w:rPr>
        <w:t xml:space="preserve"> </w:t>
      </w:r>
      <w:r w:rsidRPr="00474254">
        <w:rPr>
          <w:rFonts w:asciiTheme="minorHAnsi" w:eastAsiaTheme="minorHAnsi" w:hAnsiTheme="minorHAnsi" w:cstheme="minorHAnsi"/>
        </w:rPr>
        <w:t>of</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t</w:t>
      </w:r>
      <w:r w:rsidRPr="00474254">
        <w:rPr>
          <w:rFonts w:asciiTheme="minorHAnsi" w:eastAsiaTheme="minorHAnsi" w:hAnsiTheme="minorHAnsi" w:cstheme="minorHAnsi"/>
          <w:spacing w:val="-2"/>
        </w:rPr>
        <w:t>h</w:t>
      </w:r>
      <w:r w:rsidRPr="00474254">
        <w:rPr>
          <w:rFonts w:asciiTheme="minorHAnsi" w:eastAsiaTheme="minorHAnsi" w:hAnsiTheme="minorHAnsi" w:cstheme="minorHAnsi"/>
        </w:rPr>
        <w:t>eir</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p</w:t>
      </w:r>
      <w:r w:rsidRPr="00474254">
        <w:rPr>
          <w:rFonts w:asciiTheme="minorHAnsi" w:eastAsiaTheme="minorHAnsi" w:hAnsiTheme="minorHAnsi" w:cstheme="minorHAnsi"/>
          <w:spacing w:val="-2"/>
        </w:rPr>
        <w:t>o</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al.</w:t>
      </w:r>
      <w:r w:rsidRPr="00474254">
        <w:rPr>
          <w:rFonts w:asciiTheme="minorHAnsi" w:eastAsiaTheme="minorHAnsi" w:hAnsiTheme="minorHAnsi" w:cstheme="minorHAnsi"/>
          <w:spacing w:val="2"/>
        </w:rPr>
        <w:t xml:space="preserve"> This notice will be provided to each proposer within 10 days of the date of award of a contract and may be provided via e-mail, direct contact by telephone, or by regular mail. </w:t>
      </w:r>
      <w:r w:rsidRPr="00474254">
        <w:rPr>
          <w:rFonts w:asciiTheme="minorHAnsi" w:eastAsiaTheme="minorHAnsi" w:hAnsiTheme="minorHAnsi" w:cstheme="minorHAnsi"/>
          <w:spacing w:val="-1"/>
        </w:rPr>
        <w:t>T</w:t>
      </w:r>
      <w:r w:rsidRPr="00474254">
        <w:rPr>
          <w:rFonts w:asciiTheme="minorHAnsi" w:eastAsiaTheme="minorHAnsi" w:hAnsiTheme="minorHAnsi" w:cstheme="minorHAnsi"/>
        </w:rPr>
        <w:t>he</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2"/>
        </w:rPr>
        <w:t>r</w:t>
      </w:r>
      <w:r w:rsidRPr="00474254">
        <w:rPr>
          <w:rFonts w:asciiTheme="minorHAnsi" w:eastAsiaTheme="minorHAnsi" w:hAnsiTheme="minorHAnsi" w:cstheme="minorHAnsi"/>
        </w:rPr>
        <w:t>ote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t</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spacing w:val="-2"/>
        </w:rPr>
        <w:t>p</w:t>
      </w:r>
      <w:r w:rsidRPr="00474254">
        <w:rPr>
          <w:rFonts w:asciiTheme="minorHAnsi" w:eastAsiaTheme="minorHAnsi" w:hAnsiTheme="minorHAnsi" w:cstheme="minorHAnsi"/>
        </w:rPr>
        <w:t>ro</w:t>
      </w:r>
      <w:r w:rsidRPr="00474254">
        <w:rPr>
          <w:rFonts w:asciiTheme="minorHAnsi" w:eastAsiaTheme="minorHAnsi" w:hAnsiTheme="minorHAnsi" w:cstheme="minorHAnsi"/>
          <w:spacing w:val="1"/>
        </w:rPr>
        <w:t>c</w:t>
      </w:r>
      <w:r w:rsidRPr="00474254">
        <w:rPr>
          <w:rFonts w:asciiTheme="minorHAnsi" w:eastAsiaTheme="minorHAnsi" w:hAnsiTheme="minorHAnsi" w:cstheme="minorHAnsi"/>
          <w:spacing w:val="-2"/>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 xml:space="preserve">s </w:t>
      </w:r>
      <w:r w:rsidRPr="00474254">
        <w:rPr>
          <w:rFonts w:asciiTheme="minorHAnsi" w:eastAsiaTheme="minorHAnsi" w:hAnsiTheme="minorHAnsi" w:cstheme="minorHAnsi"/>
          <w:spacing w:val="1"/>
        </w:rPr>
        <w:t>w</w:t>
      </w:r>
      <w:r w:rsidRPr="00474254">
        <w:rPr>
          <w:rFonts w:asciiTheme="minorHAnsi" w:eastAsiaTheme="minorHAnsi" w:hAnsiTheme="minorHAnsi" w:cstheme="minorHAnsi"/>
        </w:rPr>
        <w:t>ill</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w:t>
      </w:r>
      <w:r w:rsidRPr="00474254">
        <w:rPr>
          <w:rFonts w:asciiTheme="minorHAnsi" w:eastAsiaTheme="minorHAnsi" w:hAnsiTheme="minorHAnsi" w:cstheme="minorHAnsi"/>
          <w:spacing w:val="-1"/>
        </w:rPr>
        <w:t>v</w:t>
      </w:r>
      <w:r w:rsidRPr="00474254">
        <w:rPr>
          <w:rFonts w:asciiTheme="minorHAnsi" w:eastAsiaTheme="minorHAnsi" w:hAnsiTheme="minorHAnsi" w:cstheme="minorHAnsi"/>
          <w:spacing w:val="-2"/>
        </w:rPr>
        <w:t>id</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f</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r</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min</w:t>
      </w:r>
      <w:r w:rsidRPr="00474254">
        <w:rPr>
          <w:rFonts w:asciiTheme="minorHAnsi" w:eastAsiaTheme="minorHAnsi" w:hAnsiTheme="minorHAnsi" w:cstheme="minorHAnsi"/>
          <w:spacing w:val="-2"/>
        </w:rPr>
        <w:t>i</w:t>
      </w:r>
      <w:r w:rsidRPr="00474254">
        <w:rPr>
          <w:rFonts w:asciiTheme="minorHAnsi" w:eastAsiaTheme="minorHAnsi" w:hAnsiTheme="minorHAnsi" w:cstheme="minorHAnsi"/>
        </w:rPr>
        <w:t>mum</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f 30 days for</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op</w:t>
      </w:r>
      <w:r w:rsidRPr="00474254">
        <w:rPr>
          <w:rFonts w:asciiTheme="minorHAnsi" w:eastAsiaTheme="minorHAnsi" w:hAnsiTheme="minorHAnsi" w:cstheme="minorHAnsi"/>
          <w:spacing w:val="-2"/>
        </w:rPr>
        <w:t>o</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er</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to</w:t>
      </w:r>
      <w:r w:rsidRPr="00474254">
        <w:rPr>
          <w:rFonts w:asciiTheme="minorHAnsi" w:eastAsiaTheme="minorHAnsi" w:hAnsiTheme="minorHAnsi" w:cstheme="minorHAnsi"/>
          <w:spacing w:val="-3"/>
        </w:rPr>
        <w:t xml:space="preserve"> </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u</w:t>
      </w:r>
      <w:r w:rsidRPr="00474254">
        <w:rPr>
          <w:rFonts w:asciiTheme="minorHAnsi" w:eastAsiaTheme="minorHAnsi" w:hAnsiTheme="minorHAnsi" w:cstheme="minorHAnsi"/>
          <w:spacing w:val="-1"/>
        </w:rPr>
        <w:t>b</w:t>
      </w:r>
      <w:r w:rsidRPr="00474254">
        <w:rPr>
          <w:rFonts w:asciiTheme="minorHAnsi" w:eastAsiaTheme="minorHAnsi" w:hAnsiTheme="minorHAnsi" w:cstheme="minorHAnsi"/>
        </w:rPr>
        <w:t>m</w:t>
      </w:r>
      <w:r w:rsidRPr="00474254">
        <w:rPr>
          <w:rFonts w:asciiTheme="minorHAnsi" w:eastAsiaTheme="minorHAnsi" w:hAnsiTheme="minorHAnsi" w:cstheme="minorHAnsi"/>
          <w:spacing w:val="-2"/>
        </w:rPr>
        <w:t>i</w:t>
      </w:r>
      <w:r w:rsidRPr="00474254">
        <w:rPr>
          <w:rFonts w:asciiTheme="minorHAnsi" w:eastAsiaTheme="minorHAnsi" w:hAnsiTheme="minorHAnsi" w:cstheme="minorHAnsi"/>
        </w:rPr>
        <w:t>t</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 xml:space="preserve">t. </w:t>
      </w:r>
      <w:r w:rsidRPr="00474254">
        <w:rPr>
          <w:rFonts w:asciiTheme="minorHAnsi" w:eastAsiaTheme="minorHAnsi" w:hAnsiTheme="minorHAnsi" w:cstheme="minorHAnsi"/>
          <w:spacing w:val="-1"/>
        </w:rPr>
        <w:t>T</w:t>
      </w:r>
      <w:r w:rsidRPr="00474254">
        <w:rPr>
          <w:rFonts w:asciiTheme="minorHAnsi" w:eastAsiaTheme="minorHAnsi" w:hAnsiTheme="minorHAnsi" w:cstheme="minorHAnsi"/>
        </w:rPr>
        <w:t xml:space="preserve">he </w:t>
      </w:r>
      <w:r w:rsidRPr="00474254">
        <w:rPr>
          <w:rFonts w:asciiTheme="minorHAnsi" w:eastAsiaTheme="minorHAnsi" w:hAnsiTheme="minorHAnsi" w:cstheme="minorHAnsi"/>
          <w:spacing w:val="-2"/>
        </w:rPr>
        <w:t>n</w:t>
      </w:r>
      <w:r w:rsidRPr="00474254">
        <w:rPr>
          <w:rFonts w:asciiTheme="minorHAnsi" w:eastAsiaTheme="minorHAnsi" w:hAnsiTheme="minorHAnsi" w:cstheme="minorHAnsi"/>
        </w:rPr>
        <w:t>oti</w:t>
      </w:r>
      <w:r w:rsidRPr="00474254">
        <w:rPr>
          <w:rFonts w:asciiTheme="minorHAnsi" w:eastAsiaTheme="minorHAnsi" w:hAnsiTheme="minorHAnsi" w:cstheme="minorHAnsi"/>
          <w:spacing w:val="1"/>
        </w:rPr>
        <w:t>c</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of 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2"/>
        </w:rPr>
        <w:t>r</w:t>
      </w:r>
      <w:r w:rsidRPr="00474254">
        <w:rPr>
          <w:rFonts w:asciiTheme="minorHAnsi" w:eastAsiaTheme="minorHAnsi" w:hAnsiTheme="minorHAnsi" w:cstheme="minorHAnsi"/>
        </w:rPr>
        <w:t>ot</w:t>
      </w:r>
      <w:r w:rsidRPr="00474254">
        <w:rPr>
          <w:rFonts w:asciiTheme="minorHAnsi" w:eastAsiaTheme="minorHAnsi" w:hAnsiTheme="minorHAnsi" w:cstheme="minorHAnsi"/>
          <w:spacing w:val="-2"/>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t</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spacing w:val="-2"/>
        </w:rPr>
        <w:t>oc</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s</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spacing w:val="1"/>
        </w:rPr>
        <w:t>w</w:t>
      </w:r>
      <w:r w:rsidRPr="00474254">
        <w:rPr>
          <w:rFonts w:asciiTheme="minorHAnsi" w:eastAsiaTheme="minorHAnsi" w:hAnsiTheme="minorHAnsi" w:cstheme="minorHAnsi"/>
        </w:rPr>
        <w:t>ill</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p</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o</w:t>
      </w:r>
      <w:r w:rsidRPr="00474254">
        <w:rPr>
          <w:rFonts w:asciiTheme="minorHAnsi" w:eastAsiaTheme="minorHAnsi" w:hAnsiTheme="minorHAnsi" w:cstheme="minorHAnsi"/>
          <w:spacing w:val="-1"/>
        </w:rPr>
        <w:t>v</w:t>
      </w:r>
      <w:r w:rsidRPr="00474254">
        <w:rPr>
          <w:rFonts w:asciiTheme="minorHAnsi" w:eastAsiaTheme="minorHAnsi" w:hAnsiTheme="minorHAnsi" w:cstheme="minorHAnsi"/>
          <w:spacing w:val="-2"/>
        </w:rPr>
        <w:t>i</w:t>
      </w:r>
      <w:r w:rsidRPr="00474254">
        <w:rPr>
          <w:rFonts w:asciiTheme="minorHAnsi" w:eastAsiaTheme="minorHAnsi" w:hAnsiTheme="minorHAnsi" w:cstheme="minorHAnsi"/>
        </w:rPr>
        <w:t>de info</w:t>
      </w:r>
      <w:r w:rsidRPr="00474254">
        <w:rPr>
          <w:rFonts w:asciiTheme="minorHAnsi" w:eastAsiaTheme="minorHAnsi" w:hAnsiTheme="minorHAnsi" w:cstheme="minorHAnsi"/>
          <w:spacing w:val="-1"/>
        </w:rPr>
        <w:t>r</w:t>
      </w:r>
      <w:r w:rsidRPr="00474254">
        <w:rPr>
          <w:rFonts w:asciiTheme="minorHAnsi" w:eastAsiaTheme="minorHAnsi" w:hAnsiTheme="minorHAnsi" w:cstheme="minorHAnsi"/>
        </w:rPr>
        <w:t>mation</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on</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n</w:t>
      </w:r>
      <w:r w:rsidRPr="00474254">
        <w:rPr>
          <w:rFonts w:asciiTheme="minorHAnsi" w:eastAsiaTheme="minorHAnsi" w:hAnsiTheme="minorHAnsi" w:cstheme="minorHAnsi"/>
          <w:spacing w:val="-3"/>
        </w:rPr>
        <w:t>a</w:t>
      </w:r>
      <w:r w:rsidRPr="00474254">
        <w:rPr>
          <w:rFonts w:asciiTheme="minorHAnsi" w:eastAsiaTheme="minorHAnsi" w:hAnsiTheme="minorHAnsi" w:cstheme="minorHAnsi"/>
          <w:spacing w:val="-2"/>
        </w:rPr>
        <w:t>m</w:t>
      </w:r>
      <w:r w:rsidRPr="00474254">
        <w:rPr>
          <w:rFonts w:asciiTheme="minorHAnsi" w:eastAsiaTheme="minorHAnsi" w:hAnsiTheme="minorHAnsi" w:cstheme="minorHAnsi"/>
        </w:rPr>
        <w:t>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a</w:t>
      </w:r>
      <w:r w:rsidRPr="00474254">
        <w:rPr>
          <w:rFonts w:asciiTheme="minorHAnsi" w:eastAsiaTheme="minorHAnsi" w:hAnsiTheme="minorHAnsi" w:cstheme="minorHAnsi"/>
          <w:spacing w:val="-1"/>
        </w:rPr>
        <w:t>n</w:t>
      </w:r>
      <w:r w:rsidRPr="00474254">
        <w:rPr>
          <w:rFonts w:asciiTheme="minorHAnsi" w:eastAsiaTheme="minorHAnsi" w:hAnsiTheme="minorHAnsi" w:cstheme="minorHAnsi"/>
        </w:rPr>
        <w:t>d</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cont</w:t>
      </w:r>
      <w:r w:rsidRPr="00474254">
        <w:rPr>
          <w:rFonts w:asciiTheme="minorHAnsi" w:eastAsiaTheme="minorHAnsi" w:hAnsiTheme="minorHAnsi" w:cstheme="minorHAnsi"/>
          <w:spacing w:val="-2"/>
        </w:rPr>
        <w:t>a</w:t>
      </w:r>
      <w:r w:rsidRPr="00474254">
        <w:rPr>
          <w:rFonts w:asciiTheme="minorHAnsi" w:eastAsiaTheme="minorHAnsi" w:hAnsiTheme="minorHAnsi" w:cstheme="minorHAnsi"/>
        </w:rPr>
        <w:t>ct inf</w:t>
      </w:r>
      <w:r w:rsidRPr="00474254">
        <w:rPr>
          <w:rFonts w:asciiTheme="minorHAnsi" w:eastAsiaTheme="minorHAnsi" w:hAnsiTheme="minorHAnsi" w:cstheme="minorHAnsi"/>
          <w:spacing w:val="-2"/>
        </w:rPr>
        <w:t>o</w:t>
      </w:r>
      <w:r w:rsidRPr="00474254">
        <w:rPr>
          <w:rFonts w:asciiTheme="minorHAnsi" w:eastAsiaTheme="minorHAnsi" w:hAnsiTheme="minorHAnsi" w:cstheme="minorHAnsi"/>
        </w:rPr>
        <w:t>r</w:t>
      </w:r>
      <w:r w:rsidRPr="00474254">
        <w:rPr>
          <w:rFonts w:asciiTheme="minorHAnsi" w:eastAsiaTheme="minorHAnsi" w:hAnsiTheme="minorHAnsi" w:cstheme="minorHAnsi"/>
          <w:spacing w:val="1"/>
        </w:rPr>
        <w:t>m</w:t>
      </w:r>
      <w:r w:rsidRPr="00474254">
        <w:rPr>
          <w:rFonts w:asciiTheme="minorHAnsi" w:eastAsiaTheme="minorHAnsi" w:hAnsiTheme="minorHAnsi" w:cstheme="minorHAnsi"/>
        </w:rPr>
        <w:t>a</w:t>
      </w:r>
      <w:r w:rsidRPr="00474254">
        <w:rPr>
          <w:rFonts w:asciiTheme="minorHAnsi" w:eastAsiaTheme="minorHAnsi" w:hAnsiTheme="minorHAnsi" w:cstheme="minorHAnsi"/>
          <w:spacing w:val="-2"/>
        </w:rPr>
        <w:t>ti</w:t>
      </w:r>
      <w:r w:rsidRPr="00474254">
        <w:rPr>
          <w:rFonts w:asciiTheme="minorHAnsi" w:eastAsiaTheme="minorHAnsi" w:hAnsiTheme="minorHAnsi" w:cstheme="minorHAnsi"/>
        </w:rPr>
        <w:t>on of 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indi</w:t>
      </w:r>
      <w:r w:rsidRPr="00474254">
        <w:rPr>
          <w:rFonts w:asciiTheme="minorHAnsi" w:eastAsiaTheme="minorHAnsi" w:hAnsiTheme="minorHAnsi" w:cstheme="minorHAnsi"/>
          <w:spacing w:val="-1"/>
        </w:rPr>
        <w:t>v</w:t>
      </w:r>
      <w:r w:rsidRPr="00474254">
        <w:rPr>
          <w:rFonts w:asciiTheme="minorHAnsi" w:eastAsiaTheme="minorHAnsi" w:hAnsiTheme="minorHAnsi" w:cstheme="minorHAnsi"/>
          <w:spacing w:val="-2"/>
        </w:rPr>
        <w:t>i</w:t>
      </w:r>
      <w:r w:rsidRPr="00474254">
        <w:rPr>
          <w:rFonts w:asciiTheme="minorHAnsi" w:eastAsiaTheme="minorHAnsi" w:hAnsiTheme="minorHAnsi" w:cstheme="minorHAnsi"/>
        </w:rPr>
        <w:t>dual</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rPr>
        <w:t>to</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1"/>
        </w:rPr>
        <w:t>w</w:t>
      </w:r>
      <w:r w:rsidRPr="00474254">
        <w:rPr>
          <w:rFonts w:asciiTheme="minorHAnsi" w:eastAsiaTheme="minorHAnsi" w:hAnsiTheme="minorHAnsi" w:cstheme="minorHAnsi"/>
        </w:rPr>
        <w:t>hom</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the</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spacing w:val="-2"/>
        </w:rPr>
        <w:t>p</w:t>
      </w:r>
      <w:r w:rsidRPr="00474254">
        <w:rPr>
          <w:rFonts w:asciiTheme="minorHAnsi" w:eastAsiaTheme="minorHAnsi" w:hAnsiTheme="minorHAnsi" w:cstheme="minorHAnsi"/>
        </w:rPr>
        <w:t>ro</w:t>
      </w:r>
      <w:r w:rsidRPr="00474254">
        <w:rPr>
          <w:rFonts w:asciiTheme="minorHAnsi" w:eastAsiaTheme="minorHAnsi" w:hAnsiTheme="minorHAnsi" w:cstheme="minorHAnsi"/>
          <w:spacing w:val="1"/>
        </w:rPr>
        <w:t>t</w:t>
      </w:r>
      <w:r w:rsidRPr="00474254">
        <w:rPr>
          <w:rFonts w:asciiTheme="minorHAnsi" w:eastAsiaTheme="minorHAnsi" w:hAnsiTheme="minorHAnsi" w:cstheme="minorHAnsi"/>
          <w:spacing w:val="-2"/>
        </w:rPr>
        <w:t>e</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t mu</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t</w:t>
      </w:r>
      <w:r w:rsidRPr="00474254">
        <w:rPr>
          <w:rFonts w:asciiTheme="minorHAnsi" w:eastAsiaTheme="minorHAnsi" w:hAnsiTheme="minorHAnsi" w:cstheme="minorHAnsi"/>
          <w:spacing w:val="-1"/>
        </w:rPr>
        <w:t xml:space="preserve"> </w:t>
      </w:r>
      <w:r w:rsidRPr="00474254">
        <w:rPr>
          <w:rFonts w:asciiTheme="minorHAnsi" w:eastAsiaTheme="minorHAnsi" w:hAnsiTheme="minorHAnsi" w:cstheme="minorHAnsi"/>
        </w:rPr>
        <w:t>be</w:t>
      </w:r>
      <w:r w:rsidRPr="00474254">
        <w:rPr>
          <w:rFonts w:asciiTheme="minorHAnsi" w:eastAsiaTheme="minorHAnsi" w:hAnsiTheme="minorHAnsi" w:cstheme="minorHAnsi"/>
          <w:spacing w:val="-2"/>
        </w:rPr>
        <w:t xml:space="preserve"> </w:t>
      </w:r>
      <w:r w:rsidRPr="00474254">
        <w:rPr>
          <w:rFonts w:asciiTheme="minorHAnsi" w:eastAsiaTheme="minorHAnsi" w:hAnsiTheme="minorHAnsi" w:cstheme="minorHAnsi"/>
          <w:spacing w:val="1"/>
        </w:rPr>
        <w:t>s</w:t>
      </w:r>
      <w:r w:rsidRPr="00474254">
        <w:rPr>
          <w:rFonts w:asciiTheme="minorHAnsi" w:eastAsiaTheme="minorHAnsi" w:hAnsiTheme="minorHAnsi" w:cstheme="minorHAnsi"/>
        </w:rPr>
        <w:t>u</w:t>
      </w:r>
      <w:r w:rsidRPr="00474254">
        <w:rPr>
          <w:rFonts w:asciiTheme="minorHAnsi" w:eastAsiaTheme="minorHAnsi" w:hAnsiTheme="minorHAnsi" w:cstheme="minorHAnsi"/>
          <w:spacing w:val="-2"/>
        </w:rPr>
        <w:t>b</w:t>
      </w:r>
      <w:r w:rsidRPr="00474254">
        <w:rPr>
          <w:rFonts w:asciiTheme="minorHAnsi" w:eastAsiaTheme="minorHAnsi" w:hAnsiTheme="minorHAnsi" w:cstheme="minorHAnsi"/>
        </w:rPr>
        <w:t>mi</w:t>
      </w:r>
      <w:r w:rsidRPr="00474254">
        <w:rPr>
          <w:rFonts w:asciiTheme="minorHAnsi" w:eastAsiaTheme="minorHAnsi" w:hAnsiTheme="minorHAnsi" w:cstheme="minorHAnsi"/>
          <w:spacing w:val="1"/>
        </w:rPr>
        <w:t>t</w:t>
      </w:r>
      <w:r w:rsidRPr="00474254">
        <w:rPr>
          <w:rFonts w:asciiTheme="minorHAnsi" w:eastAsiaTheme="minorHAnsi" w:hAnsiTheme="minorHAnsi" w:cstheme="minorHAnsi"/>
          <w:spacing w:val="-2"/>
        </w:rPr>
        <w:t>t</w:t>
      </w:r>
      <w:r w:rsidRPr="00474254">
        <w:rPr>
          <w:rFonts w:asciiTheme="minorHAnsi" w:eastAsiaTheme="minorHAnsi" w:hAnsiTheme="minorHAnsi" w:cstheme="minorHAnsi"/>
        </w:rPr>
        <w:t>e</w:t>
      </w:r>
      <w:r w:rsidRPr="00474254">
        <w:rPr>
          <w:rFonts w:asciiTheme="minorHAnsi" w:eastAsiaTheme="minorHAnsi" w:hAnsiTheme="minorHAnsi" w:cstheme="minorHAnsi"/>
          <w:spacing w:val="-2"/>
        </w:rPr>
        <w:t>d</w:t>
      </w:r>
      <w:r w:rsidRPr="00474254">
        <w:rPr>
          <w:rFonts w:asciiTheme="minorHAnsi" w:eastAsiaTheme="minorHAnsi" w:hAnsiTheme="minorHAnsi" w:cstheme="minorHAnsi"/>
        </w:rPr>
        <w:t xml:space="preserve">. </w:t>
      </w:r>
    </w:p>
    <w:p w14:paraId="5FEFBC64" w14:textId="508CA5B0" w:rsidR="003B35D8" w:rsidRPr="004C3A68" w:rsidRDefault="003B35D8" w:rsidP="003B35D8">
      <w:pPr>
        <w:rPr>
          <w:rFonts w:asciiTheme="minorHAnsi" w:hAnsiTheme="minorHAnsi" w:cstheme="minorHAnsi"/>
        </w:rPr>
      </w:pPr>
      <w:r w:rsidRPr="00F932BE">
        <w:rPr>
          <w:rFonts w:asciiTheme="minorHAnsi" w:hAnsiTheme="minorHAnsi" w:cstheme="minorHAnsi"/>
          <w:b/>
        </w:rPr>
        <w:t>PART II</w:t>
      </w:r>
      <w:r w:rsidR="004C3A68">
        <w:rPr>
          <w:rFonts w:asciiTheme="minorHAnsi" w:hAnsiTheme="minorHAnsi" w:cstheme="minorHAnsi"/>
          <w:b/>
        </w:rPr>
        <w:t>I</w:t>
      </w:r>
      <w:r w:rsidRPr="00F932BE">
        <w:rPr>
          <w:rFonts w:asciiTheme="minorHAnsi" w:hAnsiTheme="minorHAnsi" w:cstheme="minorHAnsi"/>
          <w:b/>
        </w:rPr>
        <w:t xml:space="preserve">.  </w:t>
      </w:r>
      <w:r w:rsidR="00C12B1F" w:rsidRPr="00F932BE">
        <w:rPr>
          <w:rFonts w:asciiTheme="minorHAnsi" w:hAnsiTheme="minorHAnsi" w:cstheme="minorHAnsi"/>
          <w:b/>
        </w:rPr>
        <w:t>PROCUREMENT TIMETABLE</w:t>
      </w:r>
    </w:p>
    <w:p w14:paraId="7E17C0C3" w14:textId="62D7CD4C" w:rsidR="001F1D30" w:rsidRPr="005E089F" w:rsidRDefault="001F1D30" w:rsidP="001F1D30">
      <w:pPr>
        <w:pStyle w:val="NoSpacing"/>
        <w:rPr>
          <w:rFonts w:asciiTheme="minorHAnsi" w:hAnsiTheme="minorHAnsi" w:cstheme="minorHAnsi"/>
        </w:rPr>
      </w:pPr>
      <w:bookmarkStart w:id="5" w:name="_Hlk3444402"/>
      <w:r w:rsidRPr="005E089F">
        <w:rPr>
          <w:rFonts w:asciiTheme="minorHAnsi" w:hAnsiTheme="minorHAnsi" w:cstheme="minorHAnsi"/>
          <w:spacing w:val="-1"/>
        </w:rPr>
        <w:t>P</w:t>
      </w:r>
      <w:r w:rsidRPr="005E089F">
        <w:rPr>
          <w:rFonts w:asciiTheme="minorHAnsi" w:hAnsiTheme="minorHAnsi" w:cstheme="minorHAnsi"/>
        </w:rPr>
        <w:t>ro</w:t>
      </w:r>
      <w:r w:rsidRPr="005E089F">
        <w:rPr>
          <w:rFonts w:asciiTheme="minorHAnsi" w:hAnsiTheme="minorHAnsi" w:cstheme="minorHAnsi"/>
          <w:spacing w:val="1"/>
        </w:rPr>
        <w:t>p</w:t>
      </w:r>
      <w:r w:rsidRPr="005E089F">
        <w:rPr>
          <w:rFonts w:asciiTheme="minorHAnsi" w:hAnsiTheme="minorHAnsi" w:cstheme="minorHAnsi"/>
        </w:rPr>
        <w:t>o</w:t>
      </w:r>
      <w:r w:rsidRPr="005E089F">
        <w:rPr>
          <w:rFonts w:asciiTheme="minorHAnsi" w:hAnsiTheme="minorHAnsi" w:cstheme="minorHAnsi"/>
          <w:spacing w:val="1"/>
        </w:rPr>
        <w:t>s</w:t>
      </w:r>
      <w:r w:rsidRPr="005E089F">
        <w:rPr>
          <w:rFonts w:asciiTheme="minorHAnsi" w:hAnsiTheme="minorHAnsi" w:cstheme="minorHAnsi"/>
          <w:spacing w:val="-3"/>
        </w:rPr>
        <w:t>a</w:t>
      </w:r>
      <w:r w:rsidRPr="005E089F">
        <w:rPr>
          <w:rFonts w:asciiTheme="minorHAnsi" w:hAnsiTheme="minorHAnsi" w:cstheme="minorHAnsi"/>
        </w:rPr>
        <w:t>l</w:t>
      </w:r>
      <w:r w:rsidRPr="005E089F">
        <w:rPr>
          <w:rFonts w:asciiTheme="minorHAnsi" w:hAnsiTheme="minorHAnsi" w:cstheme="minorHAnsi"/>
          <w:spacing w:val="-1"/>
        </w:rPr>
        <w:t xml:space="preserve"> Issue Date </w:t>
      </w:r>
      <w:r w:rsidRPr="005E089F">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April 1, 20</w:t>
      </w:r>
      <w:r w:rsidR="00935645">
        <w:rPr>
          <w:rFonts w:asciiTheme="minorHAnsi" w:hAnsiTheme="minorHAnsi" w:cstheme="minorHAnsi"/>
        </w:rPr>
        <w:t>21</w:t>
      </w:r>
      <w:r w:rsidRPr="005E089F">
        <w:rPr>
          <w:rFonts w:asciiTheme="minorHAnsi" w:hAnsiTheme="minorHAnsi" w:cstheme="minorHAnsi"/>
        </w:rPr>
        <w:t xml:space="preserve">                             </w:t>
      </w:r>
      <w:r w:rsidRPr="005E089F">
        <w:rPr>
          <w:rFonts w:asciiTheme="minorHAnsi" w:hAnsiTheme="minorHAnsi" w:cstheme="minorHAnsi"/>
        </w:rPr>
        <w:tab/>
      </w:r>
    </w:p>
    <w:p w14:paraId="704AE4A9" w14:textId="363E9684" w:rsidR="001F1D30" w:rsidRDefault="001F1D30" w:rsidP="001F1D30">
      <w:pPr>
        <w:pStyle w:val="NoSpacing"/>
        <w:rPr>
          <w:rFonts w:asciiTheme="minorHAnsi" w:hAnsiTheme="minorHAnsi" w:cstheme="minorHAnsi"/>
          <w:position w:val="-1"/>
        </w:rPr>
      </w:pPr>
      <w:r w:rsidRPr="005E089F">
        <w:rPr>
          <w:rFonts w:asciiTheme="minorHAnsi" w:hAnsiTheme="minorHAnsi" w:cstheme="minorHAnsi"/>
          <w:spacing w:val="-1"/>
          <w:position w:val="-1"/>
        </w:rPr>
        <w:t>F</w:t>
      </w:r>
      <w:r w:rsidRPr="005E089F">
        <w:rPr>
          <w:rFonts w:asciiTheme="minorHAnsi" w:hAnsiTheme="minorHAnsi" w:cstheme="minorHAnsi"/>
          <w:position w:val="-1"/>
        </w:rPr>
        <w:t>in</w:t>
      </w:r>
      <w:r w:rsidRPr="005E089F">
        <w:rPr>
          <w:rFonts w:asciiTheme="minorHAnsi" w:hAnsiTheme="minorHAnsi" w:cstheme="minorHAnsi"/>
          <w:spacing w:val="-1"/>
          <w:position w:val="-1"/>
        </w:rPr>
        <w:t>a</w:t>
      </w:r>
      <w:r w:rsidRPr="005E089F">
        <w:rPr>
          <w:rFonts w:asciiTheme="minorHAnsi" w:hAnsiTheme="minorHAnsi" w:cstheme="minorHAnsi"/>
          <w:position w:val="-1"/>
        </w:rPr>
        <w:t>l</w:t>
      </w:r>
      <w:r w:rsidRPr="005E089F">
        <w:rPr>
          <w:rFonts w:asciiTheme="minorHAnsi" w:hAnsiTheme="minorHAnsi" w:cstheme="minorHAnsi"/>
          <w:spacing w:val="1"/>
          <w:position w:val="-1"/>
        </w:rPr>
        <w:t xml:space="preserve"> </w:t>
      </w:r>
      <w:r w:rsidRPr="005E089F">
        <w:rPr>
          <w:rFonts w:asciiTheme="minorHAnsi" w:hAnsiTheme="minorHAnsi" w:cstheme="minorHAnsi"/>
          <w:position w:val="-1"/>
        </w:rPr>
        <w:t>Su</w:t>
      </w:r>
      <w:r w:rsidRPr="005E089F">
        <w:rPr>
          <w:rFonts w:asciiTheme="minorHAnsi" w:hAnsiTheme="minorHAnsi" w:cstheme="minorHAnsi"/>
          <w:spacing w:val="-1"/>
          <w:position w:val="-1"/>
        </w:rPr>
        <w:t>b</w:t>
      </w:r>
      <w:r w:rsidRPr="005E089F">
        <w:rPr>
          <w:rFonts w:asciiTheme="minorHAnsi" w:hAnsiTheme="minorHAnsi" w:cstheme="minorHAnsi"/>
          <w:spacing w:val="-2"/>
          <w:position w:val="-1"/>
        </w:rPr>
        <w:t>m</w:t>
      </w:r>
      <w:r w:rsidRPr="005E089F">
        <w:rPr>
          <w:rFonts w:asciiTheme="minorHAnsi" w:hAnsiTheme="minorHAnsi" w:cstheme="minorHAnsi"/>
          <w:position w:val="-1"/>
        </w:rPr>
        <w:t>i</w:t>
      </w:r>
      <w:r w:rsidRPr="005E089F">
        <w:rPr>
          <w:rFonts w:asciiTheme="minorHAnsi" w:hAnsiTheme="minorHAnsi" w:cstheme="minorHAnsi"/>
          <w:spacing w:val="-1"/>
          <w:position w:val="-1"/>
        </w:rPr>
        <w:t>s</w:t>
      </w:r>
      <w:r w:rsidRPr="005E089F">
        <w:rPr>
          <w:rFonts w:asciiTheme="minorHAnsi" w:hAnsiTheme="minorHAnsi" w:cstheme="minorHAnsi"/>
          <w:spacing w:val="1"/>
          <w:position w:val="-1"/>
        </w:rPr>
        <w:t>s</w:t>
      </w:r>
      <w:r w:rsidRPr="005E089F">
        <w:rPr>
          <w:rFonts w:asciiTheme="minorHAnsi" w:hAnsiTheme="minorHAnsi" w:cstheme="minorHAnsi"/>
          <w:position w:val="-1"/>
        </w:rPr>
        <w:t>i</w:t>
      </w:r>
      <w:r w:rsidRPr="005E089F">
        <w:rPr>
          <w:rFonts w:asciiTheme="minorHAnsi" w:hAnsiTheme="minorHAnsi" w:cstheme="minorHAnsi"/>
          <w:spacing w:val="1"/>
          <w:position w:val="-1"/>
        </w:rPr>
        <w:t>o</w:t>
      </w:r>
      <w:r w:rsidRPr="005E089F">
        <w:rPr>
          <w:rFonts w:asciiTheme="minorHAnsi" w:hAnsiTheme="minorHAnsi" w:cstheme="minorHAnsi"/>
          <w:position w:val="-1"/>
        </w:rPr>
        <w:t>n</w:t>
      </w:r>
      <w:r w:rsidRPr="005E089F">
        <w:rPr>
          <w:rFonts w:asciiTheme="minorHAnsi" w:hAnsiTheme="minorHAnsi" w:cstheme="minorHAnsi"/>
          <w:spacing w:val="-2"/>
          <w:position w:val="-1"/>
        </w:rPr>
        <w:t xml:space="preserve"> </w:t>
      </w:r>
      <w:r w:rsidRPr="005E089F">
        <w:rPr>
          <w:rFonts w:asciiTheme="minorHAnsi" w:hAnsiTheme="minorHAnsi" w:cstheme="minorHAnsi"/>
          <w:position w:val="-1"/>
        </w:rPr>
        <w:t xml:space="preserve">of </w:t>
      </w:r>
      <w:r w:rsidRPr="005E089F">
        <w:rPr>
          <w:rFonts w:asciiTheme="minorHAnsi" w:hAnsiTheme="minorHAnsi" w:cstheme="minorHAnsi"/>
          <w:spacing w:val="-1"/>
          <w:position w:val="-1"/>
        </w:rPr>
        <w:t>T</w:t>
      </w:r>
      <w:r w:rsidRPr="005E089F">
        <w:rPr>
          <w:rFonts w:asciiTheme="minorHAnsi" w:hAnsiTheme="minorHAnsi" w:cstheme="minorHAnsi"/>
          <w:position w:val="-1"/>
        </w:rPr>
        <w:t>e</w:t>
      </w:r>
      <w:r w:rsidRPr="005E089F">
        <w:rPr>
          <w:rFonts w:asciiTheme="minorHAnsi" w:hAnsiTheme="minorHAnsi" w:cstheme="minorHAnsi"/>
          <w:spacing w:val="-2"/>
          <w:position w:val="-1"/>
        </w:rPr>
        <w:t>c</w:t>
      </w:r>
      <w:r w:rsidRPr="005E089F">
        <w:rPr>
          <w:rFonts w:asciiTheme="minorHAnsi" w:hAnsiTheme="minorHAnsi" w:cstheme="minorHAnsi"/>
          <w:position w:val="-1"/>
        </w:rPr>
        <w:t>h</w:t>
      </w:r>
      <w:r w:rsidRPr="005E089F">
        <w:rPr>
          <w:rFonts w:asciiTheme="minorHAnsi" w:hAnsiTheme="minorHAnsi" w:cstheme="minorHAnsi"/>
          <w:spacing w:val="-1"/>
          <w:position w:val="-1"/>
        </w:rPr>
        <w:t>n</w:t>
      </w:r>
      <w:r w:rsidRPr="005E089F">
        <w:rPr>
          <w:rFonts w:asciiTheme="minorHAnsi" w:hAnsiTheme="minorHAnsi" w:cstheme="minorHAnsi"/>
          <w:position w:val="-1"/>
        </w:rPr>
        <w:t>ical</w:t>
      </w:r>
      <w:r w:rsidRPr="005E089F">
        <w:rPr>
          <w:rFonts w:asciiTheme="minorHAnsi" w:hAnsiTheme="minorHAnsi" w:cstheme="minorHAnsi"/>
          <w:spacing w:val="-1"/>
          <w:position w:val="-1"/>
        </w:rPr>
        <w:t xml:space="preserve"> </w:t>
      </w:r>
      <w:r w:rsidRPr="005E089F">
        <w:rPr>
          <w:rFonts w:asciiTheme="minorHAnsi" w:hAnsiTheme="minorHAnsi" w:cstheme="minorHAnsi"/>
          <w:spacing w:val="1"/>
          <w:position w:val="-1"/>
        </w:rPr>
        <w:t>Q</w:t>
      </w:r>
      <w:r w:rsidRPr="005E089F">
        <w:rPr>
          <w:rFonts w:asciiTheme="minorHAnsi" w:hAnsiTheme="minorHAnsi" w:cstheme="minorHAnsi"/>
          <w:position w:val="-1"/>
        </w:rPr>
        <w:t>u</w:t>
      </w:r>
      <w:r w:rsidRPr="005E089F">
        <w:rPr>
          <w:rFonts w:asciiTheme="minorHAnsi" w:hAnsiTheme="minorHAnsi" w:cstheme="minorHAnsi"/>
          <w:spacing w:val="-3"/>
          <w:position w:val="-1"/>
        </w:rPr>
        <w:t>e</w:t>
      </w:r>
      <w:r w:rsidRPr="005E089F">
        <w:rPr>
          <w:rFonts w:asciiTheme="minorHAnsi" w:hAnsiTheme="minorHAnsi" w:cstheme="minorHAnsi"/>
          <w:spacing w:val="1"/>
          <w:position w:val="-1"/>
        </w:rPr>
        <w:t>s</w:t>
      </w:r>
      <w:r w:rsidRPr="005E089F">
        <w:rPr>
          <w:rFonts w:asciiTheme="minorHAnsi" w:hAnsiTheme="minorHAnsi" w:cstheme="minorHAnsi"/>
          <w:position w:val="-1"/>
        </w:rPr>
        <w:t>tio</w:t>
      </w:r>
      <w:r w:rsidRPr="005E089F">
        <w:rPr>
          <w:rFonts w:asciiTheme="minorHAnsi" w:hAnsiTheme="minorHAnsi" w:cstheme="minorHAnsi"/>
          <w:spacing w:val="-2"/>
          <w:position w:val="-1"/>
        </w:rPr>
        <w:t>n</w:t>
      </w:r>
      <w:r w:rsidRPr="005E089F">
        <w:rPr>
          <w:rFonts w:asciiTheme="minorHAnsi" w:hAnsiTheme="minorHAnsi" w:cstheme="minorHAnsi"/>
          <w:position w:val="-1"/>
        </w:rPr>
        <w:t>s</w:t>
      </w:r>
      <w:r>
        <w:rPr>
          <w:rFonts w:asciiTheme="minorHAnsi" w:hAnsiTheme="minorHAnsi" w:cstheme="minorHAnsi"/>
          <w:position w:val="-1"/>
        </w:rPr>
        <w:tab/>
      </w:r>
      <w:r>
        <w:rPr>
          <w:rFonts w:asciiTheme="minorHAnsi" w:hAnsiTheme="minorHAnsi" w:cstheme="minorHAnsi"/>
          <w:position w:val="-1"/>
        </w:rPr>
        <w:tab/>
      </w:r>
      <w:r>
        <w:rPr>
          <w:rFonts w:asciiTheme="minorHAnsi" w:hAnsiTheme="minorHAnsi" w:cstheme="minorHAnsi"/>
          <w:position w:val="-1"/>
        </w:rPr>
        <w:tab/>
      </w:r>
      <w:r>
        <w:rPr>
          <w:rFonts w:asciiTheme="minorHAnsi" w:hAnsiTheme="minorHAnsi" w:cstheme="minorHAnsi"/>
          <w:position w:val="-1"/>
        </w:rPr>
        <w:tab/>
        <w:t>April 1</w:t>
      </w:r>
      <w:r w:rsidR="00935645">
        <w:rPr>
          <w:rFonts w:asciiTheme="minorHAnsi" w:hAnsiTheme="minorHAnsi" w:cstheme="minorHAnsi"/>
          <w:position w:val="-1"/>
        </w:rPr>
        <w:t>5</w:t>
      </w:r>
      <w:r>
        <w:rPr>
          <w:rFonts w:asciiTheme="minorHAnsi" w:hAnsiTheme="minorHAnsi" w:cstheme="minorHAnsi"/>
          <w:position w:val="-1"/>
        </w:rPr>
        <w:t>, 20</w:t>
      </w:r>
      <w:r w:rsidR="00935645">
        <w:rPr>
          <w:rFonts w:asciiTheme="minorHAnsi" w:hAnsiTheme="minorHAnsi" w:cstheme="minorHAnsi"/>
          <w:position w:val="-1"/>
        </w:rPr>
        <w:t>21</w:t>
      </w:r>
      <w:r>
        <w:rPr>
          <w:rFonts w:asciiTheme="minorHAnsi" w:hAnsiTheme="minorHAnsi" w:cstheme="minorHAnsi"/>
          <w:position w:val="-1"/>
        </w:rPr>
        <w:t xml:space="preserve"> by </w:t>
      </w:r>
      <w:r w:rsidR="00E95FCF">
        <w:rPr>
          <w:rFonts w:asciiTheme="minorHAnsi" w:hAnsiTheme="minorHAnsi" w:cstheme="minorHAnsi"/>
          <w:position w:val="-1"/>
        </w:rPr>
        <w:t xml:space="preserve">12:00 p.m. </w:t>
      </w:r>
      <w:r>
        <w:rPr>
          <w:rFonts w:asciiTheme="minorHAnsi" w:hAnsiTheme="minorHAnsi" w:cstheme="minorHAnsi"/>
          <w:position w:val="-1"/>
        </w:rPr>
        <w:t>C</w:t>
      </w:r>
      <w:r w:rsidR="00121FAF">
        <w:rPr>
          <w:rFonts w:asciiTheme="minorHAnsi" w:hAnsiTheme="minorHAnsi" w:cstheme="minorHAnsi"/>
          <w:position w:val="-1"/>
        </w:rPr>
        <w:t>D</w:t>
      </w:r>
      <w:r>
        <w:rPr>
          <w:rFonts w:asciiTheme="minorHAnsi" w:hAnsiTheme="minorHAnsi" w:cstheme="minorHAnsi"/>
          <w:position w:val="-1"/>
        </w:rPr>
        <w:t>ST</w:t>
      </w:r>
    </w:p>
    <w:p w14:paraId="04330FEC" w14:textId="146F96DB" w:rsidR="001F1D30" w:rsidRPr="005E089F" w:rsidRDefault="001F1D30" w:rsidP="001F1D30">
      <w:pPr>
        <w:pStyle w:val="NoSpacing"/>
        <w:rPr>
          <w:rFonts w:asciiTheme="minorHAnsi" w:hAnsiTheme="minorHAnsi" w:cstheme="minorHAnsi"/>
        </w:rPr>
      </w:pPr>
      <w:r w:rsidRPr="009D01E5">
        <w:rPr>
          <w:rFonts w:asciiTheme="minorHAnsi" w:hAnsiTheme="minorHAnsi" w:cs="Arial"/>
          <w:color w:val="000000"/>
        </w:rPr>
        <w:t>Responses to Technical Questions</w:t>
      </w:r>
      <w:r w:rsidRPr="005E089F">
        <w:rPr>
          <w:rFonts w:asciiTheme="minorHAnsi" w:hAnsiTheme="minorHAnsi" w:cstheme="minorHAnsi"/>
          <w:position w:val="-1"/>
        </w:rPr>
        <w:t xml:space="preserve">                       </w:t>
      </w:r>
      <w:r w:rsidRPr="005E089F">
        <w:rPr>
          <w:rFonts w:asciiTheme="minorHAnsi" w:hAnsiTheme="minorHAnsi" w:cstheme="minorHAnsi"/>
          <w:position w:val="-1"/>
        </w:rPr>
        <w:tab/>
      </w:r>
      <w:r>
        <w:rPr>
          <w:rFonts w:asciiTheme="minorHAnsi" w:hAnsiTheme="minorHAnsi" w:cstheme="minorHAnsi"/>
          <w:position w:val="-1"/>
        </w:rPr>
        <w:tab/>
      </w:r>
      <w:r>
        <w:rPr>
          <w:rFonts w:asciiTheme="minorHAnsi" w:hAnsiTheme="minorHAnsi" w:cstheme="minorHAnsi"/>
          <w:position w:val="-1"/>
        </w:rPr>
        <w:tab/>
        <w:t xml:space="preserve">April </w:t>
      </w:r>
      <w:r w:rsidR="00935645">
        <w:rPr>
          <w:rFonts w:asciiTheme="minorHAnsi" w:hAnsiTheme="minorHAnsi" w:cstheme="minorHAnsi"/>
          <w:position w:val="-1"/>
        </w:rPr>
        <w:t>19</w:t>
      </w:r>
      <w:r>
        <w:rPr>
          <w:rFonts w:asciiTheme="minorHAnsi" w:hAnsiTheme="minorHAnsi" w:cstheme="minorHAnsi"/>
          <w:position w:val="-1"/>
        </w:rPr>
        <w:t>, 20</w:t>
      </w:r>
      <w:r w:rsidR="00935645">
        <w:rPr>
          <w:rFonts w:asciiTheme="minorHAnsi" w:hAnsiTheme="minorHAnsi" w:cstheme="minorHAnsi"/>
          <w:position w:val="-1"/>
        </w:rPr>
        <w:t>21</w:t>
      </w:r>
    </w:p>
    <w:p w14:paraId="35F69332" w14:textId="5135BEF0" w:rsidR="001F1D30" w:rsidRDefault="001F1D30" w:rsidP="001F1D30">
      <w:pPr>
        <w:pStyle w:val="NoSpacing"/>
        <w:rPr>
          <w:rFonts w:asciiTheme="minorHAnsi" w:hAnsiTheme="minorHAnsi" w:cstheme="minorHAnsi"/>
          <w:spacing w:val="-2"/>
        </w:rPr>
      </w:pPr>
      <w:r w:rsidRPr="005E089F">
        <w:rPr>
          <w:rFonts w:asciiTheme="minorHAnsi" w:hAnsiTheme="minorHAnsi" w:cstheme="minorHAnsi"/>
          <w:spacing w:val="1"/>
        </w:rPr>
        <w:t>D</w:t>
      </w:r>
      <w:r w:rsidRPr="005E089F">
        <w:rPr>
          <w:rFonts w:asciiTheme="minorHAnsi" w:hAnsiTheme="minorHAnsi" w:cstheme="minorHAnsi"/>
        </w:rPr>
        <w:t>eadli</w:t>
      </w:r>
      <w:r w:rsidRPr="005E089F">
        <w:rPr>
          <w:rFonts w:asciiTheme="minorHAnsi" w:hAnsiTheme="minorHAnsi" w:cstheme="minorHAnsi"/>
          <w:spacing w:val="-3"/>
        </w:rPr>
        <w:t>n</w:t>
      </w:r>
      <w:r w:rsidRPr="005E089F">
        <w:rPr>
          <w:rFonts w:asciiTheme="minorHAnsi" w:hAnsiTheme="minorHAnsi" w:cstheme="minorHAnsi"/>
        </w:rPr>
        <w:t>e</w:t>
      </w:r>
      <w:r w:rsidRPr="005E089F">
        <w:rPr>
          <w:rFonts w:asciiTheme="minorHAnsi" w:hAnsiTheme="minorHAnsi" w:cstheme="minorHAnsi"/>
          <w:spacing w:val="-1"/>
        </w:rPr>
        <w:t xml:space="preserve"> </w:t>
      </w:r>
      <w:r w:rsidRPr="005E089F">
        <w:rPr>
          <w:rFonts w:asciiTheme="minorHAnsi" w:hAnsiTheme="minorHAnsi" w:cstheme="minorHAnsi"/>
          <w:spacing w:val="1"/>
        </w:rPr>
        <w:t>f</w:t>
      </w:r>
      <w:r w:rsidRPr="005E089F">
        <w:rPr>
          <w:rFonts w:asciiTheme="minorHAnsi" w:hAnsiTheme="minorHAnsi" w:cstheme="minorHAnsi"/>
        </w:rPr>
        <w:t>or</w:t>
      </w:r>
      <w:r w:rsidRPr="005E089F">
        <w:rPr>
          <w:rFonts w:asciiTheme="minorHAnsi" w:hAnsiTheme="minorHAnsi" w:cstheme="minorHAnsi"/>
          <w:spacing w:val="-1"/>
        </w:rPr>
        <w:t xml:space="preserve"> R</w:t>
      </w:r>
      <w:r w:rsidRPr="005E089F">
        <w:rPr>
          <w:rFonts w:asciiTheme="minorHAnsi" w:hAnsiTheme="minorHAnsi" w:cstheme="minorHAnsi"/>
        </w:rPr>
        <w:t>ece</w:t>
      </w:r>
      <w:r w:rsidRPr="005E089F">
        <w:rPr>
          <w:rFonts w:asciiTheme="minorHAnsi" w:hAnsiTheme="minorHAnsi" w:cstheme="minorHAnsi"/>
          <w:spacing w:val="-2"/>
        </w:rPr>
        <w:t>i</w:t>
      </w:r>
      <w:r w:rsidRPr="005E089F">
        <w:rPr>
          <w:rFonts w:asciiTheme="minorHAnsi" w:hAnsiTheme="minorHAnsi" w:cstheme="minorHAnsi"/>
        </w:rPr>
        <w:t>pt of</w:t>
      </w:r>
      <w:r w:rsidRPr="005E089F">
        <w:rPr>
          <w:rFonts w:asciiTheme="minorHAnsi" w:hAnsiTheme="minorHAnsi" w:cstheme="minorHAnsi"/>
          <w:spacing w:val="-3"/>
        </w:rPr>
        <w:t xml:space="preserve"> </w:t>
      </w:r>
      <w:r w:rsidRPr="005E089F">
        <w:rPr>
          <w:rFonts w:asciiTheme="minorHAnsi" w:hAnsiTheme="minorHAnsi" w:cstheme="minorHAnsi"/>
          <w:spacing w:val="-1"/>
        </w:rPr>
        <w:t>C</w:t>
      </w:r>
      <w:r w:rsidRPr="005E089F">
        <w:rPr>
          <w:rFonts w:asciiTheme="minorHAnsi" w:hAnsiTheme="minorHAnsi" w:cstheme="minorHAnsi"/>
        </w:rPr>
        <w:t>om</w:t>
      </w:r>
      <w:r w:rsidRPr="005E089F">
        <w:rPr>
          <w:rFonts w:asciiTheme="minorHAnsi" w:hAnsiTheme="minorHAnsi" w:cstheme="minorHAnsi"/>
          <w:spacing w:val="1"/>
        </w:rPr>
        <w:t>p</w:t>
      </w:r>
      <w:r w:rsidRPr="005E089F">
        <w:rPr>
          <w:rFonts w:asciiTheme="minorHAnsi" w:hAnsiTheme="minorHAnsi" w:cstheme="minorHAnsi"/>
        </w:rPr>
        <w:t>le</w:t>
      </w:r>
      <w:r w:rsidRPr="005E089F">
        <w:rPr>
          <w:rFonts w:asciiTheme="minorHAnsi" w:hAnsiTheme="minorHAnsi" w:cstheme="minorHAnsi"/>
          <w:spacing w:val="-2"/>
        </w:rPr>
        <w:t>t</w:t>
      </w:r>
      <w:r w:rsidRPr="005E089F">
        <w:rPr>
          <w:rFonts w:asciiTheme="minorHAnsi" w:hAnsiTheme="minorHAnsi" w:cstheme="minorHAnsi"/>
        </w:rPr>
        <w:t>ed</w:t>
      </w:r>
      <w:r w:rsidRPr="005E089F">
        <w:rPr>
          <w:rFonts w:asciiTheme="minorHAnsi" w:hAnsiTheme="minorHAnsi" w:cstheme="minorHAnsi"/>
          <w:spacing w:val="1"/>
        </w:rPr>
        <w:t xml:space="preserve"> </w:t>
      </w:r>
      <w:r w:rsidRPr="005E089F">
        <w:rPr>
          <w:rFonts w:asciiTheme="minorHAnsi" w:hAnsiTheme="minorHAnsi" w:cstheme="minorHAnsi"/>
          <w:spacing w:val="-2"/>
        </w:rPr>
        <w:t>P</w:t>
      </w:r>
      <w:r w:rsidRPr="005E089F">
        <w:rPr>
          <w:rFonts w:asciiTheme="minorHAnsi" w:hAnsiTheme="minorHAnsi" w:cstheme="minorHAnsi"/>
        </w:rPr>
        <w:t>ro</w:t>
      </w:r>
      <w:r w:rsidRPr="005E089F">
        <w:rPr>
          <w:rFonts w:asciiTheme="minorHAnsi" w:hAnsiTheme="minorHAnsi" w:cstheme="minorHAnsi"/>
          <w:spacing w:val="1"/>
        </w:rPr>
        <w:t>p</w:t>
      </w:r>
      <w:r w:rsidRPr="005E089F">
        <w:rPr>
          <w:rFonts w:asciiTheme="minorHAnsi" w:hAnsiTheme="minorHAnsi" w:cstheme="minorHAnsi"/>
          <w:spacing w:val="-2"/>
        </w:rPr>
        <w:t>o</w:t>
      </w:r>
      <w:r w:rsidRPr="005E089F">
        <w:rPr>
          <w:rFonts w:asciiTheme="minorHAnsi" w:hAnsiTheme="minorHAnsi" w:cstheme="minorHAnsi"/>
          <w:spacing w:val="1"/>
        </w:rPr>
        <w:t>s</w:t>
      </w:r>
      <w:r w:rsidRPr="005E089F">
        <w:rPr>
          <w:rFonts w:asciiTheme="minorHAnsi" w:hAnsiTheme="minorHAnsi" w:cstheme="minorHAnsi"/>
        </w:rPr>
        <w:t>a</w:t>
      </w:r>
      <w:r w:rsidRPr="005E089F">
        <w:rPr>
          <w:rFonts w:asciiTheme="minorHAnsi" w:hAnsiTheme="minorHAnsi" w:cstheme="minorHAnsi"/>
          <w:spacing w:val="-3"/>
        </w:rPr>
        <w:t>l</w:t>
      </w:r>
      <w:r w:rsidRPr="005E089F">
        <w:rPr>
          <w:rFonts w:asciiTheme="minorHAnsi" w:hAnsiTheme="minorHAnsi" w:cstheme="minorHAnsi"/>
        </w:rPr>
        <w:t>s</w:t>
      </w:r>
      <w:r w:rsidRPr="005E089F">
        <w:rPr>
          <w:rFonts w:asciiTheme="minorHAnsi" w:hAnsiTheme="minorHAnsi" w:cstheme="minorHAnsi"/>
        </w:rPr>
        <w:tab/>
      </w:r>
      <w:r w:rsidRPr="005E089F">
        <w:rPr>
          <w:rFonts w:asciiTheme="minorHAnsi" w:hAnsiTheme="minorHAnsi" w:cstheme="minorHAnsi"/>
        </w:rPr>
        <w:tab/>
      </w:r>
      <w:r>
        <w:rPr>
          <w:rFonts w:asciiTheme="minorHAnsi" w:hAnsiTheme="minorHAnsi" w:cstheme="minorHAnsi"/>
        </w:rPr>
        <w:tab/>
        <w:t>April 2</w:t>
      </w:r>
      <w:r w:rsidR="00E74E63">
        <w:rPr>
          <w:rFonts w:asciiTheme="minorHAnsi" w:hAnsiTheme="minorHAnsi" w:cstheme="minorHAnsi"/>
        </w:rPr>
        <w:t>3</w:t>
      </w:r>
      <w:r>
        <w:rPr>
          <w:rFonts w:asciiTheme="minorHAnsi" w:hAnsiTheme="minorHAnsi" w:cstheme="minorHAnsi"/>
        </w:rPr>
        <w:t>, 20</w:t>
      </w:r>
      <w:r w:rsidR="00935645">
        <w:rPr>
          <w:rFonts w:asciiTheme="minorHAnsi" w:hAnsiTheme="minorHAnsi" w:cstheme="minorHAnsi"/>
        </w:rPr>
        <w:t>21</w:t>
      </w:r>
      <w:r>
        <w:rPr>
          <w:rFonts w:asciiTheme="minorHAnsi" w:hAnsiTheme="minorHAnsi" w:cstheme="minorHAnsi"/>
        </w:rPr>
        <w:t xml:space="preserve"> by </w:t>
      </w:r>
      <w:r w:rsidRPr="005E089F">
        <w:rPr>
          <w:rFonts w:asciiTheme="minorHAnsi" w:hAnsiTheme="minorHAnsi" w:cstheme="minorHAnsi"/>
        </w:rPr>
        <w:t>12:00</w:t>
      </w:r>
      <w:r w:rsidRPr="005E089F">
        <w:rPr>
          <w:rFonts w:asciiTheme="minorHAnsi" w:hAnsiTheme="minorHAnsi" w:cstheme="minorHAnsi"/>
          <w:spacing w:val="1"/>
        </w:rPr>
        <w:t xml:space="preserve"> </w:t>
      </w:r>
      <w:r w:rsidR="00E95FCF">
        <w:rPr>
          <w:rFonts w:asciiTheme="minorHAnsi" w:hAnsiTheme="minorHAnsi" w:cstheme="minorHAnsi"/>
          <w:spacing w:val="1"/>
        </w:rPr>
        <w:t xml:space="preserve">p.m. </w:t>
      </w:r>
      <w:r w:rsidRPr="005E089F">
        <w:rPr>
          <w:rFonts w:asciiTheme="minorHAnsi" w:hAnsiTheme="minorHAnsi" w:cstheme="minorHAnsi"/>
          <w:spacing w:val="-3"/>
        </w:rPr>
        <w:t>C</w:t>
      </w:r>
      <w:r w:rsidR="00121FAF">
        <w:rPr>
          <w:rFonts w:asciiTheme="minorHAnsi" w:hAnsiTheme="minorHAnsi" w:cstheme="minorHAnsi"/>
          <w:spacing w:val="-3"/>
        </w:rPr>
        <w:t>D</w:t>
      </w:r>
      <w:r>
        <w:rPr>
          <w:rFonts w:asciiTheme="minorHAnsi" w:hAnsiTheme="minorHAnsi" w:cstheme="minorHAnsi"/>
          <w:spacing w:val="1"/>
        </w:rPr>
        <w:t>ST</w:t>
      </w:r>
    </w:p>
    <w:p w14:paraId="4F79C36C" w14:textId="283BF2F0" w:rsidR="001F1D30" w:rsidRDefault="001F1D30" w:rsidP="001F1D30">
      <w:pPr>
        <w:pStyle w:val="NoSpacing"/>
        <w:rPr>
          <w:rFonts w:asciiTheme="minorHAnsi" w:eastAsiaTheme="minorHAnsi" w:hAnsiTheme="minorHAnsi" w:cstheme="minorHAnsi"/>
        </w:rPr>
      </w:pPr>
      <w:r>
        <w:rPr>
          <w:rFonts w:asciiTheme="minorHAnsi" w:eastAsiaTheme="minorHAnsi" w:hAnsiTheme="minorHAnsi" w:cstheme="minorHAnsi"/>
        </w:rPr>
        <w:t>Review of</w:t>
      </w:r>
      <w:r w:rsidRPr="005E089F">
        <w:rPr>
          <w:rFonts w:asciiTheme="minorHAnsi" w:eastAsiaTheme="minorHAnsi" w:hAnsiTheme="minorHAnsi" w:cstheme="minorHAnsi"/>
        </w:rPr>
        <w:t xml:space="preserve"> Approved Bidder</w:t>
      </w:r>
      <w:r>
        <w:rPr>
          <w:rFonts w:asciiTheme="minorHAnsi" w:eastAsiaTheme="minorHAnsi" w:hAnsiTheme="minorHAnsi" w:cstheme="minorHAnsi"/>
        </w:rPr>
        <w:t>s</w:t>
      </w:r>
      <w:r w:rsidR="00935645">
        <w:rPr>
          <w:rFonts w:asciiTheme="minorHAnsi" w:eastAsiaTheme="minorHAnsi" w:hAnsiTheme="minorHAnsi" w:cstheme="minorHAnsi"/>
        </w:rPr>
        <w:tab/>
      </w:r>
      <w:r w:rsidR="00935645">
        <w:rPr>
          <w:rFonts w:asciiTheme="minorHAnsi" w:eastAsiaTheme="minorHAnsi" w:hAnsiTheme="minorHAnsi" w:cstheme="minorHAnsi"/>
        </w:rPr>
        <w:tab/>
      </w:r>
      <w:r w:rsidR="00935645">
        <w:rPr>
          <w:rFonts w:asciiTheme="minorHAnsi" w:eastAsiaTheme="minorHAnsi" w:hAnsiTheme="minorHAnsi" w:cstheme="minorHAnsi"/>
        </w:rPr>
        <w:tab/>
      </w:r>
      <w:r w:rsidRPr="005E089F">
        <w:rPr>
          <w:rFonts w:asciiTheme="minorHAnsi" w:eastAsiaTheme="minorHAnsi" w:hAnsiTheme="minorHAnsi" w:cstheme="minorHAnsi"/>
        </w:rPr>
        <w:tab/>
      </w:r>
      <w:r>
        <w:rPr>
          <w:rFonts w:asciiTheme="minorHAnsi" w:eastAsiaTheme="minorHAnsi" w:hAnsiTheme="minorHAnsi" w:cstheme="minorHAnsi"/>
        </w:rPr>
        <w:tab/>
        <w:t>April 2</w:t>
      </w:r>
      <w:r w:rsidR="00E74E63">
        <w:rPr>
          <w:rFonts w:asciiTheme="minorHAnsi" w:eastAsiaTheme="minorHAnsi" w:hAnsiTheme="minorHAnsi" w:cstheme="minorHAnsi"/>
        </w:rPr>
        <w:t>3-</w:t>
      </w:r>
      <w:r>
        <w:rPr>
          <w:rFonts w:asciiTheme="minorHAnsi" w:eastAsiaTheme="minorHAnsi" w:hAnsiTheme="minorHAnsi" w:cstheme="minorHAnsi"/>
        </w:rPr>
        <w:t>30, 20</w:t>
      </w:r>
      <w:r w:rsidR="00935645">
        <w:rPr>
          <w:rFonts w:asciiTheme="minorHAnsi" w:eastAsiaTheme="minorHAnsi" w:hAnsiTheme="minorHAnsi" w:cstheme="minorHAnsi"/>
        </w:rPr>
        <w:t>21</w:t>
      </w:r>
    </w:p>
    <w:p w14:paraId="0D4AF369" w14:textId="71FFEF18" w:rsidR="001F1D30" w:rsidRDefault="001F1D30" w:rsidP="001F1D30">
      <w:pPr>
        <w:pStyle w:val="NoSpacing"/>
        <w:rPr>
          <w:rFonts w:asciiTheme="minorHAnsi" w:eastAsiaTheme="minorHAnsi" w:hAnsiTheme="minorHAnsi" w:cstheme="minorHAnsi"/>
        </w:rPr>
      </w:pPr>
      <w:r>
        <w:rPr>
          <w:rFonts w:asciiTheme="minorHAnsi" w:eastAsiaTheme="minorHAnsi" w:hAnsiTheme="minorHAnsi" w:cstheme="minorHAnsi"/>
        </w:rPr>
        <w:t xml:space="preserve">Recommendations Submitted and Approved by NEWDB </w:t>
      </w:r>
      <w:r w:rsidRPr="005E089F">
        <w:rPr>
          <w:rFonts w:asciiTheme="minorHAnsi" w:eastAsiaTheme="minorHAnsi" w:hAnsiTheme="minorHAnsi" w:cstheme="minorHAnsi"/>
        </w:rPr>
        <w:tab/>
      </w:r>
      <w:r>
        <w:rPr>
          <w:rFonts w:asciiTheme="minorHAnsi" w:eastAsiaTheme="minorHAnsi" w:hAnsiTheme="minorHAnsi" w:cstheme="minorHAnsi"/>
        </w:rPr>
        <w:tab/>
        <w:t xml:space="preserve">May </w:t>
      </w:r>
      <w:r w:rsidR="00935645">
        <w:rPr>
          <w:rFonts w:asciiTheme="minorHAnsi" w:eastAsiaTheme="minorHAnsi" w:hAnsiTheme="minorHAnsi" w:cstheme="minorHAnsi"/>
        </w:rPr>
        <w:t>12</w:t>
      </w:r>
      <w:r>
        <w:rPr>
          <w:rFonts w:asciiTheme="minorHAnsi" w:eastAsiaTheme="minorHAnsi" w:hAnsiTheme="minorHAnsi" w:cstheme="minorHAnsi"/>
        </w:rPr>
        <w:t>, 20</w:t>
      </w:r>
      <w:r w:rsidR="00935645">
        <w:rPr>
          <w:rFonts w:asciiTheme="minorHAnsi" w:eastAsiaTheme="minorHAnsi" w:hAnsiTheme="minorHAnsi" w:cstheme="minorHAnsi"/>
        </w:rPr>
        <w:t>21</w:t>
      </w:r>
    </w:p>
    <w:p w14:paraId="0F68A936" w14:textId="6D023466" w:rsidR="001F1D30" w:rsidRPr="00C2730A" w:rsidRDefault="001F1D30" w:rsidP="001F1D30">
      <w:pPr>
        <w:pStyle w:val="NoSpacing"/>
        <w:rPr>
          <w:rFonts w:asciiTheme="minorHAnsi" w:hAnsiTheme="minorHAnsi" w:cstheme="minorHAnsi"/>
        </w:rPr>
      </w:pPr>
      <w:r>
        <w:rPr>
          <w:rFonts w:asciiTheme="minorHAnsi" w:eastAsiaTheme="minorHAnsi" w:hAnsiTheme="minorHAnsi" w:cstheme="minorHAnsi"/>
        </w:rPr>
        <w:t>Notification to Bidders</w:t>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t>May 1</w:t>
      </w:r>
      <w:r w:rsidR="00935645">
        <w:rPr>
          <w:rFonts w:asciiTheme="minorHAnsi" w:eastAsiaTheme="minorHAnsi" w:hAnsiTheme="minorHAnsi" w:cstheme="minorHAnsi"/>
        </w:rPr>
        <w:t>3</w:t>
      </w:r>
      <w:r>
        <w:rPr>
          <w:rFonts w:asciiTheme="minorHAnsi" w:eastAsiaTheme="minorHAnsi" w:hAnsiTheme="minorHAnsi" w:cstheme="minorHAnsi"/>
        </w:rPr>
        <w:t>, 20</w:t>
      </w:r>
      <w:r w:rsidR="00935645">
        <w:rPr>
          <w:rFonts w:asciiTheme="minorHAnsi" w:eastAsiaTheme="minorHAnsi" w:hAnsiTheme="minorHAnsi" w:cstheme="minorHAnsi"/>
        </w:rPr>
        <w:t>21</w:t>
      </w:r>
      <w:r w:rsidRPr="005E089F">
        <w:rPr>
          <w:rFonts w:asciiTheme="minorHAnsi" w:eastAsiaTheme="minorHAnsi" w:hAnsiTheme="minorHAnsi" w:cstheme="minorHAnsi"/>
        </w:rPr>
        <w:tab/>
      </w:r>
      <w:r w:rsidRPr="005E089F">
        <w:rPr>
          <w:rFonts w:asciiTheme="minorHAnsi" w:eastAsiaTheme="minorHAnsi" w:hAnsiTheme="minorHAnsi" w:cstheme="minorHAnsi"/>
        </w:rPr>
        <w:tab/>
      </w:r>
    </w:p>
    <w:p w14:paraId="488FF3C7" w14:textId="2EA29222" w:rsidR="00C12B1F" w:rsidRDefault="001F1D30" w:rsidP="004C3A68">
      <w:pPr>
        <w:pStyle w:val="NoSpacing"/>
      </w:pPr>
      <w:r w:rsidRPr="005E089F">
        <w:rPr>
          <w:spacing w:val="-1"/>
        </w:rPr>
        <w:t>C</w:t>
      </w:r>
      <w:r w:rsidRPr="005E089F">
        <w:t>ont</w:t>
      </w:r>
      <w:r w:rsidRPr="005E089F">
        <w:rPr>
          <w:spacing w:val="1"/>
        </w:rPr>
        <w:t>r</w:t>
      </w:r>
      <w:r w:rsidRPr="005E089F">
        <w:t>ac</w:t>
      </w:r>
      <w:r w:rsidRPr="005E089F">
        <w:rPr>
          <w:spacing w:val="-2"/>
        </w:rPr>
        <w:t>t</w:t>
      </w:r>
      <w:r w:rsidRPr="005E089F">
        <w:t>s</w:t>
      </w:r>
      <w:r w:rsidRPr="005E089F">
        <w:rPr>
          <w:spacing w:val="2"/>
        </w:rPr>
        <w:t xml:space="preserve"> Awarded</w:t>
      </w:r>
      <w:r w:rsidRPr="005E089F">
        <w:t xml:space="preserve"> </w:t>
      </w:r>
      <w:r w:rsidR="005F6717">
        <w:t>(NLT)</w:t>
      </w:r>
      <w:r w:rsidRPr="005E089F">
        <w:t xml:space="preserve">                                             </w:t>
      </w:r>
      <w:r w:rsidR="00DF0F38">
        <w:tab/>
      </w:r>
      <w:r w:rsidRPr="005E089F">
        <w:tab/>
      </w:r>
      <w:r>
        <w:t>July 1, 20</w:t>
      </w:r>
      <w:r w:rsidR="00935645">
        <w:t>21</w:t>
      </w:r>
      <w:bookmarkEnd w:id="5"/>
    </w:p>
    <w:p w14:paraId="737A6CAE" w14:textId="77777777" w:rsidR="004C3A68" w:rsidRPr="004C3A68" w:rsidRDefault="004C3A68" w:rsidP="004C3A68">
      <w:pPr>
        <w:pStyle w:val="NoSpacing"/>
        <w:rPr>
          <w:rFonts w:eastAsiaTheme="minorHAnsi" w:cstheme="minorHAnsi"/>
        </w:rPr>
      </w:pPr>
    </w:p>
    <w:p w14:paraId="4F7BCC14" w14:textId="1D79CD01" w:rsidR="003B35D8" w:rsidRPr="00F932BE" w:rsidRDefault="003B35D8" w:rsidP="003B35D8">
      <w:pPr>
        <w:rPr>
          <w:rFonts w:asciiTheme="minorHAnsi" w:hAnsiTheme="minorHAnsi" w:cstheme="minorHAnsi"/>
          <w:b/>
        </w:rPr>
      </w:pPr>
      <w:r w:rsidRPr="00F932BE">
        <w:rPr>
          <w:rFonts w:asciiTheme="minorHAnsi" w:hAnsiTheme="minorHAnsi" w:cstheme="minorHAnsi"/>
          <w:b/>
        </w:rPr>
        <w:t>Part I</w:t>
      </w:r>
      <w:r w:rsidR="004C3A68">
        <w:rPr>
          <w:rFonts w:asciiTheme="minorHAnsi" w:hAnsiTheme="minorHAnsi" w:cstheme="minorHAnsi"/>
          <w:b/>
        </w:rPr>
        <w:t>V</w:t>
      </w:r>
      <w:r w:rsidRPr="00F932BE">
        <w:rPr>
          <w:rFonts w:asciiTheme="minorHAnsi" w:hAnsiTheme="minorHAnsi" w:cstheme="minorHAnsi"/>
          <w:b/>
        </w:rPr>
        <w:t>.  Proposal Preparation Instructions</w:t>
      </w:r>
    </w:p>
    <w:p w14:paraId="6AB1B192" w14:textId="03133439" w:rsidR="003B35D8" w:rsidRPr="00C12B1F" w:rsidRDefault="003B35D8" w:rsidP="009C1734">
      <w:pPr>
        <w:pStyle w:val="NoSpacing"/>
        <w:jc w:val="both"/>
      </w:pPr>
      <w:r w:rsidRPr="00F932BE">
        <w:rPr>
          <w:rFonts w:asciiTheme="minorHAnsi" w:hAnsiTheme="minorHAnsi" w:cstheme="minorHAnsi"/>
          <w:color w:val="000000"/>
          <w:lang w:val="en-GB"/>
        </w:rPr>
        <w:lastRenderedPageBreak/>
        <w:t xml:space="preserve">One (1) signed original, (4) copies of the original proposal and one electronic version must be submitted. The original and copies MUST be submitted in a sealed envelope with the </w:t>
      </w:r>
      <w:r w:rsidRPr="00F932BE">
        <w:rPr>
          <w:rFonts w:asciiTheme="minorHAnsi" w:hAnsiTheme="minorHAnsi" w:cstheme="minorHAnsi"/>
          <w:b/>
          <w:color w:val="000000"/>
          <w:lang w:val="en-GB"/>
        </w:rPr>
        <w:t>proposer’s name</w:t>
      </w:r>
      <w:r w:rsidRPr="00F932BE">
        <w:rPr>
          <w:rFonts w:asciiTheme="minorHAnsi" w:hAnsiTheme="minorHAnsi" w:cstheme="minorHAnsi"/>
          <w:color w:val="000000"/>
          <w:lang w:val="en-GB"/>
        </w:rPr>
        <w:t xml:space="preserve"> and the words Proposal</w:t>
      </w:r>
      <w:r w:rsidRPr="00F932BE">
        <w:rPr>
          <w:rFonts w:asciiTheme="minorHAnsi" w:hAnsiTheme="minorHAnsi" w:cstheme="minorHAnsi"/>
          <w:b/>
          <w:color w:val="000000"/>
          <w:lang w:val="en-GB"/>
        </w:rPr>
        <w:t xml:space="preserve"> </w:t>
      </w:r>
      <w:r w:rsidRPr="00F932BE">
        <w:rPr>
          <w:rFonts w:asciiTheme="minorHAnsi" w:hAnsiTheme="minorHAnsi" w:cstheme="minorHAnsi"/>
          <w:color w:val="000000"/>
          <w:lang w:val="en-GB"/>
        </w:rPr>
        <w:t xml:space="preserve">for </w:t>
      </w:r>
      <w:r w:rsidRPr="00F932BE">
        <w:rPr>
          <w:rFonts w:asciiTheme="minorHAnsi" w:hAnsiTheme="minorHAnsi" w:cstheme="minorHAnsi"/>
          <w:b/>
          <w:color w:val="000000"/>
          <w:lang w:val="en-GB"/>
        </w:rPr>
        <w:t xml:space="preserve">Annual Financial Audit </w:t>
      </w:r>
      <w:r w:rsidRPr="00F932BE">
        <w:rPr>
          <w:rFonts w:asciiTheme="minorHAnsi" w:hAnsiTheme="minorHAnsi" w:cstheme="minorHAnsi"/>
          <w:color w:val="000000"/>
          <w:lang w:val="en-GB"/>
        </w:rPr>
        <w:t>written on the exterior of the envelope. Use only white letter sized paper in preparing your proposal.</w:t>
      </w:r>
      <w:r w:rsidRPr="00F932BE">
        <w:fldChar w:fldCharType="begin"/>
      </w:r>
      <w:r w:rsidRPr="00F932BE">
        <w:instrText xml:space="preserve"> SEQ CHAPTER \h \r 1</w:instrText>
      </w:r>
      <w:r w:rsidRPr="00F932BE">
        <w:fldChar w:fldCharType="end"/>
      </w:r>
      <w:r w:rsidR="00C12B1F">
        <w:t xml:space="preserve"> </w:t>
      </w:r>
      <w:r w:rsidRPr="00F932BE">
        <w:t>This page is only for instructions and should not be included as a part of the completed proposal.</w:t>
      </w:r>
    </w:p>
    <w:p w14:paraId="05D1B7C2" w14:textId="77777777" w:rsidR="00C12B1F" w:rsidRDefault="00C12B1F" w:rsidP="009C1734">
      <w:pPr>
        <w:pStyle w:val="NoSpacing"/>
        <w:jc w:val="both"/>
      </w:pPr>
    </w:p>
    <w:p w14:paraId="24CF5AEF" w14:textId="55551AD8" w:rsidR="003B35D8" w:rsidRDefault="003B35D8" w:rsidP="00A43A5C">
      <w:pPr>
        <w:pStyle w:val="NoSpacing"/>
      </w:pPr>
      <w:r w:rsidRPr="00F932BE">
        <w:t>When completed, your proposal must be in the following sequence:</w:t>
      </w:r>
    </w:p>
    <w:p w14:paraId="3CF3A6A3" w14:textId="77777777" w:rsidR="00A43A5C" w:rsidRPr="00A43A5C" w:rsidRDefault="00A43A5C" w:rsidP="00A43A5C">
      <w:pPr>
        <w:pStyle w:val="NoSpacing"/>
      </w:pPr>
    </w:p>
    <w:p w14:paraId="41E055FF" w14:textId="77777777" w:rsidR="003B35D8" w:rsidRPr="00C12B1F" w:rsidRDefault="003B35D8" w:rsidP="00C12B1F">
      <w:pPr>
        <w:pStyle w:val="ListParagraph"/>
        <w:widowControl w:val="0"/>
        <w:numPr>
          <w:ilvl w:val="0"/>
          <w:numId w:val="7"/>
        </w:numPr>
        <w:rPr>
          <w:rFonts w:asciiTheme="minorHAnsi" w:hAnsiTheme="minorHAnsi" w:cstheme="minorHAnsi"/>
        </w:rPr>
      </w:pPr>
      <w:r w:rsidRPr="00C12B1F">
        <w:rPr>
          <w:rFonts w:asciiTheme="minorHAnsi" w:hAnsiTheme="minorHAnsi" w:cstheme="minorHAnsi"/>
        </w:rPr>
        <w:t>The cover page</w:t>
      </w:r>
    </w:p>
    <w:p w14:paraId="564FE2F0" w14:textId="77777777" w:rsidR="003B35D8" w:rsidRPr="00C12B1F" w:rsidRDefault="003B35D8" w:rsidP="00C12B1F">
      <w:pPr>
        <w:pStyle w:val="ListParagraph"/>
        <w:widowControl w:val="0"/>
        <w:numPr>
          <w:ilvl w:val="0"/>
          <w:numId w:val="7"/>
        </w:numPr>
        <w:rPr>
          <w:rFonts w:asciiTheme="minorHAnsi" w:hAnsiTheme="minorHAnsi" w:cstheme="minorHAnsi"/>
        </w:rPr>
      </w:pPr>
      <w:r w:rsidRPr="00C12B1F">
        <w:rPr>
          <w:rFonts w:asciiTheme="minorHAnsi" w:hAnsiTheme="minorHAnsi" w:cstheme="minorHAnsi"/>
        </w:rPr>
        <w:t xml:space="preserve">The narrative sections; Make certain you are responsive to the questions contained in the scope of work. </w:t>
      </w:r>
    </w:p>
    <w:p w14:paraId="51C20015" w14:textId="77777777" w:rsidR="003B35D8" w:rsidRPr="00C12B1F" w:rsidRDefault="003B35D8" w:rsidP="00C12B1F">
      <w:pPr>
        <w:pStyle w:val="ListParagraph"/>
        <w:widowControl w:val="0"/>
        <w:numPr>
          <w:ilvl w:val="0"/>
          <w:numId w:val="7"/>
        </w:numPr>
        <w:rPr>
          <w:rFonts w:asciiTheme="minorHAnsi" w:hAnsiTheme="minorHAnsi" w:cstheme="minorHAnsi"/>
        </w:rPr>
      </w:pPr>
      <w:r w:rsidRPr="00C12B1F">
        <w:rPr>
          <w:rFonts w:asciiTheme="minorHAnsi" w:hAnsiTheme="minorHAnsi" w:cstheme="minorHAnsi"/>
        </w:rPr>
        <w:t>Budget Page/Proposed Fee Schedule</w:t>
      </w:r>
    </w:p>
    <w:p w14:paraId="3A1D7BA6" w14:textId="4A1ED40F" w:rsidR="003B35D8" w:rsidRPr="00C12B1F" w:rsidRDefault="003B35D8" w:rsidP="003B35D8">
      <w:pPr>
        <w:pStyle w:val="ListParagraph"/>
        <w:widowControl w:val="0"/>
        <w:numPr>
          <w:ilvl w:val="0"/>
          <w:numId w:val="7"/>
        </w:numPr>
        <w:rPr>
          <w:rFonts w:asciiTheme="minorHAnsi" w:hAnsiTheme="minorHAnsi" w:cstheme="minorHAnsi"/>
        </w:rPr>
      </w:pPr>
      <w:r w:rsidRPr="00C12B1F">
        <w:rPr>
          <w:rFonts w:asciiTheme="minorHAnsi" w:hAnsiTheme="minorHAnsi" w:cstheme="minorHAnsi"/>
        </w:rPr>
        <w:t xml:space="preserve">The Certifications and Signature section                 </w:t>
      </w:r>
    </w:p>
    <w:p w14:paraId="3821671A" w14:textId="29971E86" w:rsidR="003B35D8" w:rsidRPr="00F932BE" w:rsidRDefault="003B35D8" w:rsidP="009C1734">
      <w:pPr>
        <w:widowControl w:val="0"/>
        <w:jc w:val="both"/>
        <w:rPr>
          <w:rFonts w:asciiTheme="minorHAnsi" w:hAnsiTheme="minorHAnsi" w:cstheme="minorHAnsi"/>
        </w:rPr>
      </w:pPr>
      <w:r w:rsidRPr="00F932BE">
        <w:rPr>
          <w:rFonts w:asciiTheme="minorHAnsi" w:hAnsiTheme="minorHAnsi" w:cstheme="minorHAnsi"/>
        </w:rPr>
        <w:t>All pages must be numbered. The cover page must be page #1. Please check the formatting of the pages containing charts. Each of those pages should fit on a single page.</w:t>
      </w:r>
    </w:p>
    <w:p w14:paraId="6D146D85" w14:textId="37956B54" w:rsidR="003B35D8" w:rsidRPr="006827C7" w:rsidRDefault="003B35D8" w:rsidP="006827C7">
      <w:pPr>
        <w:rPr>
          <w:rFonts w:asciiTheme="minorHAnsi" w:hAnsiTheme="minorHAnsi" w:cstheme="minorHAnsi"/>
        </w:rPr>
      </w:pPr>
      <w:r w:rsidRPr="00F932BE">
        <w:rPr>
          <w:rFonts w:asciiTheme="minorHAnsi" w:hAnsiTheme="minorHAnsi" w:cstheme="minorHAnsi"/>
        </w:rPr>
        <w:br w:type="page"/>
      </w:r>
      <w:r w:rsidRPr="0055405C">
        <w:rPr>
          <w:rFonts w:asciiTheme="minorHAnsi" w:hAnsiTheme="minorHAnsi" w:cstheme="minorHAnsi"/>
          <w:b/>
        </w:rPr>
        <w:lastRenderedPageBreak/>
        <w:t>Cover Page</w:t>
      </w:r>
    </w:p>
    <w:p w14:paraId="63BA6469" w14:textId="77777777" w:rsidR="003B35D8" w:rsidRPr="00F932BE" w:rsidRDefault="003B35D8" w:rsidP="003B35D8">
      <w:pPr>
        <w:ind w:left="2880" w:hanging="2880"/>
        <w:rPr>
          <w:rFonts w:asciiTheme="minorHAnsi" w:hAnsiTheme="minorHAnsi" w:cstheme="minorHAnsi"/>
        </w:rPr>
      </w:pPr>
    </w:p>
    <w:p w14:paraId="00AAF29B" w14:textId="77777777" w:rsidR="003B35D8" w:rsidRPr="00F932BE" w:rsidRDefault="003B35D8" w:rsidP="003B35D8">
      <w:pPr>
        <w:ind w:left="2880" w:hanging="2880"/>
        <w:rPr>
          <w:rFonts w:asciiTheme="minorHAnsi" w:hAnsiTheme="minorHAnsi" w:cstheme="minorHAnsi"/>
          <w:lang w:val="en-GB"/>
        </w:rPr>
      </w:pPr>
      <w:r w:rsidRPr="00C12B1F">
        <w:rPr>
          <w:rFonts w:asciiTheme="minorHAnsi" w:hAnsiTheme="minorHAnsi" w:cstheme="minorHAnsi"/>
          <w:b/>
          <w:bCs/>
        </w:rPr>
        <w:t>Proposal For:</w:t>
      </w:r>
      <w:r w:rsidRPr="00F932BE">
        <w:rPr>
          <w:rFonts w:asciiTheme="minorHAnsi" w:hAnsiTheme="minorHAnsi" w:cstheme="minorHAnsi"/>
        </w:rPr>
        <w:tab/>
        <w:t>Annual Financial Audit</w:t>
      </w:r>
      <w:r w:rsidRPr="00F932BE">
        <w:rPr>
          <w:rFonts w:asciiTheme="minorHAnsi" w:hAnsiTheme="minorHAnsi" w:cstheme="minorHAnsi"/>
        </w:rPr>
        <w:tab/>
      </w:r>
      <w:r w:rsidRPr="00F932BE">
        <w:rPr>
          <w:rFonts w:asciiTheme="minorHAnsi" w:hAnsiTheme="minorHAnsi" w:cstheme="minorHAnsi"/>
          <w:lang w:val="en-GB"/>
        </w:rPr>
        <w:tab/>
      </w:r>
      <w:r w:rsidRPr="00F932BE">
        <w:rPr>
          <w:rFonts w:asciiTheme="minorHAnsi" w:hAnsiTheme="minorHAnsi" w:cstheme="minorHAnsi"/>
          <w:lang w:val="en-GB"/>
        </w:rPr>
        <w:tab/>
      </w:r>
      <w:r w:rsidRPr="00F932BE">
        <w:rPr>
          <w:rFonts w:asciiTheme="minorHAnsi" w:hAnsiTheme="minorHAnsi" w:cstheme="minorHAnsi"/>
          <w:lang w:val="en-GB"/>
        </w:rPr>
        <w:tab/>
      </w:r>
      <w:r w:rsidRPr="00F932BE">
        <w:rPr>
          <w:rFonts w:asciiTheme="minorHAnsi" w:hAnsiTheme="minorHAnsi" w:cstheme="minorHAnsi"/>
          <w:lang w:val="en-GB"/>
        </w:rPr>
        <w:tab/>
      </w:r>
      <w:r w:rsidRPr="00F932BE">
        <w:rPr>
          <w:rFonts w:asciiTheme="minorHAnsi" w:hAnsiTheme="minorHAnsi" w:cstheme="minorHAnsi"/>
          <w:lang w:val="en-GB"/>
        </w:rPr>
        <w:tab/>
      </w:r>
      <w:r w:rsidRPr="00F932BE">
        <w:rPr>
          <w:rFonts w:asciiTheme="minorHAnsi" w:hAnsiTheme="minorHAnsi" w:cstheme="minorHAnsi"/>
          <w:lang w:val="en-GB"/>
        </w:rPr>
        <w:tab/>
      </w:r>
      <w:r w:rsidRPr="00F932BE">
        <w:rPr>
          <w:rFonts w:asciiTheme="minorHAnsi" w:hAnsiTheme="minorHAnsi" w:cstheme="minorHAnsi"/>
          <w:lang w:val="en-GB"/>
        </w:rPr>
        <w:tab/>
      </w:r>
    </w:p>
    <w:p w14:paraId="3929CB59" w14:textId="77777777" w:rsidR="003B35D8" w:rsidRPr="00F932BE" w:rsidRDefault="003B35D8" w:rsidP="003B35D8">
      <w:pPr>
        <w:widowControl w:val="0"/>
        <w:rPr>
          <w:rFonts w:asciiTheme="minorHAnsi" w:hAnsiTheme="minorHAnsi" w:cstheme="minorHAnsi"/>
        </w:rPr>
      </w:pPr>
    </w:p>
    <w:p w14:paraId="136AE12A" w14:textId="575A6E4C" w:rsidR="003B35D8" w:rsidRPr="00F932BE" w:rsidRDefault="003B35D8" w:rsidP="003B35D8">
      <w:pPr>
        <w:widowControl w:val="0"/>
        <w:ind w:left="2880" w:hanging="2880"/>
        <w:rPr>
          <w:rFonts w:asciiTheme="minorHAnsi" w:hAnsiTheme="minorHAnsi" w:cstheme="minorHAnsi"/>
        </w:rPr>
      </w:pPr>
      <w:r w:rsidRPr="00C12B1F">
        <w:rPr>
          <w:rFonts w:asciiTheme="minorHAnsi" w:hAnsiTheme="minorHAnsi" w:cstheme="minorHAnsi"/>
          <w:b/>
          <w:bCs/>
        </w:rPr>
        <w:t>To:</w:t>
      </w:r>
      <w:r w:rsidRPr="00F932BE">
        <w:rPr>
          <w:rFonts w:asciiTheme="minorHAnsi" w:hAnsiTheme="minorHAnsi" w:cstheme="minorHAnsi"/>
        </w:rPr>
        <w:tab/>
      </w:r>
      <w:r w:rsidR="00F932BE" w:rsidRPr="00F932BE">
        <w:rPr>
          <w:rFonts w:asciiTheme="minorHAnsi" w:hAnsiTheme="minorHAnsi" w:cstheme="minorHAnsi"/>
        </w:rPr>
        <w:t xml:space="preserve">Northeast Workforce Development </w:t>
      </w:r>
      <w:r w:rsidR="00580B9F">
        <w:rPr>
          <w:rFonts w:asciiTheme="minorHAnsi" w:hAnsiTheme="minorHAnsi" w:cstheme="minorHAnsi"/>
        </w:rPr>
        <w:t>Board</w:t>
      </w:r>
      <w:r w:rsidRPr="00F932BE">
        <w:rPr>
          <w:rFonts w:asciiTheme="minorHAnsi" w:hAnsiTheme="minorHAnsi" w:cstheme="minorHAnsi"/>
        </w:rPr>
        <w:t>.</w:t>
      </w:r>
    </w:p>
    <w:p w14:paraId="3FCDEEF9" w14:textId="77777777" w:rsidR="00C12B1F" w:rsidRDefault="003B35D8" w:rsidP="00C12B1F">
      <w:pPr>
        <w:widowControl w:val="0"/>
        <w:ind w:left="2880" w:hanging="2880"/>
        <w:rPr>
          <w:rFonts w:asciiTheme="minorHAnsi" w:hAnsiTheme="minorHAnsi" w:cstheme="minorHAnsi"/>
        </w:rPr>
      </w:pPr>
      <w:r w:rsidRPr="00F932BE">
        <w:rPr>
          <w:rFonts w:asciiTheme="minorHAnsi" w:hAnsiTheme="minorHAnsi" w:cstheme="minorHAnsi"/>
        </w:rPr>
        <w:tab/>
      </w:r>
      <w:r w:rsidRPr="00F932BE">
        <w:rPr>
          <w:rFonts w:asciiTheme="minorHAnsi" w:hAnsiTheme="minorHAnsi" w:cstheme="minorHAnsi"/>
        </w:rPr>
        <w:tab/>
      </w:r>
      <w:r w:rsidRPr="00F932BE">
        <w:rPr>
          <w:rFonts w:asciiTheme="minorHAnsi" w:hAnsiTheme="minorHAnsi" w:cstheme="minorHAnsi"/>
        </w:rPr>
        <w:tab/>
      </w:r>
      <w:r w:rsidRPr="00F932BE">
        <w:rPr>
          <w:rFonts w:asciiTheme="minorHAnsi" w:hAnsiTheme="minorHAnsi" w:cstheme="minorHAnsi"/>
        </w:rPr>
        <w:tab/>
      </w:r>
    </w:p>
    <w:p w14:paraId="3D7AE2A4" w14:textId="5A558C97" w:rsidR="003B35D8" w:rsidRPr="00C12B1F" w:rsidRDefault="003B35D8" w:rsidP="00C12B1F">
      <w:pPr>
        <w:widowControl w:val="0"/>
        <w:ind w:left="2880" w:hanging="2880"/>
        <w:rPr>
          <w:rFonts w:asciiTheme="minorHAnsi" w:hAnsiTheme="minorHAnsi" w:cstheme="minorHAnsi"/>
          <w:b/>
          <w:bCs/>
        </w:rPr>
      </w:pPr>
      <w:r w:rsidRPr="00C12B1F">
        <w:rPr>
          <w:rFonts w:asciiTheme="minorHAnsi" w:hAnsiTheme="minorHAnsi" w:cstheme="minorHAnsi"/>
          <w:b/>
          <w:bCs/>
        </w:rPr>
        <w:t>Proposer Information</w:t>
      </w:r>
    </w:p>
    <w:p w14:paraId="2E5588C4" w14:textId="071A20F9" w:rsidR="003B35D8" w:rsidRDefault="003B35D8" w:rsidP="00C12B1F">
      <w:pPr>
        <w:pStyle w:val="NoSpacing"/>
      </w:pPr>
      <w:r w:rsidRPr="00F932BE">
        <w:t>Legal Name:</w:t>
      </w:r>
    </w:p>
    <w:p w14:paraId="106FA6C9" w14:textId="77777777" w:rsidR="00DF0F38" w:rsidRPr="00F932BE" w:rsidRDefault="00DF0F38" w:rsidP="00C12B1F">
      <w:pPr>
        <w:pStyle w:val="NoSpacing"/>
      </w:pPr>
    </w:p>
    <w:p w14:paraId="3CBE50EB" w14:textId="265E1495" w:rsidR="003B35D8" w:rsidRDefault="003B35D8" w:rsidP="00C12B1F">
      <w:pPr>
        <w:pStyle w:val="NoSpacing"/>
      </w:pPr>
      <w:r w:rsidRPr="00F932BE">
        <w:t>Address:</w:t>
      </w:r>
    </w:p>
    <w:p w14:paraId="02486E60" w14:textId="2FBF0EF9" w:rsidR="00DF0F38" w:rsidRDefault="00DF0F38" w:rsidP="00C12B1F">
      <w:pPr>
        <w:pStyle w:val="NoSpacing"/>
      </w:pPr>
    </w:p>
    <w:p w14:paraId="4FAE45D8" w14:textId="77777777" w:rsidR="00DF0F38" w:rsidRPr="00F932BE" w:rsidRDefault="00DF0F38" w:rsidP="00C12B1F">
      <w:pPr>
        <w:pStyle w:val="NoSpacing"/>
      </w:pPr>
    </w:p>
    <w:p w14:paraId="5EE79B74" w14:textId="54C1E1FA" w:rsidR="003B35D8" w:rsidRDefault="003B35D8" w:rsidP="00C12B1F">
      <w:pPr>
        <w:pStyle w:val="NoSpacing"/>
      </w:pPr>
      <w:r w:rsidRPr="00F932BE">
        <w:t>Date This Proposal Was Prepared:</w:t>
      </w:r>
    </w:p>
    <w:p w14:paraId="2D07105C" w14:textId="77777777" w:rsidR="00DF0F38" w:rsidRDefault="00DF0F38" w:rsidP="00C12B1F">
      <w:pPr>
        <w:pStyle w:val="NoSpacing"/>
      </w:pPr>
    </w:p>
    <w:p w14:paraId="639E38C0" w14:textId="77777777" w:rsidR="00DF0F38" w:rsidRPr="00F932BE" w:rsidRDefault="00DF0F38" w:rsidP="00C12B1F">
      <w:pPr>
        <w:pStyle w:val="NoSpacing"/>
      </w:pPr>
    </w:p>
    <w:p w14:paraId="6D65192B" w14:textId="50FC2F48" w:rsidR="003B35D8" w:rsidRPr="00F932BE" w:rsidRDefault="003B35D8" w:rsidP="00C12B1F">
      <w:pPr>
        <w:pStyle w:val="NoSpacing"/>
      </w:pPr>
      <w:r w:rsidRPr="00F932BE">
        <w:t>Proposers Federal Tax Identification Number:</w:t>
      </w:r>
    </w:p>
    <w:p w14:paraId="5A83840D" w14:textId="5AB4371E" w:rsidR="003B35D8" w:rsidRDefault="003B35D8" w:rsidP="00C12B1F">
      <w:pPr>
        <w:pStyle w:val="NoSpacing"/>
      </w:pPr>
      <w:r w:rsidRPr="00F932BE">
        <w:t>(Or SSN if Individual)</w:t>
      </w:r>
    </w:p>
    <w:p w14:paraId="77FD900A" w14:textId="558BBC81" w:rsidR="00DF0F38" w:rsidRDefault="00DF0F38" w:rsidP="00C12B1F">
      <w:pPr>
        <w:pStyle w:val="NoSpacing"/>
      </w:pPr>
    </w:p>
    <w:p w14:paraId="6CCB77DA" w14:textId="77777777" w:rsidR="00DF0F38" w:rsidRPr="00F932BE" w:rsidRDefault="00DF0F38" w:rsidP="00C12B1F">
      <w:pPr>
        <w:pStyle w:val="NoSpacing"/>
      </w:pPr>
    </w:p>
    <w:p w14:paraId="4281F201" w14:textId="6A4C90B5" w:rsidR="003B35D8" w:rsidRPr="00F932BE" w:rsidRDefault="003B35D8" w:rsidP="00C12B1F">
      <w:pPr>
        <w:pStyle w:val="NoSpacing"/>
      </w:pPr>
      <w:r w:rsidRPr="00F932BE">
        <w:t>Cost Presented as Required in Scope of Service:</w:t>
      </w:r>
      <w:r w:rsidRPr="00F932BE">
        <w:tab/>
      </w:r>
    </w:p>
    <w:p w14:paraId="0E2DDCB8" w14:textId="77777777" w:rsidR="003B35D8" w:rsidRPr="00F932BE" w:rsidRDefault="003B35D8" w:rsidP="003B35D8">
      <w:pPr>
        <w:rPr>
          <w:rFonts w:asciiTheme="minorHAnsi" w:hAnsiTheme="minorHAnsi" w:cstheme="minorHAnsi"/>
          <w:b/>
          <w:u w:val="single"/>
        </w:rPr>
      </w:pPr>
      <w:r w:rsidRPr="00F932BE">
        <w:rPr>
          <w:rFonts w:asciiTheme="minorHAnsi" w:hAnsiTheme="minorHAnsi" w:cstheme="minorHAnsi"/>
        </w:rPr>
        <w:br w:type="page"/>
      </w:r>
    </w:p>
    <w:p w14:paraId="4AFF740C" w14:textId="17F46CD2" w:rsidR="00647DBA" w:rsidRPr="00647DBA" w:rsidRDefault="003B35D8" w:rsidP="00647DBA">
      <w:pPr>
        <w:pStyle w:val="ListParagraph"/>
        <w:widowControl w:val="0"/>
        <w:numPr>
          <w:ilvl w:val="0"/>
          <w:numId w:val="9"/>
        </w:numPr>
        <w:rPr>
          <w:rFonts w:asciiTheme="minorHAnsi" w:hAnsiTheme="minorHAnsi" w:cstheme="minorHAnsi"/>
        </w:rPr>
      </w:pPr>
      <w:r w:rsidRPr="00647DBA">
        <w:rPr>
          <w:rFonts w:asciiTheme="minorHAnsi" w:hAnsiTheme="minorHAnsi" w:cstheme="minorHAnsi"/>
          <w:b/>
        </w:rPr>
        <w:lastRenderedPageBreak/>
        <w:t>Proposers Contact Information and Description of Organization</w:t>
      </w:r>
      <w:r w:rsidRPr="00647DBA">
        <w:rPr>
          <w:rFonts w:asciiTheme="minorHAnsi" w:hAnsiTheme="minorHAnsi" w:cstheme="minorHAnsi"/>
        </w:rPr>
        <w:t xml:space="preserve"> </w:t>
      </w:r>
    </w:p>
    <w:p w14:paraId="15135F63" w14:textId="328FA025" w:rsidR="003B35D8" w:rsidRPr="00647DBA" w:rsidRDefault="003B35D8" w:rsidP="009C1734">
      <w:pPr>
        <w:widowControl w:val="0"/>
        <w:ind w:left="360"/>
        <w:jc w:val="both"/>
        <w:rPr>
          <w:rFonts w:asciiTheme="minorHAnsi" w:hAnsiTheme="minorHAnsi" w:cstheme="minorHAnsi"/>
        </w:rPr>
      </w:pPr>
      <w:r w:rsidRPr="00647DBA">
        <w:rPr>
          <w:rFonts w:asciiTheme="minorHAnsi" w:hAnsiTheme="minorHAnsi" w:cstheme="minorHAnsi"/>
        </w:rPr>
        <w:t xml:space="preserve">The proposer should name a responsible person as the contact person. This individual should be familiar with the capabilities of the proposing organization, knowledge in contracting including financial budgets, and should have the authority to negotiate contractual issues on behalf of the proposer. </w:t>
      </w:r>
    </w:p>
    <w:p w14:paraId="447400BB" w14:textId="79EE8F59" w:rsidR="003B35D8" w:rsidRPr="00F932BE" w:rsidRDefault="003B35D8" w:rsidP="00700A07">
      <w:pPr>
        <w:pStyle w:val="NoSpacing"/>
        <w:numPr>
          <w:ilvl w:val="0"/>
          <w:numId w:val="16"/>
        </w:numPr>
      </w:pPr>
      <w:r w:rsidRPr="00F932BE">
        <w:t xml:space="preserve">Include the full name, title, address, telephone numbers, e-mail addresses, etc. </w:t>
      </w:r>
    </w:p>
    <w:p w14:paraId="6F060B85" w14:textId="0AC1EFA4" w:rsidR="003B35D8" w:rsidRPr="00F932BE" w:rsidRDefault="003B35D8" w:rsidP="009C1734">
      <w:pPr>
        <w:pStyle w:val="NoSpacing"/>
        <w:numPr>
          <w:ilvl w:val="0"/>
          <w:numId w:val="16"/>
        </w:numPr>
        <w:jc w:val="both"/>
      </w:pPr>
      <w:r w:rsidRPr="00F932BE">
        <w:t>Include a description of the entity type and the principal functions which are performed by the proposer entity.</w:t>
      </w:r>
    </w:p>
    <w:p w14:paraId="2D911B8C" w14:textId="77777777" w:rsidR="00700A07" w:rsidRDefault="003B35D8" w:rsidP="009C1734">
      <w:pPr>
        <w:pStyle w:val="NoSpacing"/>
        <w:numPr>
          <w:ilvl w:val="0"/>
          <w:numId w:val="16"/>
        </w:numPr>
        <w:jc w:val="both"/>
      </w:pPr>
      <w:r w:rsidRPr="00F932BE">
        <w:t xml:space="preserve">Include data on how long your organization has been in business and how long your organization has been providing services similar to those being proposed. </w:t>
      </w:r>
    </w:p>
    <w:p w14:paraId="4B54DA59" w14:textId="5F612F84" w:rsidR="00700A07" w:rsidRPr="00700A07" w:rsidRDefault="0055405C" w:rsidP="00700A07">
      <w:pPr>
        <w:pStyle w:val="NormalWeb"/>
        <w:numPr>
          <w:ilvl w:val="0"/>
          <w:numId w:val="16"/>
        </w:numPr>
        <w:spacing w:before="0" w:beforeAutospacing="0" w:after="0" w:afterAutospacing="0"/>
        <w:rPr>
          <w:rFonts w:ascii="Calibri" w:eastAsia="Calibri" w:hAnsi="Calibri"/>
          <w:sz w:val="22"/>
          <w:szCs w:val="22"/>
        </w:rPr>
      </w:pPr>
      <w:r>
        <w:rPr>
          <w:rFonts w:ascii="Calibri" w:eastAsia="Calibri" w:hAnsi="Calibri"/>
          <w:sz w:val="22"/>
          <w:szCs w:val="22"/>
        </w:rPr>
        <w:t>Provide r</w:t>
      </w:r>
      <w:r w:rsidR="00700A07" w:rsidRPr="00700A07">
        <w:rPr>
          <w:rFonts w:ascii="Calibri" w:eastAsia="Calibri" w:hAnsi="Calibri"/>
          <w:sz w:val="22"/>
          <w:szCs w:val="22"/>
        </w:rPr>
        <w:t>esults of peer review.</w:t>
      </w:r>
    </w:p>
    <w:p w14:paraId="607388D2" w14:textId="3D471AB3" w:rsidR="00700A07" w:rsidRPr="00F932BE" w:rsidRDefault="00700A07" w:rsidP="00700A07">
      <w:pPr>
        <w:pStyle w:val="NoSpacing"/>
        <w:numPr>
          <w:ilvl w:val="0"/>
          <w:numId w:val="16"/>
        </w:numPr>
      </w:pPr>
      <w:r w:rsidRPr="00700A07">
        <w:t xml:space="preserve">Explanation if the </w:t>
      </w:r>
      <w:r w:rsidR="0055405C">
        <w:t xml:space="preserve">proposer </w:t>
      </w:r>
      <w:r w:rsidRPr="00700A07">
        <w:t>is a small or minority-owned business or women’s business enterprise</w:t>
      </w:r>
      <w:r>
        <w:rPr>
          <w:rFonts w:ascii="Arial" w:hAnsi="Arial" w:cs="Arial"/>
        </w:rPr>
        <w:t>.</w:t>
      </w:r>
    </w:p>
    <w:p w14:paraId="30E1156B" w14:textId="77777777" w:rsidR="00700A07" w:rsidRDefault="00700A07" w:rsidP="003B35D8">
      <w:pPr>
        <w:widowControl w:val="0"/>
        <w:ind w:left="720" w:hanging="720"/>
        <w:rPr>
          <w:rFonts w:asciiTheme="minorHAnsi" w:hAnsiTheme="minorHAnsi" w:cstheme="minorHAnsi"/>
        </w:rPr>
      </w:pPr>
    </w:p>
    <w:p w14:paraId="7248CA7D" w14:textId="0B21F5D8" w:rsidR="003B35D8" w:rsidRPr="00F932BE" w:rsidRDefault="003B35D8" w:rsidP="00121FAF">
      <w:pPr>
        <w:widowControl w:val="0"/>
        <w:ind w:left="1080" w:hanging="720"/>
        <w:rPr>
          <w:rFonts w:asciiTheme="minorHAnsi" w:hAnsiTheme="minorHAnsi" w:cstheme="minorHAnsi"/>
        </w:rPr>
      </w:pPr>
      <w:r w:rsidRPr="00F932BE">
        <w:rPr>
          <w:rFonts w:asciiTheme="minorHAnsi" w:hAnsiTheme="minorHAnsi" w:cstheme="minorHAnsi"/>
        </w:rPr>
        <w:t>Page Limit 2</w:t>
      </w:r>
    </w:p>
    <w:p w14:paraId="21FE8A2B" w14:textId="0392DE06" w:rsidR="00647DBA" w:rsidRDefault="003B35D8" w:rsidP="00121FAF">
      <w:pPr>
        <w:widowControl w:val="0"/>
        <w:ind w:left="1080" w:hanging="720"/>
        <w:rPr>
          <w:rFonts w:asciiTheme="minorHAnsi" w:hAnsiTheme="minorHAnsi" w:cstheme="minorHAnsi"/>
        </w:rPr>
      </w:pPr>
      <w:r w:rsidRPr="00F932BE">
        <w:rPr>
          <w:rFonts w:asciiTheme="minorHAnsi" w:hAnsiTheme="minorHAnsi" w:cstheme="minorHAnsi"/>
          <w:b/>
        </w:rPr>
        <w:t>B.</w:t>
      </w:r>
      <w:r w:rsidRPr="00647DBA">
        <w:rPr>
          <w:rFonts w:asciiTheme="minorHAnsi" w:hAnsiTheme="minorHAnsi" w:cstheme="minorHAnsi"/>
          <w:b/>
          <w:bCs/>
        </w:rPr>
        <w:tab/>
      </w:r>
      <w:r w:rsidR="00647DBA" w:rsidRPr="00647DBA">
        <w:rPr>
          <w:rFonts w:asciiTheme="minorHAnsi" w:hAnsiTheme="minorHAnsi" w:cstheme="minorHAnsi"/>
          <w:b/>
          <w:bCs/>
        </w:rPr>
        <w:t>Scope of Work</w:t>
      </w:r>
    </w:p>
    <w:p w14:paraId="1AA37090" w14:textId="77777777" w:rsidR="00700A07" w:rsidRPr="00700A07" w:rsidRDefault="003B35D8" w:rsidP="009C1734">
      <w:pPr>
        <w:pStyle w:val="NoSpacing"/>
        <w:numPr>
          <w:ilvl w:val="0"/>
          <w:numId w:val="20"/>
        </w:numPr>
        <w:jc w:val="both"/>
      </w:pPr>
      <w:r w:rsidRPr="00647DBA">
        <w:rPr>
          <w:rFonts w:asciiTheme="minorHAnsi" w:hAnsiTheme="minorHAnsi" w:cstheme="minorHAnsi"/>
          <w:bCs/>
        </w:rPr>
        <w:t>Prepare a narrative outlining how you will provide the services required in the RFP.  Make certain you are responsive</w:t>
      </w:r>
      <w:r w:rsidR="00647DBA">
        <w:rPr>
          <w:rFonts w:asciiTheme="minorHAnsi" w:hAnsiTheme="minorHAnsi" w:cstheme="minorHAnsi"/>
          <w:bCs/>
        </w:rPr>
        <w:t xml:space="preserve"> </w:t>
      </w:r>
      <w:r w:rsidRPr="00647DBA">
        <w:rPr>
          <w:rFonts w:asciiTheme="minorHAnsi" w:hAnsiTheme="minorHAnsi" w:cstheme="minorHAnsi"/>
          <w:bCs/>
        </w:rPr>
        <w:t>to the</w:t>
      </w:r>
      <w:r w:rsidR="00647DBA">
        <w:rPr>
          <w:rFonts w:asciiTheme="minorHAnsi" w:hAnsiTheme="minorHAnsi" w:cstheme="minorHAnsi"/>
          <w:bCs/>
        </w:rPr>
        <w:t xml:space="preserve"> </w:t>
      </w:r>
      <w:r w:rsidR="00A603D0">
        <w:rPr>
          <w:rFonts w:asciiTheme="minorHAnsi" w:hAnsiTheme="minorHAnsi" w:cstheme="minorHAnsi"/>
          <w:bCs/>
        </w:rPr>
        <w:t>details described</w:t>
      </w:r>
      <w:r w:rsidRPr="00647DBA">
        <w:rPr>
          <w:rFonts w:asciiTheme="minorHAnsi" w:hAnsiTheme="minorHAnsi" w:cstheme="minorHAnsi"/>
          <w:bCs/>
        </w:rPr>
        <w:t xml:space="preserve"> in </w:t>
      </w:r>
      <w:r w:rsidRPr="0055405C">
        <w:rPr>
          <w:rFonts w:asciiTheme="minorHAnsi" w:hAnsiTheme="minorHAnsi" w:cstheme="minorHAnsi"/>
          <w:bCs/>
        </w:rPr>
        <w:t>the scope of work</w:t>
      </w:r>
      <w:r w:rsidRPr="0055405C">
        <w:rPr>
          <w:rFonts w:asciiTheme="minorHAnsi" w:hAnsiTheme="minorHAnsi" w:cstheme="minorHAnsi"/>
          <w:b/>
        </w:rPr>
        <w:t>.</w:t>
      </w:r>
      <w:r w:rsidR="00700A07" w:rsidRPr="00700A07">
        <w:rPr>
          <w:rFonts w:asciiTheme="minorHAnsi" w:hAnsiTheme="minorHAnsi" w:cstheme="minorHAnsi"/>
        </w:rPr>
        <w:t xml:space="preserve"> </w:t>
      </w:r>
    </w:p>
    <w:p w14:paraId="3CDF18DB" w14:textId="57A240EA" w:rsidR="00700A07" w:rsidRPr="00700A07" w:rsidRDefault="00700A07" w:rsidP="009C1734">
      <w:pPr>
        <w:pStyle w:val="NoSpacing"/>
        <w:numPr>
          <w:ilvl w:val="0"/>
          <w:numId w:val="20"/>
        </w:numPr>
        <w:jc w:val="both"/>
      </w:pPr>
      <w:r>
        <w:rPr>
          <w:rFonts w:asciiTheme="minorHAnsi" w:hAnsiTheme="minorHAnsi" w:cstheme="minorHAnsi"/>
        </w:rPr>
        <w:t>Include a</w:t>
      </w:r>
      <w:r w:rsidRPr="00700A07">
        <w:rPr>
          <w:rFonts w:asciiTheme="minorHAnsi" w:hAnsiTheme="minorHAnsi" w:cstheme="minorHAnsi"/>
        </w:rPr>
        <w:t xml:space="preserve"> describe </w:t>
      </w:r>
      <w:r>
        <w:rPr>
          <w:rFonts w:asciiTheme="minorHAnsi" w:hAnsiTheme="minorHAnsi" w:cstheme="minorHAnsi"/>
        </w:rPr>
        <w:t>of the</w:t>
      </w:r>
      <w:r w:rsidRPr="00700A07">
        <w:rPr>
          <w:rFonts w:asciiTheme="minorHAnsi" w:hAnsiTheme="minorHAnsi" w:cstheme="minorHAnsi"/>
        </w:rPr>
        <w:t xml:space="preserve"> approach of the work to be performed, including audit procedures, estimated hours, and other pertinent information</w:t>
      </w:r>
      <w:r w:rsidR="0055405C">
        <w:rPr>
          <w:rFonts w:asciiTheme="minorHAnsi" w:hAnsiTheme="minorHAnsi" w:cstheme="minorHAnsi"/>
        </w:rPr>
        <w:t>.</w:t>
      </w:r>
    </w:p>
    <w:p w14:paraId="5A3A1BD5" w14:textId="55C96F4F" w:rsidR="003B35D8" w:rsidRPr="00F932BE" w:rsidRDefault="003B35D8" w:rsidP="00647DBA">
      <w:pPr>
        <w:widowControl w:val="0"/>
        <w:rPr>
          <w:rFonts w:asciiTheme="minorHAnsi" w:hAnsiTheme="minorHAnsi" w:cstheme="minorHAnsi"/>
        </w:rPr>
      </w:pPr>
      <w:r w:rsidRPr="00F932BE">
        <w:rPr>
          <w:rFonts w:asciiTheme="minorHAnsi" w:hAnsiTheme="minorHAnsi" w:cstheme="minorHAnsi"/>
        </w:rPr>
        <w:tab/>
      </w:r>
      <w:r w:rsidRPr="00F932BE">
        <w:rPr>
          <w:rFonts w:asciiTheme="minorHAnsi" w:hAnsiTheme="minorHAnsi" w:cstheme="minorHAnsi"/>
        </w:rPr>
        <w:tab/>
      </w:r>
    </w:p>
    <w:p w14:paraId="024A9D10" w14:textId="578943F2" w:rsidR="003B35D8" w:rsidRDefault="003B35D8" w:rsidP="00121FAF">
      <w:pPr>
        <w:widowControl w:val="0"/>
        <w:ind w:left="1080" w:hanging="720"/>
        <w:rPr>
          <w:rFonts w:asciiTheme="minorHAnsi" w:hAnsiTheme="minorHAnsi" w:cstheme="minorHAnsi"/>
        </w:rPr>
      </w:pPr>
      <w:r w:rsidRPr="00F932BE">
        <w:rPr>
          <w:rFonts w:asciiTheme="minorHAnsi" w:hAnsiTheme="minorHAnsi" w:cstheme="minorHAnsi"/>
        </w:rPr>
        <w:t xml:space="preserve">Page Limit </w:t>
      </w:r>
      <w:r w:rsidR="00647DBA">
        <w:rPr>
          <w:rFonts w:asciiTheme="minorHAnsi" w:hAnsiTheme="minorHAnsi" w:cstheme="minorHAnsi"/>
        </w:rPr>
        <w:t>4</w:t>
      </w:r>
    </w:p>
    <w:p w14:paraId="562C95ED" w14:textId="6F830414" w:rsidR="00DF0F38" w:rsidRPr="00121FAF" w:rsidRDefault="00DF0F38" w:rsidP="00121FAF">
      <w:pPr>
        <w:pStyle w:val="NormalWeb"/>
        <w:spacing w:before="0" w:beforeAutospacing="0" w:after="120" w:afterAutospacing="0"/>
        <w:ind w:left="360"/>
        <w:rPr>
          <w:rFonts w:asciiTheme="minorHAnsi" w:hAnsiTheme="minorHAnsi" w:cstheme="minorHAnsi"/>
          <w:b/>
          <w:bCs/>
          <w:sz w:val="22"/>
          <w:szCs w:val="22"/>
        </w:rPr>
      </w:pPr>
      <w:r w:rsidRPr="00121FAF">
        <w:rPr>
          <w:rFonts w:asciiTheme="minorHAnsi" w:hAnsiTheme="minorHAnsi" w:cstheme="minorHAnsi"/>
          <w:b/>
          <w:bCs/>
          <w:sz w:val="22"/>
          <w:szCs w:val="22"/>
        </w:rPr>
        <w:t>C.</w:t>
      </w:r>
      <w:r w:rsidR="00647DBA" w:rsidRPr="00121FAF">
        <w:rPr>
          <w:rFonts w:asciiTheme="minorHAnsi" w:hAnsiTheme="minorHAnsi" w:cstheme="minorHAnsi"/>
          <w:b/>
          <w:bCs/>
          <w:sz w:val="22"/>
          <w:szCs w:val="22"/>
        </w:rPr>
        <w:tab/>
      </w:r>
      <w:r w:rsidRPr="00121FAF">
        <w:rPr>
          <w:rFonts w:asciiTheme="minorHAnsi" w:hAnsiTheme="minorHAnsi" w:cstheme="minorHAnsi"/>
          <w:b/>
          <w:bCs/>
          <w:sz w:val="22"/>
          <w:szCs w:val="22"/>
        </w:rPr>
        <w:t xml:space="preserve"> Value-Added Services Beyond the Audit </w:t>
      </w:r>
    </w:p>
    <w:p w14:paraId="0780987E" w14:textId="703CF0F3" w:rsidR="00DF0F38" w:rsidRDefault="00DF0F38" w:rsidP="009C1734">
      <w:pPr>
        <w:pStyle w:val="NormalWeb"/>
        <w:spacing w:before="0" w:beforeAutospacing="0" w:after="0" w:afterAutospacing="0"/>
        <w:ind w:left="360"/>
        <w:jc w:val="both"/>
        <w:rPr>
          <w:rFonts w:asciiTheme="minorHAnsi" w:hAnsiTheme="minorHAnsi" w:cstheme="minorHAnsi"/>
          <w:bCs/>
          <w:sz w:val="22"/>
          <w:szCs w:val="22"/>
        </w:rPr>
      </w:pPr>
      <w:r w:rsidRPr="00DF0F38">
        <w:rPr>
          <w:rFonts w:asciiTheme="minorHAnsi" w:hAnsiTheme="minorHAnsi" w:cstheme="minorHAnsi"/>
          <w:bCs/>
          <w:sz w:val="22"/>
          <w:szCs w:val="22"/>
        </w:rPr>
        <w:t xml:space="preserve">The </w:t>
      </w:r>
      <w:r>
        <w:rPr>
          <w:rFonts w:asciiTheme="minorHAnsi" w:hAnsiTheme="minorHAnsi" w:cstheme="minorHAnsi"/>
          <w:bCs/>
          <w:sz w:val="22"/>
          <w:szCs w:val="22"/>
        </w:rPr>
        <w:t>proposer</w:t>
      </w:r>
      <w:r w:rsidRPr="00DF0F38">
        <w:rPr>
          <w:rFonts w:asciiTheme="minorHAnsi" w:hAnsiTheme="minorHAnsi" w:cstheme="minorHAnsi"/>
          <w:bCs/>
          <w:sz w:val="22"/>
          <w:szCs w:val="22"/>
        </w:rPr>
        <w:t xml:space="preserve"> should include an explanation of other services that can and have been provided to organizations similar to </w:t>
      </w:r>
      <w:r>
        <w:rPr>
          <w:rFonts w:asciiTheme="minorHAnsi" w:hAnsiTheme="minorHAnsi" w:cstheme="minorHAnsi"/>
          <w:bCs/>
          <w:sz w:val="22"/>
          <w:szCs w:val="22"/>
        </w:rPr>
        <w:t>the NEWDB</w:t>
      </w:r>
      <w:r w:rsidRPr="00DF0F38">
        <w:rPr>
          <w:rFonts w:asciiTheme="minorHAnsi" w:hAnsiTheme="minorHAnsi" w:cstheme="minorHAnsi"/>
          <w:bCs/>
          <w:sz w:val="22"/>
          <w:szCs w:val="22"/>
        </w:rPr>
        <w:t xml:space="preserve">. Value-added services provide efficiencies and improved compliance that contribute to the continued success of </w:t>
      </w:r>
      <w:r>
        <w:rPr>
          <w:rFonts w:asciiTheme="minorHAnsi" w:hAnsiTheme="minorHAnsi" w:cstheme="minorHAnsi"/>
          <w:bCs/>
          <w:sz w:val="22"/>
          <w:szCs w:val="22"/>
        </w:rPr>
        <w:t>the NEWDB</w:t>
      </w:r>
      <w:r w:rsidRPr="00DF0F38">
        <w:rPr>
          <w:rFonts w:asciiTheme="minorHAnsi" w:hAnsiTheme="minorHAnsi" w:cstheme="minorHAnsi"/>
          <w:bCs/>
          <w:sz w:val="22"/>
          <w:szCs w:val="22"/>
        </w:rPr>
        <w:t>. Value-added services can include consulting and training services as well as industry-specific products.</w:t>
      </w:r>
    </w:p>
    <w:p w14:paraId="6CF497EE" w14:textId="7E7576D3" w:rsidR="00DF0F38" w:rsidRDefault="00DF0F38" w:rsidP="00DF0F38">
      <w:pPr>
        <w:pStyle w:val="NormalWeb"/>
        <w:spacing w:before="0" w:beforeAutospacing="0" w:after="0" w:afterAutospacing="0"/>
        <w:rPr>
          <w:rFonts w:asciiTheme="minorHAnsi" w:hAnsiTheme="minorHAnsi" w:cstheme="minorHAnsi"/>
          <w:bCs/>
          <w:sz w:val="22"/>
          <w:szCs w:val="22"/>
        </w:rPr>
      </w:pPr>
    </w:p>
    <w:p w14:paraId="7B5C761C" w14:textId="3884FE6B" w:rsidR="00DF0F38" w:rsidRPr="00DF0F38" w:rsidRDefault="00DF0F38" w:rsidP="00121FAF">
      <w:pPr>
        <w:pStyle w:val="NormalWeb"/>
        <w:spacing w:before="0" w:beforeAutospacing="0" w:after="0" w:afterAutospacing="0"/>
        <w:ind w:left="360"/>
        <w:rPr>
          <w:rFonts w:asciiTheme="minorHAnsi" w:hAnsiTheme="minorHAnsi" w:cstheme="minorHAnsi"/>
          <w:bCs/>
          <w:sz w:val="22"/>
          <w:szCs w:val="22"/>
        </w:rPr>
      </w:pPr>
      <w:r>
        <w:rPr>
          <w:rFonts w:asciiTheme="minorHAnsi" w:hAnsiTheme="minorHAnsi" w:cstheme="minorHAnsi"/>
          <w:bCs/>
          <w:sz w:val="22"/>
          <w:szCs w:val="22"/>
        </w:rPr>
        <w:t>Page Limit 1</w:t>
      </w:r>
    </w:p>
    <w:p w14:paraId="3BCD8322" w14:textId="77777777" w:rsidR="00DF0F38" w:rsidRPr="00F932BE" w:rsidRDefault="00DF0F38" w:rsidP="003B35D8">
      <w:pPr>
        <w:widowControl w:val="0"/>
        <w:ind w:left="720" w:hanging="720"/>
        <w:rPr>
          <w:rFonts w:asciiTheme="minorHAnsi" w:hAnsiTheme="minorHAnsi" w:cstheme="minorHAnsi"/>
        </w:rPr>
      </w:pPr>
    </w:p>
    <w:p w14:paraId="03782AC2" w14:textId="5BB19476" w:rsidR="003B35D8" w:rsidRPr="00121FAF" w:rsidRDefault="00DF0F38" w:rsidP="00121FAF">
      <w:pPr>
        <w:widowControl w:val="0"/>
        <w:ind w:left="1080" w:hanging="720"/>
        <w:rPr>
          <w:rFonts w:asciiTheme="minorHAnsi" w:hAnsiTheme="minorHAnsi" w:cstheme="minorHAnsi"/>
        </w:rPr>
      </w:pPr>
      <w:r w:rsidRPr="00121FAF">
        <w:rPr>
          <w:rFonts w:asciiTheme="minorHAnsi" w:hAnsiTheme="minorHAnsi" w:cstheme="minorHAnsi"/>
          <w:b/>
        </w:rPr>
        <w:t>D</w:t>
      </w:r>
      <w:r w:rsidR="003B35D8" w:rsidRPr="00121FAF">
        <w:rPr>
          <w:rFonts w:asciiTheme="minorHAnsi" w:hAnsiTheme="minorHAnsi" w:cstheme="minorHAnsi"/>
          <w:b/>
        </w:rPr>
        <w:t>.</w:t>
      </w:r>
      <w:r w:rsidR="003B35D8" w:rsidRPr="00121FAF">
        <w:rPr>
          <w:rFonts w:asciiTheme="minorHAnsi" w:hAnsiTheme="minorHAnsi" w:cstheme="minorHAnsi"/>
        </w:rPr>
        <w:tab/>
      </w:r>
      <w:r w:rsidR="003B35D8" w:rsidRPr="00121FAF">
        <w:rPr>
          <w:rFonts w:asciiTheme="minorHAnsi" w:hAnsiTheme="minorHAnsi" w:cstheme="minorHAnsi"/>
          <w:b/>
        </w:rPr>
        <w:t>Qualifications of Staf</w:t>
      </w:r>
      <w:r w:rsidR="00DF282E">
        <w:rPr>
          <w:rFonts w:asciiTheme="minorHAnsi" w:hAnsiTheme="minorHAnsi" w:cstheme="minorHAnsi"/>
          <w:b/>
        </w:rPr>
        <w:t>f</w:t>
      </w:r>
      <w:r w:rsidR="003B35D8" w:rsidRPr="00121FAF">
        <w:rPr>
          <w:rFonts w:asciiTheme="minorHAnsi" w:hAnsiTheme="minorHAnsi" w:cstheme="minorHAnsi"/>
        </w:rPr>
        <w:t xml:space="preserve"> </w:t>
      </w:r>
    </w:p>
    <w:p w14:paraId="340D13F2" w14:textId="3C569E7D" w:rsidR="003B35D8" w:rsidRPr="00F932BE" w:rsidRDefault="003B35D8" w:rsidP="008A71E1">
      <w:pPr>
        <w:pStyle w:val="NoSpacing"/>
        <w:numPr>
          <w:ilvl w:val="0"/>
          <w:numId w:val="15"/>
        </w:numPr>
      </w:pPr>
      <w:r w:rsidRPr="00F932BE">
        <w:t xml:space="preserve">Describe the qualifications for staffing that will be providing the required services. </w:t>
      </w:r>
    </w:p>
    <w:p w14:paraId="74C2EF9C" w14:textId="762CE0E3" w:rsidR="003B35D8" w:rsidRDefault="003B35D8" w:rsidP="008A71E1">
      <w:pPr>
        <w:pStyle w:val="NoSpacing"/>
        <w:numPr>
          <w:ilvl w:val="0"/>
          <w:numId w:val="15"/>
        </w:numPr>
      </w:pPr>
      <w:r w:rsidRPr="00F932BE">
        <w:t xml:space="preserve">If staff has already been selected for this project, provide names and prior experience of each staff. </w:t>
      </w:r>
    </w:p>
    <w:p w14:paraId="4D7D3E4F" w14:textId="068FF618" w:rsidR="00DF0F38" w:rsidRPr="00700A07" w:rsidRDefault="00700A07" w:rsidP="009C1734">
      <w:pPr>
        <w:pStyle w:val="NormalWeb"/>
        <w:numPr>
          <w:ilvl w:val="0"/>
          <w:numId w:val="15"/>
        </w:numPr>
        <w:spacing w:before="0" w:beforeAutospacing="0" w:after="0" w:afterAutospacing="0"/>
        <w:jc w:val="both"/>
        <w:rPr>
          <w:rFonts w:ascii="Calibri" w:eastAsia="Calibri" w:hAnsi="Calibri"/>
          <w:sz w:val="22"/>
          <w:szCs w:val="22"/>
        </w:rPr>
      </w:pPr>
      <w:r w:rsidRPr="00700A07">
        <w:rPr>
          <w:rFonts w:ascii="Calibri" w:eastAsia="Calibri" w:hAnsi="Calibri"/>
          <w:sz w:val="22"/>
          <w:szCs w:val="22"/>
        </w:rPr>
        <w:t xml:space="preserve">Prior experience of the individual audit team members. Include résumés of only the staff to be assigned to the audits. Include education, position in firm, years with the firm, industry-specific experience, and training on the recent Uniform Guidance. </w:t>
      </w:r>
    </w:p>
    <w:p w14:paraId="539DC0F7" w14:textId="77777777" w:rsidR="00700A07" w:rsidRDefault="00700A07" w:rsidP="00C12B1F">
      <w:pPr>
        <w:widowControl w:val="0"/>
        <w:ind w:left="720" w:hanging="720"/>
        <w:rPr>
          <w:rFonts w:asciiTheme="minorHAnsi" w:hAnsiTheme="minorHAnsi" w:cstheme="minorHAnsi"/>
        </w:rPr>
      </w:pPr>
    </w:p>
    <w:p w14:paraId="77FCF41B" w14:textId="43DCF6DA" w:rsidR="00C12B1F" w:rsidRDefault="003B35D8" w:rsidP="00121FAF">
      <w:pPr>
        <w:widowControl w:val="0"/>
        <w:ind w:left="1080" w:hanging="720"/>
        <w:rPr>
          <w:rFonts w:asciiTheme="minorHAnsi" w:hAnsiTheme="minorHAnsi" w:cstheme="minorHAnsi"/>
          <w:b/>
        </w:rPr>
      </w:pPr>
      <w:r w:rsidRPr="00F932BE">
        <w:rPr>
          <w:rFonts w:asciiTheme="minorHAnsi" w:hAnsiTheme="minorHAnsi" w:cstheme="minorHAnsi"/>
        </w:rPr>
        <w:t xml:space="preserve">Page Limit </w:t>
      </w:r>
      <w:r w:rsidR="00700A07">
        <w:rPr>
          <w:rFonts w:asciiTheme="minorHAnsi" w:hAnsiTheme="minorHAnsi" w:cstheme="minorHAnsi"/>
        </w:rPr>
        <w:t>2</w:t>
      </w:r>
    </w:p>
    <w:p w14:paraId="0C195549" w14:textId="4699625C" w:rsidR="003B35D8" w:rsidRPr="00F932BE" w:rsidRDefault="00DF0F38" w:rsidP="00121FAF">
      <w:pPr>
        <w:widowControl w:val="0"/>
        <w:ind w:left="1080" w:hanging="720"/>
        <w:rPr>
          <w:rFonts w:asciiTheme="minorHAnsi" w:hAnsiTheme="minorHAnsi" w:cstheme="minorHAnsi"/>
        </w:rPr>
      </w:pPr>
      <w:r>
        <w:rPr>
          <w:rFonts w:asciiTheme="minorHAnsi" w:hAnsiTheme="minorHAnsi" w:cstheme="minorHAnsi"/>
          <w:b/>
        </w:rPr>
        <w:t>E</w:t>
      </w:r>
      <w:r w:rsidR="00C12B1F">
        <w:rPr>
          <w:rFonts w:asciiTheme="minorHAnsi" w:hAnsiTheme="minorHAnsi" w:cstheme="minorHAnsi"/>
          <w:b/>
        </w:rPr>
        <w:t xml:space="preserve">. </w:t>
      </w:r>
      <w:r w:rsidR="003B35D8" w:rsidRPr="00F932BE">
        <w:rPr>
          <w:rFonts w:asciiTheme="minorHAnsi" w:hAnsiTheme="minorHAnsi" w:cstheme="minorHAnsi"/>
          <w:b/>
        </w:rPr>
        <w:t>Previous Experience</w:t>
      </w:r>
      <w:r w:rsidR="003B35D8" w:rsidRPr="00F932BE">
        <w:rPr>
          <w:rFonts w:asciiTheme="minorHAnsi" w:hAnsiTheme="minorHAnsi" w:cstheme="minorHAnsi"/>
        </w:rPr>
        <w:t xml:space="preserve"> </w:t>
      </w:r>
    </w:p>
    <w:p w14:paraId="5CB9BE77" w14:textId="23EF028F" w:rsidR="008A71E1" w:rsidRPr="008A71E1" w:rsidRDefault="003B35D8" w:rsidP="008A71E1">
      <w:pPr>
        <w:pStyle w:val="NoSpacing"/>
        <w:numPr>
          <w:ilvl w:val="0"/>
          <w:numId w:val="14"/>
        </w:numPr>
      </w:pPr>
      <w:r w:rsidRPr="008A71E1">
        <w:t xml:space="preserve">Describe your previous/current experience in delivering similar programs or services.  </w:t>
      </w:r>
    </w:p>
    <w:p w14:paraId="62B7A02D" w14:textId="0E7709FE" w:rsidR="008A71E1" w:rsidRPr="008A71E1" w:rsidRDefault="0055405C" w:rsidP="008A71E1">
      <w:pPr>
        <w:pStyle w:val="NoSpacing"/>
        <w:numPr>
          <w:ilvl w:val="0"/>
          <w:numId w:val="14"/>
        </w:numPr>
      </w:pPr>
      <w:r>
        <w:lastRenderedPageBreak/>
        <w:t>Describe p</w:t>
      </w:r>
      <w:r w:rsidR="008A71E1" w:rsidRPr="008A71E1">
        <w:t>rior experience auditing programs financed by the federal government</w:t>
      </w:r>
      <w:r>
        <w:t>.</w:t>
      </w:r>
    </w:p>
    <w:p w14:paraId="22505552" w14:textId="0AD26ADC" w:rsidR="00700A07" w:rsidRDefault="008A71E1" w:rsidP="001F6521">
      <w:pPr>
        <w:pStyle w:val="NoSpacing"/>
        <w:numPr>
          <w:ilvl w:val="0"/>
          <w:numId w:val="14"/>
        </w:numPr>
        <w:rPr>
          <w:rFonts w:asciiTheme="minorHAnsi" w:hAnsiTheme="minorHAnsi" w:cstheme="minorHAnsi"/>
        </w:rPr>
      </w:pPr>
      <w:r w:rsidRPr="008A71E1">
        <w:t>Prior</w:t>
      </w:r>
      <w:r w:rsidRPr="008A71E1">
        <w:rPr>
          <w:rFonts w:asciiTheme="minorHAnsi" w:hAnsiTheme="minorHAnsi" w:cstheme="minorHAnsi"/>
        </w:rPr>
        <w:t xml:space="preserve"> experience auditing nonprofit organizations funded by WIOA and/or other U.S. DOL programs.</w:t>
      </w:r>
    </w:p>
    <w:p w14:paraId="455A2ED2" w14:textId="77777777" w:rsidR="001F6521" w:rsidRPr="001F6521" w:rsidRDefault="001F6521" w:rsidP="001F6521">
      <w:pPr>
        <w:pStyle w:val="NoSpacing"/>
        <w:ind w:left="720"/>
        <w:rPr>
          <w:rFonts w:asciiTheme="minorHAnsi" w:hAnsiTheme="minorHAnsi" w:cstheme="minorHAnsi"/>
        </w:rPr>
      </w:pPr>
    </w:p>
    <w:p w14:paraId="1D0C6724" w14:textId="3C9103EC" w:rsidR="003B35D8" w:rsidRPr="00F932BE" w:rsidRDefault="003B35D8" w:rsidP="00121FAF">
      <w:pPr>
        <w:widowControl w:val="0"/>
        <w:ind w:left="1080" w:hanging="720"/>
        <w:rPr>
          <w:rFonts w:asciiTheme="minorHAnsi" w:hAnsiTheme="minorHAnsi" w:cstheme="minorHAnsi"/>
        </w:rPr>
      </w:pPr>
      <w:r w:rsidRPr="00F932BE">
        <w:rPr>
          <w:rFonts w:asciiTheme="minorHAnsi" w:hAnsiTheme="minorHAnsi" w:cstheme="minorHAnsi"/>
        </w:rPr>
        <w:t>Page Limit 1</w:t>
      </w:r>
    </w:p>
    <w:p w14:paraId="696EADBC" w14:textId="77777777" w:rsidR="00DF282E" w:rsidRDefault="00DF0F38" w:rsidP="00121FAF">
      <w:pPr>
        <w:widowControl w:val="0"/>
        <w:ind w:left="1080" w:hanging="720"/>
        <w:rPr>
          <w:rFonts w:asciiTheme="minorHAnsi" w:hAnsiTheme="minorHAnsi" w:cstheme="minorHAnsi"/>
          <w:b/>
        </w:rPr>
      </w:pPr>
      <w:r>
        <w:rPr>
          <w:rFonts w:asciiTheme="minorHAnsi" w:hAnsiTheme="minorHAnsi" w:cstheme="minorHAnsi"/>
          <w:b/>
        </w:rPr>
        <w:t>F</w:t>
      </w:r>
      <w:r w:rsidR="003B35D8" w:rsidRPr="00F932BE">
        <w:rPr>
          <w:rFonts w:asciiTheme="minorHAnsi" w:hAnsiTheme="minorHAnsi" w:cstheme="minorHAnsi"/>
          <w:b/>
        </w:rPr>
        <w:t>.</w:t>
      </w:r>
      <w:r w:rsidR="003B35D8" w:rsidRPr="00F932BE">
        <w:rPr>
          <w:rFonts w:asciiTheme="minorHAnsi" w:hAnsiTheme="minorHAnsi" w:cstheme="minorHAnsi"/>
        </w:rPr>
        <w:tab/>
      </w:r>
      <w:r w:rsidR="003B35D8" w:rsidRPr="00F932BE">
        <w:rPr>
          <w:rFonts w:asciiTheme="minorHAnsi" w:hAnsiTheme="minorHAnsi" w:cstheme="minorHAnsi"/>
          <w:b/>
        </w:rPr>
        <w:t>Budgets</w:t>
      </w:r>
    </w:p>
    <w:p w14:paraId="7FDD820D" w14:textId="560BE31B" w:rsidR="003B35D8" w:rsidRPr="00F932BE" w:rsidRDefault="003B35D8" w:rsidP="00121FAF">
      <w:pPr>
        <w:widowControl w:val="0"/>
        <w:ind w:left="1080" w:hanging="720"/>
        <w:rPr>
          <w:rFonts w:asciiTheme="minorHAnsi" w:hAnsiTheme="minorHAnsi" w:cstheme="minorHAnsi"/>
        </w:rPr>
      </w:pPr>
      <w:r w:rsidRPr="00F932BE">
        <w:rPr>
          <w:rFonts w:asciiTheme="minorHAnsi" w:hAnsiTheme="minorHAnsi" w:cstheme="minorHAnsi"/>
        </w:rPr>
        <w:t>Present a budget by cost according to the scope of work in the various levels of service.</w:t>
      </w:r>
    </w:p>
    <w:p w14:paraId="145267B5" w14:textId="122DBAF4" w:rsidR="003B35D8" w:rsidRPr="00F932BE" w:rsidRDefault="003B35D8" w:rsidP="00121FAF">
      <w:pPr>
        <w:widowControl w:val="0"/>
        <w:ind w:left="360"/>
        <w:rPr>
          <w:rFonts w:asciiTheme="minorHAnsi" w:hAnsiTheme="minorHAnsi" w:cstheme="minorHAnsi"/>
        </w:rPr>
      </w:pPr>
      <w:r w:rsidRPr="00F932BE">
        <w:rPr>
          <w:rFonts w:asciiTheme="minorHAnsi" w:hAnsiTheme="minorHAnsi" w:cstheme="minorHAnsi"/>
        </w:rPr>
        <w:t>Page Limit 1</w:t>
      </w:r>
    </w:p>
    <w:p w14:paraId="04D9B7E7" w14:textId="20615E92" w:rsidR="003B35D8" w:rsidRPr="00F932BE" w:rsidRDefault="00DF0F38" w:rsidP="00DF282E">
      <w:pPr>
        <w:widowControl w:val="0"/>
        <w:ind w:left="1080" w:hanging="720"/>
        <w:rPr>
          <w:rFonts w:asciiTheme="minorHAnsi" w:hAnsiTheme="minorHAnsi" w:cstheme="minorHAnsi"/>
        </w:rPr>
      </w:pPr>
      <w:r>
        <w:rPr>
          <w:rFonts w:asciiTheme="minorHAnsi" w:hAnsiTheme="minorHAnsi" w:cstheme="minorHAnsi"/>
          <w:b/>
        </w:rPr>
        <w:t>G</w:t>
      </w:r>
      <w:r w:rsidR="003B35D8" w:rsidRPr="00F932BE">
        <w:rPr>
          <w:rFonts w:asciiTheme="minorHAnsi" w:hAnsiTheme="minorHAnsi" w:cstheme="minorHAnsi"/>
          <w:b/>
        </w:rPr>
        <w:t>.</w:t>
      </w:r>
      <w:r w:rsidR="003B35D8" w:rsidRPr="00F932BE">
        <w:rPr>
          <w:rFonts w:asciiTheme="minorHAnsi" w:hAnsiTheme="minorHAnsi" w:cstheme="minorHAnsi"/>
        </w:rPr>
        <w:tab/>
      </w:r>
      <w:r w:rsidR="003B35D8" w:rsidRPr="00F932BE">
        <w:rPr>
          <w:rFonts w:asciiTheme="minorHAnsi" w:hAnsiTheme="minorHAnsi" w:cstheme="minorHAnsi"/>
          <w:b/>
        </w:rPr>
        <w:t>Certifications and Signature</w:t>
      </w:r>
    </w:p>
    <w:p w14:paraId="2F70D7A2" w14:textId="77777777" w:rsidR="003B35D8" w:rsidRPr="00F932BE" w:rsidRDefault="003B35D8" w:rsidP="00DF282E">
      <w:pPr>
        <w:widowControl w:val="0"/>
        <w:ind w:left="360"/>
        <w:rPr>
          <w:rFonts w:asciiTheme="minorHAnsi" w:hAnsiTheme="minorHAnsi" w:cstheme="minorHAnsi"/>
        </w:rPr>
      </w:pPr>
      <w:r w:rsidRPr="00F932BE">
        <w:rPr>
          <w:rFonts w:asciiTheme="minorHAnsi" w:hAnsiTheme="minorHAnsi" w:cstheme="minorHAnsi"/>
          <w:b/>
        </w:rPr>
        <w:t>Certificate Regarding Drug Workplace Requirements</w:t>
      </w:r>
    </w:p>
    <w:p w14:paraId="170D3CF8" w14:textId="77777777" w:rsidR="003B35D8" w:rsidRPr="00F932BE" w:rsidRDefault="003B35D8" w:rsidP="009C1734">
      <w:pPr>
        <w:widowControl w:val="0"/>
        <w:ind w:left="360"/>
        <w:jc w:val="both"/>
        <w:rPr>
          <w:rFonts w:asciiTheme="minorHAnsi" w:hAnsiTheme="minorHAnsi" w:cstheme="minorHAnsi"/>
        </w:rPr>
      </w:pPr>
      <w:r w:rsidRPr="00F932BE">
        <w:rPr>
          <w:rFonts w:asciiTheme="minorHAnsi" w:hAnsiTheme="minorHAnsi" w:cstheme="minorHAnsi"/>
        </w:rPr>
        <w:t>This certification is required by the regulations implementing the Drug-Free Workplace Act of 1988, 29 CFR Part 98, Section 98.305, Section 98.20 and Subpart F, as amended in Volume 60 of the Federal Register on June 26, 1995 at 20 CFR Section 98.600.</w:t>
      </w:r>
    </w:p>
    <w:p w14:paraId="05061FFE" w14:textId="5275C647" w:rsidR="003B35D8" w:rsidRPr="00F932BE" w:rsidRDefault="003B35D8" w:rsidP="009C1734">
      <w:pPr>
        <w:widowControl w:val="0"/>
        <w:ind w:left="360"/>
        <w:jc w:val="both"/>
        <w:rPr>
          <w:rFonts w:asciiTheme="minorHAnsi" w:hAnsiTheme="minorHAnsi" w:cstheme="minorHAnsi"/>
        </w:rPr>
      </w:pPr>
      <w:r w:rsidRPr="00F932BE">
        <w:rPr>
          <w:rFonts w:asciiTheme="minorHAnsi" w:hAnsiTheme="minorHAnsi" w:cstheme="minorHAnsi"/>
        </w:rPr>
        <w:t>The Proposer certifies that it will continue to provide a drug-free workplace and that it is and will continue to be in compliance with the Drug-Free Workplace Act.</w:t>
      </w:r>
    </w:p>
    <w:p w14:paraId="570601A7" w14:textId="27948290" w:rsidR="003B35D8" w:rsidRPr="00F932BE" w:rsidRDefault="003B35D8" w:rsidP="00DF282E">
      <w:pPr>
        <w:widowControl w:val="0"/>
        <w:ind w:left="360"/>
        <w:rPr>
          <w:rFonts w:asciiTheme="minorHAnsi" w:hAnsiTheme="minorHAnsi" w:cstheme="minorHAnsi"/>
          <w:b/>
        </w:rPr>
      </w:pPr>
      <w:r w:rsidRPr="00F932BE">
        <w:rPr>
          <w:rFonts w:asciiTheme="minorHAnsi" w:hAnsiTheme="minorHAnsi" w:cstheme="minorHAnsi"/>
          <w:b/>
        </w:rPr>
        <w:t xml:space="preserve">Certificate Regarding Conflict </w:t>
      </w:r>
      <w:r w:rsidR="00DF282E">
        <w:rPr>
          <w:rFonts w:asciiTheme="minorHAnsi" w:hAnsiTheme="minorHAnsi" w:cstheme="minorHAnsi"/>
          <w:b/>
        </w:rPr>
        <w:t>o</w:t>
      </w:r>
      <w:r w:rsidRPr="00F932BE">
        <w:rPr>
          <w:rFonts w:asciiTheme="minorHAnsi" w:hAnsiTheme="minorHAnsi" w:cstheme="minorHAnsi"/>
          <w:b/>
        </w:rPr>
        <w:t>f Interest</w:t>
      </w:r>
    </w:p>
    <w:p w14:paraId="1C7A4E38" w14:textId="359C4842" w:rsidR="003B35D8" w:rsidRPr="00F932BE" w:rsidRDefault="003B35D8" w:rsidP="009C1734">
      <w:pPr>
        <w:widowControl w:val="0"/>
        <w:ind w:left="360"/>
        <w:jc w:val="both"/>
        <w:rPr>
          <w:rFonts w:asciiTheme="minorHAnsi" w:hAnsiTheme="minorHAnsi" w:cstheme="minorHAnsi"/>
        </w:rPr>
      </w:pPr>
      <w:r w:rsidRPr="00F932BE">
        <w:rPr>
          <w:rFonts w:asciiTheme="minorHAnsi" w:hAnsiTheme="minorHAnsi" w:cstheme="minorHAnsi"/>
        </w:rPr>
        <w:t xml:space="preserve">The </w:t>
      </w:r>
      <w:r w:rsidR="00C12B1F">
        <w:rPr>
          <w:rFonts w:asciiTheme="minorHAnsi" w:hAnsiTheme="minorHAnsi" w:cstheme="minorHAnsi"/>
        </w:rPr>
        <w:t>N</w:t>
      </w:r>
      <w:r w:rsidR="00A8252D">
        <w:rPr>
          <w:rFonts w:asciiTheme="minorHAnsi" w:hAnsiTheme="minorHAnsi" w:cstheme="minorHAnsi"/>
        </w:rPr>
        <w:t>EWDB</w:t>
      </w:r>
      <w:r w:rsidR="00580B9F">
        <w:rPr>
          <w:rFonts w:asciiTheme="minorHAnsi" w:hAnsiTheme="minorHAnsi" w:cstheme="minorHAnsi"/>
        </w:rPr>
        <w:t xml:space="preserve"> </w:t>
      </w:r>
      <w:r w:rsidRPr="00F932BE">
        <w:rPr>
          <w:rFonts w:asciiTheme="minorHAnsi" w:hAnsiTheme="minorHAnsi" w:cstheme="minorHAnsi"/>
        </w:rPr>
        <w:t xml:space="preserve">maintains a written code of conduct that governs the performance of its members, the Youth </w:t>
      </w:r>
      <w:r w:rsidR="00C12B1F">
        <w:rPr>
          <w:rFonts w:asciiTheme="minorHAnsi" w:hAnsiTheme="minorHAnsi" w:cstheme="minorHAnsi"/>
        </w:rPr>
        <w:t>Committee</w:t>
      </w:r>
      <w:r w:rsidRPr="00F932BE">
        <w:rPr>
          <w:rFonts w:asciiTheme="minorHAnsi" w:hAnsiTheme="minorHAnsi" w:cstheme="minorHAnsi"/>
        </w:rPr>
        <w:t xml:space="preserve">, employees, and agents engaged in the award and administration of contracts. </w:t>
      </w:r>
    </w:p>
    <w:p w14:paraId="763B6F30" w14:textId="1DA6875E" w:rsidR="003B35D8" w:rsidRPr="00C12B1F" w:rsidRDefault="003B35D8" w:rsidP="009C1734">
      <w:pPr>
        <w:widowControl w:val="0"/>
        <w:ind w:left="360"/>
        <w:jc w:val="both"/>
        <w:rPr>
          <w:rFonts w:asciiTheme="minorHAnsi" w:hAnsiTheme="minorHAnsi" w:cstheme="minorHAnsi"/>
        </w:rPr>
      </w:pPr>
      <w:r w:rsidRPr="00F932BE">
        <w:rPr>
          <w:rFonts w:asciiTheme="minorHAnsi" w:hAnsiTheme="minorHAnsi" w:cstheme="minorHAnsi"/>
        </w:rPr>
        <w:t xml:space="preserve">The proposer certifies that it is either not aware of any potential conflicts of interest between itself and </w:t>
      </w:r>
      <w:r w:rsidR="00C12B1F" w:rsidRPr="00F932BE">
        <w:rPr>
          <w:rFonts w:asciiTheme="minorHAnsi" w:hAnsiTheme="minorHAnsi" w:cstheme="minorHAnsi"/>
        </w:rPr>
        <w:t>the N</w:t>
      </w:r>
      <w:r w:rsidR="00A8252D">
        <w:rPr>
          <w:rFonts w:asciiTheme="minorHAnsi" w:hAnsiTheme="minorHAnsi" w:cstheme="minorHAnsi"/>
        </w:rPr>
        <w:t>EWDB</w:t>
      </w:r>
      <w:r w:rsidR="00580B9F">
        <w:rPr>
          <w:rFonts w:asciiTheme="minorHAnsi" w:hAnsiTheme="minorHAnsi" w:cstheme="minorHAnsi"/>
        </w:rPr>
        <w:t xml:space="preserve"> </w:t>
      </w:r>
      <w:r w:rsidRPr="00F932BE">
        <w:rPr>
          <w:rFonts w:asciiTheme="minorHAnsi" w:hAnsiTheme="minorHAnsi" w:cstheme="minorHAnsi"/>
        </w:rPr>
        <w:t xml:space="preserve">or that if there is a potential conflict of interest between itself and </w:t>
      </w:r>
      <w:r w:rsidR="00C12B1F" w:rsidRPr="00F932BE">
        <w:rPr>
          <w:rFonts w:asciiTheme="minorHAnsi" w:hAnsiTheme="minorHAnsi" w:cstheme="minorHAnsi"/>
        </w:rPr>
        <w:t xml:space="preserve">the </w:t>
      </w:r>
      <w:r w:rsidR="00C12B1F">
        <w:rPr>
          <w:rFonts w:asciiTheme="minorHAnsi" w:hAnsiTheme="minorHAnsi" w:cstheme="minorHAnsi"/>
        </w:rPr>
        <w:t>N</w:t>
      </w:r>
      <w:r w:rsidR="00A8252D">
        <w:rPr>
          <w:rFonts w:asciiTheme="minorHAnsi" w:hAnsiTheme="minorHAnsi" w:cstheme="minorHAnsi"/>
        </w:rPr>
        <w:t>EWDB</w:t>
      </w:r>
      <w:r w:rsidRPr="00F932BE">
        <w:rPr>
          <w:rFonts w:asciiTheme="minorHAnsi" w:hAnsiTheme="minorHAnsi" w:cstheme="minorHAnsi"/>
        </w:rPr>
        <w:t>, the proposer shall declare this potential conflict of interest below</w:t>
      </w:r>
      <w:r w:rsidR="00C12B1F">
        <w:rPr>
          <w:rFonts w:asciiTheme="minorHAnsi" w:hAnsiTheme="minorHAnsi" w:cstheme="minorHAnsi"/>
        </w:rPr>
        <w:t>.</w:t>
      </w:r>
    </w:p>
    <w:p w14:paraId="6125865D" w14:textId="77777777" w:rsidR="003B35D8" w:rsidRPr="00F932BE" w:rsidRDefault="003B35D8" w:rsidP="00DF282E">
      <w:pPr>
        <w:widowControl w:val="0"/>
        <w:ind w:left="360"/>
        <w:rPr>
          <w:rFonts w:asciiTheme="minorHAnsi" w:hAnsiTheme="minorHAnsi" w:cstheme="minorHAnsi"/>
          <w:b/>
        </w:rPr>
      </w:pPr>
      <w:r w:rsidRPr="00F932BE">
        <w:rPr>
          <w:rFonts w:asciiTheme="minorHAnsi" w:hAnsiTheme="minorHAnsi" w:cstheme="minorHAnsi"/>
          <w:b/>
        </w:rPr>
        <w:t>Certificate Regarding Debarment</w:t>
      </w:r>
    </w:p>
    <w:p w14:paraId="61EC08DD" w14:textId="0AA1F24D" w:rsidR="003B35D8" w:rsidRPr="00F932BE" w:rsidRDefault="003B35D8" w:rsidP="009C1734">
      <w:pPr>
        <w:widowControl w:val="0"/>
        <w:ind w:left="360"/>
        <w:jc w:val="both"/>
        <w:rPr>
          <w:rFonts w:asciiTheme="minorHAnsi" w:hAnsiTheme="minorHAnsi" w:cstheme="minorHAnsi"/>
        </w:rPr>
      </w:pPr>
      <w:r w:rsidRPr="00F932BE">
        <w:rPr>
          <w:rFonts w:asciiTheme="minorHAnsi" w:hAnsiTheme="minorHAnsi" w:cstheme="minorHAnsi"/>
        </w:rPr>
        <w:t xml:space="preserve">The proposer certifies that it and its principles: (1) are not presently debarred, suspended, proposed for debarment, declared ineligible, or voluntarily excluded from covered transactions by any </w:t>
      </w:r>
      <w:r w:rsidR="00C82B6A">
        <w:rPr>
          <w:rFonts w:asciiTheme="minorHAnsi" w:hAnsiTheme="minorHAnsi" w:cstheme="minorHAnsi"/>
        </w:rPr>
        <w:t>f</w:t>
      </w:r>
      <w:r w:rsidRPr="00F932BE">
        <w:rPr>
          <w:rFonts w:asciiTheme="minorHAnsi" w:hAnsiTheme="minorHAnsi" w:cstheme="minorHAnsi"/>
        </w:rPr>
        <w:t>ederal department or agency; (2) have not within a three-year period preceding this proposal been convicted of or had a civil judgment rendered against them for commission of fraud or a criminal offense in connection with obtaining, attempting to obtain, or performing a public (</w:t>
      </w:r>
      <w:r w:rsidR="00C82B6A">
        <w:rPr>
          <w:rFonts w:asciiTheme="minorHAnsi" w:hAnsiTheme="minorHAnsi" w:cstheme="minorHAnsi"/>
        </w:rPr>
        <w:t>f</w:t>
      </w:r>
      <w:r w:rsidRPr="00F932BE">
        <w:rPr>
          <w:rFonts w:asciiTheme="minorHAnsi" w:hAnsiTheme="minorHAnsi" w:cstheme="minorHAnsi"/>
        </w:rPr>
        <w:t xml:space="preserve">ederal, </w:t>
      </w:r>
      <w:r w:rsidR="00C82B6A">
        <w:rPr>
          <w:rFonts w:asciiTheme="minorHAnsi" w:hAnsiTheme="minorHAnsi" w:cstheme="minorHAnsi"/>
        </w:rPr>
        <w:t>s</w:t>
      </w:r>
      <w:r w:rsidRPr="00F932BE">
        <w:rPr>
          <w:rFonts w:asciiTheme="minorHAnsi" w:hAnsiTheme="minorHAnsi" w:cstheme="minorHAnsi"/>
        </w:rPr>
        <w:t xml:space="preserve">tate, or local) transaction or contract under a public transaction; violation of </w:t>
      </w:r>
      <w:r w:rsidR="00C82B6A">
        <w:rPr>
          <w:rFonts w:asciiTheme="minorHAnsi" w:hAnsiTheme="minorHAnsi" w:cstheme="minorHAnsi"/>
        </w:rPr>
        <w:t>f</w:t>
      </w:r>
      <w:r w:rsidRPr="00F932BE">
        <w:rPr>
          <w:rFonts w:asciiTheme="minorHAnsi" w:hAnsiTheme="minorHAnsi" w:cstheme="minorHAnsi"/>
        </w:rPr>
        <w:t xml:space="preserve">ederal or </w:t>
      </w:r>
      <w:r w:rsidR="00C82B6A">
        <w:rPr>
          <w:rFonts w:asciiTheme="minorHAnsi" w:hAnsiTheme="minorHAnsi" w:cstheme="minorHAnsi"/>
        </w:rPr>
        <w:t>s</w:t>
      </w:r>
      <w:r w:rsidRPr="00F932BE">
        <w:rPr>
          <w:rFonts w:asciiTheme="minorHAnsi" w:hAnsiTheme="minorHAnsi" w:cstheme="minorHAnsi"/>
        </w:rPr>
        <w:t>tate antitrust statutes or commission of embezzlement, theft, forgery, bribery, falsification or destruction of records, making false statements, or receiving stolen property; (3) are not presently indicted for or otherwise criminally or civilly charged by a governmental entity (</w:t>
      </w:r>
      <w:r w:rsidR="00C82B6A">
        <w:rPr>
          <w:rFonts w:asciiTheme="minorHAnsi" w:hAnsiTheme="minorHAnsi" w:cstheme="minorHAnsi"/>
        </w:rPr>
        <w:t>f</w:t>
      </w:r>
      <w:r w:rsidRPr="00F932BE">
        <w:rPr>
          <w:rFonts w:asciiTheme="minorHAnsi" w:hAnsiTheme="minorHAnsi" w:cstheme="minorHAnsi"/>
        </w:rPr>
        <w:t>ederal,</w:t>
      </w:r>
      <w:r w:rsidR="00C82B6A">
        <w:rPr>
          <w:rFonts w:asciiTheme="minorHAnsi" w:hAnsiTheme="minorHAnsi" w:cstheme="minorHAnsi"/>
        </w:rPr>
        <w:t xml:space="preserve"> s</w:t>
      </w:r>
      <w:r w:rsidRPr="00F932BE">
        <w:rPr>
          <w:rFonts w:asciiTheme="minorHAnsi" w:hAnsiTheme="minorHAnsi" w:cstheme="minorHAnsi"/>
        </w:rPr>
        <w:t>tate, or local) with commission of any of the offenses enumerated in this paragraph; and (4) have not within a three-year period preceding this proposal had one or more public transactions (</w:t>
      </w:r>
      <w:r w:rsidR="00C82B6A">
        <w:rPr>
          <w:rFonts w:asciiTheme="minorHAnsi" w:hAnsiTheme="minorHAnsi" w:cstheme="minorHAnsi"/>
        </w:rPr>
        <w:t>f</w:t>
      </w:r>
      <w:r w:rsidRPr="00F932BE">
        <w:rPr>
          <w:rFonts w:asciiTheme="minorHAnsi" w:hAnsiTheme="minorHAnsi" w:cstheme="minorHAnsi"/>
        </w:rPr>
        <w:t xml:space="preserve">ederal, </w:t>
      </w:r>
      <w:r w:rsidR="00C82B6A">
        <w:rPr>
          <w:rFonts w:asciiTheme="minorHAnsi" w:hAnsiTheme="minorHAnsi" w:cstheme="minorHAnsi"/>
        </w:rPr>
        <w:t>s</w:t>
      </w:r>
      <w:r w:rsidRPr="00F932BE">
        <w:rPr>
          <w:rFonts w:asciiTheme="minorHAnsi" w:hAnsiTheme="minorHAnsi" w:cstheme="minorHAnsi"/>
        </w:rPr>
        <w:t>tate, or local) terminated for cause or default.</w:t>
      </w:r>
    </w:p>
    <w:p w14:paraId="371CFB66" w14:textId="77777777" w:rsidR="003B35D8" w:rsidRPr="00F932BE" w:rsidRDefault="003B35D8" w:rsidP="00DF282E">
      <w:pPr>
        <w:widowControl w:val="0"/>
        <w:ind w:left="360"/>
        <w:rPr>
          <w:rFonts w:asciiTheme="minorHAnsi" w:hAnsiTheme="minorHAnsi" w:cstheme="minorHAnsi"/>
        </w:rPr>
      </w:pPr>
      <w:r w:rsidRPr="00F932BE">
        <w:rPr>
          <w:rFonts w:asciiTheme="minorHAnsi" w:hAnsiTheme="minorHAnsi" w:cstheme="minorHAnsi"/>
          <w:b/>
        </w:rPr>
        <w:t>Certificate Regarding Lobbying</w:t>
      </w:r>
    </w:p>
    <w:p w14:paraId="10F6B634" w14:textId="1B0FC478" w:rsidR="003B35D8" w:rsidRPr="00F932BE" w:rsidRDefault="003B35D8" w:rsidP="009C1734">
      <w:pPr>
        <w:widowControl w:val="0"/>
        <w:ind w:left="360"/>
        <w:jc w:val="both"/>
        <w:rPr>
          <w:rFonts w:asciiTheme="minorHAnsi" w:hAnsiTheme="minorHAnsi" w:cstheme="minorHAnsi"/>
        </w:rPr>
      </w:pPr>
      <w:r w:rsidRPr="00F932BE">
        <w:rPr>
          <w:rFonts w:asciiTheme="minorHAnsi" w:hAnsiTheme="minorHAnsi" w:cstheme="minorHAnsi"/>
        </w:rPr>
        <w:t xml:space="preserve">The proposer certifies that no funds have been paid or will be paid by or on behalf of the proposer, to any person for influencing or attempting to influence an officer or employee of any agency, a </w:t>
      </w:r>
      <w:r w:rsidR="005F6717">
        <w:rPr>
          <w:rFonts w:asciiTheme="minorHAnsi" w:hAnsiTheme="minorHAnsi" w:cstheme="minorHAnsi"/>
        </w:rPr>
        <w:t>m</w:t>
      </w:r>
      <w:r w:rsidRPr="00F932BE">
        <w:rPr>
          <w:rFonts w:asciiTheme="minorHAnsi" w:hAnsiTheme="minorHAnsi" w:cstheme="minorHAnsi"/>
        </w:rPr>
        <w:t xml:space="preserve">ember of Congress, an officer </w:t>
      </w:r>
      <w:r w:rsidRPr="00F932BE">
        <w:rPr>
          <w:rFonts w:asciiTheme="minorHAnsi" w:hAnsiTheme="minorHAnsi" w:cstheme="minorHAnsi"/>
        </w:rPr>
        <w:lastRenderedPageBreak/>
        <w:t xml:space="preserve">or employee of Congress, or an employee of a member of Congress in connection with the awarding of any </w:t>
      </w:r>
      <w:r w:rsidR="005F6717">
        <w:rPr>
          <w:rFonts w:asciiTheme="minorHAnsi" w:hAnsiTheme="minorHAnsi" w:cstheme="minorHAnsi"/>
        </w:rPr>
        <w:t>f</w:t>
      </w:r>
      <w:r w:rsidRPr="00F932BE">
        <w:rPr>
          <w:rFonts w:asciiTheme="minorHAnsi" w:hAnsiTheme="minorHAnsi" w:cstheme="minorHAnsi"/>
        </w:rPr>
        <w:t xml:space="preserve">ederal contract, the making of any </w:t>
      </w:r>
      <w:r w:rsidR="005F6717">
        <w:rPr>
          <w:rFonts w:asciiTheme="minorHAnsi" w:hAnsiTheme="minorHAnsi" w:cstheme="minorHAnsi"/>
        </w:rPr>
        <w:t>f</w:t>
      </w:r>
      <w:r w:rsidRPr="00F932BE">
        <w:rPr>
          <w:rFonts w:asciiTheme="minorHAnsi" w:hAnsiTheme="minorHAnsi" w:cstheme="minorHAnsi"/>
        </w:rPr>
        <w:t xml:space="preserve">ederal grant, the making of any </w:t>
      </w:r>
      <w:r w:rsidR="005F6717">
        <w:rPr>
          <w:rFonts w:asciiTheme="minorHAnsi" w:hAnsiTheme="minorHAnsi" w:cstheme="minorHAnsi"/>
        </w:rPr>
        <w:t>f</w:t>
      </w:r>
      <w:r w:rsidRPr="00F932BE">
        <w:rPr>
          <w:rFonts w:asciiTheme="minorHAnsi" w:hAnsiTheme="minorHAnsi" w:cstheme="minorHAnsi"/>
        </w:rPr>
        <w:t xml:space="preserve">ederal loan, the entering into of any cooperative agreement, or the extension, continuation, renewal, amendment, or modification of any </w:t>
      </w:r>
      <w:r w:rsidR="005F6717">
        <w:rPr>
          <w:rFonts w:asciiTheme="minorHAnsi" w:hAnsiTheme="minorHAnsi" w:cstheme="minorHAnsi"/>
        </w:rPr>
        <w:t>federal</w:t>
      </w:r>
      <w:r w:rsidRPr="00F932BE">
        <w:rPr>
          <w:rFonts w:asciiTheme="minorHAnsi" w:hAnsiTheme="minorHAnsi" w:cstheme="minorHAnsi"/>
        </w:rPr>
        <w:t xml:space="preserve"> contract, grant, loan, or cooperative agreement. The proposer certifies that it is aware that a Certificate Regarding Lobbying, Certification for Contracts, Grant, Loans, and Cooperative Agreements will be included in the contract that will be awarded through this proposal.</w:t>
      </w:r>
    </w:p>
    <w:p w14:paraId="739791CF" w14:textId="2C5BAF9B" w:rsidR="00A950F8" w:rsidRPr="0055405C" w:rsidRDefault="003B35D8" w:rsidP="00DF282E">
      <w:pPr>
        <w:widowControl w:val="0"/>
        <w:ind w:left="360"/>
        <w:rPr>
          <w:rFonts w:asciiTheme="minorHAnsi" w:hAnsiTheme="minorHAnsi" w:cstheme="minorHAnsi"/>
        </w:rPr>
      </w:pPr>
      <w:r w:rsidRPr="00F932BE">
        <w:rPr>
          <w:rFonts w:asciiTheme="minorHAnsi" w:hAnsiTheme="minorHAnsi" w:cstheme="minorHAnsi"/>
          <w:b/>
        </w:rPr>
        <w:t>Certificate Regarding Compliance with Federal Laws</w:t>
      </w:r>
    </w:p>
    <w:p w14:paraId="1286DD94" w14:textId="7688ED92" w:rsidR="00A950F8" w:rsidRPr="003240F8" w:rsidRDefault="00A950F8" w:rsidP="00DF282E">
      <w:pPr>
        <w:pStyle w:val="Default"/>
        <w:numPr>
          <w:ilvl w:val="0"/>
          <w:numId w:val="10"/>
        </w:numPr>
        <w:spacing w:after="22"/>
        <w:rPr>
          <w:sz w:val="22"/>
          <w:szCs w:val="22"/>
        </w:rPr>
      </w:pPr>
      <w:r w:rsidRPr="003240F8">
        <w:rPr>
          <w:sz w:val="22"/>
          <w:szCs w:val="22"/>
        </w:rPr>
        <w:t>The Workforce In</w:t>
      </w:r>
      <w:r w:rsidR="0055405C">
        <w:rPr>
          <w:sz w:val="22"/>
          <w:szCs w:val="22"/>
        </w:rPr>
        <w:t>novation and Opportunity</w:t>
      </w:r>
      <w:r w:rsidRPr="003240F8">
        <w:rPr>
          <w:sz w:val="22"/>
          <w:szCs w:val="22"/>
        </w:rPr>
        <w:t xml:space="preserve"> Act; </w:t>
      </w:r>
    </w:p>
    <w:p w14:paraId="591F9429" w14:textId="7B41F4DD" w:rsidR="00A950F8" w:rsidRPr="003240F8" w:rsidRDefault="00A950F8" w:rsidP="00DF282E">
      <w:pPr>
        <w:pStyle w:val="Default"/>
        <w:numPr>
          <w:ilvl w:val="0"/>
          <w:numId w:val="10"/>
        </w:numPr>
        <w:spacing w:after="22"/>
        <w:rPr>
          <w:sz w:val="22"/>
          <w:szCs w:val="22"/>
        </w:rPr>
      </w:pPr>
      <w:r w:rsidRPr="003240F8">
        <w:rPr>
          <w:sz w:val="22"/>
          <w:szCs w:val="22"/>
        </w:rPr>
        <w:t>The Workforce I</w:t>
      </w:r>
      <w:r w:rsidR="0055405C">
        <w:rPr>
          <w:sz w:val="22"/>
          <w:szCs w:val="22"/>
        </w:rPr>
        <w:t>nnovation and Opportunity</w:t>
      </w:r>
      <w:r w:rsidRPr="003240F8">
        <w:rPr>
          <w:sz w:val="22"/>
          <w:szCs w:val="22"/>
        </w:rPr>
        <w:t xml:space="preserve"> Act Regulations; </w:t>
      </w:r>
    </w:p>
    <w:p w14:paraId="2B83E008" w14:textId="58B58486" w:rsidR="00A950F8" w:rsidRPr="003240F8" w:rsidRDefault="00A950F8" w:rsidP="00DF282E">
      <w:pPr>
        <w:pStyle w:val="Default"/>
        <w:numPr>
          <w:ilvl w:val="0"/>
          <w:numId w:val="10"/>
        </w:numPr>
        <w:spacing w:after="22"/>
        <w:rPr>
          <w:sz w:val="22"/>
          <w:szCs w:val="22"/>
        </w:rPr>
      </w:pPr>
      <w:r w:rsidRPr="003240F8">
        <w:rPr>
          <w:sz w:val="22"/>
          <w:szCs w:val="22"/>
        </w:rPr>
        <w:t xml:space="preserve">The Welfare-to-Work Regulations; </w:t>
      </w:r>
    </w:p>
    <w:p w14:paraId="7D366566" w14:textId="270C841F" w:rsidR="00A950F8" w:rsidRPr="003240F8" w:rsidRDefault="00A950F8" w:rsidP="00DF282E">
      <w:pPr>
        <w:pStyle w:val="Default"/>
        <w:numPr>
          <w:ilvl w:val="0"/>
          <w:numId w:val="10"/>
        </w:numPr>
        <w:spacing w:after="22"/>
        <w:rPr>
          <w:sz w:val="22"/>
          <w:szCs w:val="22"/>
        </w:rPr>
      </w:pPr>
      <w:r w:rsidRPr="003240F8">
        <w:rPr>
          <w:sz w:val="22"/>
          <w:szCs w:val="22"/>
        </w:rPr>
        <w:t xml:space="preserve">Other </w:t>
      </w:r>
      <w:r w:rsidR="005F6717">
        <w:rPr>
          <w:sz w:val="22"/>
          <w:szCs w:val="22"/>
        </w:rPr>
        <w:t>f</w:t>
      </w:r>
      <w:r w:rsidRPr="003240F8">
        <w:rPr>
          <w:sz w:val="22"/>
          <w:szCs w:val="22"/>
        </w:rPr>
        <w:t xml:space="preserve">ederal laws; </w:t>
      </w:r>
    </w:p>
    <w:p w14:paraId="2ADCF9BC" w14:textId="7C57F01D" w:rsidR="00A950F8" w:rsidRPr="003240F8" w:rsidRDefault="00A950F8" w:rsidP="00DF282E">
      <w:pPr>
        <w:pStyle w:val="Default"/>
        <w:numPr>
          <w:ilvl w:val="0"/>
          <w:numId w:val="10"/>
        </w:numPr>
        <w:spacing w:after="22"/>
        <w:rPr>
          <w:sz w:val="22"/>
          <w:szCs w:val="22"/>
        </w:rPr>
      </w:pPr>
      <w:r w:rsidRPr="003240F8">
        <w:rPr>
          <w:sz w:val="22"/>
          <w:szCs w:val="22"/>
        </w:rPr>
        <w:t xml:space="preserve">State laws; </w:t>
      </w:r>
    </w:p>
    <w:p w14:paraId="7A65688D" w14:textId="3476C4E8" w:rsidR="00A950F8" w:rsidRPr="003240F8" w:rsidRDefault="00A950F8" w:rsidP="00DF282E">
      <w:pPr>
        <w:pStyle w:val="Default"/>
        <w:numPr>
          <w:ilvl w:val="0"/>
          <w:numId w:val="10"/>
        </w:numPr>
        <w:spacing w:after="22"/>
        <w:rPr>
          <w:sz w:val="22"/>
          <w:szCs w:val="22"/>
        </w:rPr>
      </w:pPr>
      <w:r w:rsidRPr="003240F8">
        <w:rPr>
          <w:sz w:val="22"/>
          <w:szCs w:val="22"/>
        </w:rPr>
        <w:t xml:space="preserve">Oklahoma State Policies; </w:t>
      </w:r>
    </w:p>
    <w:p w14:paraId="620E45CE" w14:textId="77777777" w:rsidR="00A950F8" w:rsidRPr="003240F8" w:rsidRDefault="00A950F8" w:rsidP="00DF282E">
      <w:pPr>
        <w:pStyle w:val="Default"/>
        <w:numPr>
          <w:ilvl w:val="0"/>
          <w:numId w:val="10"/>
        </w:numPr>
        <w:spacing w:after="22"/>
        <w:rPr>
          <w:sz w:val="22"/>
          <w:szCs w:val="22"/>
        </w:rPr>
      </w:pPr>
      <w:r w:rsidRPr="003240F8">
        <w:rPr>
          <w:sz w:val="22"/>
          <w:szCs w:val="22"/>
        </w:rPr>
        <w:t xml:space="preserve">Local laws; </w:t>
      </w:r>
    </w:p>
    <w:p w14:paraId="15517D9F" w14:textId="6F27B9C2" w:rsidR="00A950F8" w:rsidRPr="003240F8" w:rsidRDefault="00A950F8" w:rsidP="00DF282E">
      <w:pPr>
        <w:pStyle w:val="Default"/>
        <w:numPr>
          <w:ilvl w:val="0"/>
          <w:numId w:val="10"/>
        </w:numPr>
        <w:spacing w:after="22"/>
        <w:rPr>
          <w:sz w:val="22"/>
          <w:szCs w:val="22"/>
        </w:rPr>
      </w:pPr>
      <w:r w:rsidRPr="003240F8">
        <w:rPr>
          <w:sz w:val="22"/>
          <w:szCs w:val="22"/>
        </w:rPr>
        <w:t xml:space="preserve">LWDB Policy; </w:t>
      </w:r>
    </w:p>
    <w:p w14:paraId="2D561AE5" w14:textId="02C41F0B" w:rsidR="00A950F8" w:rsidRPr="003240F8" w:rsidRDefault="00A950F8" w:rsidP="00DF282E">
      <w:pPr>
        <w:pStyle w:val="Default"/>
        <w:numPr>
          <w:ilvl w:val="0"/>
          <w:numId w:val="10"/>
        </w:numPr>
        <w:rPr>
          <w:sz w:val="22"/>
          <w:szCs w:val="22"/>
        </w:rPr>
      </w:pPr>
      <w:r w:rsidRPr="003240F8">
        <w:rPr>
          <w:sz w:val="22"/>
          <w:szCs w:val="22"/>
        </w:rPr>
        <w:t xml:space="preserve">The U.S. Department of Labor Statement 29 CFR 37.20(a)(1), Section 188 of WIOA. </w:t>
      </w:r>
    </w:p>
    <w:p w14:paraId="38E79415" w14:textId="77777777" w:rsidR="00A950F8" w:rsidRDefault="00A950F8" w:rsidP="00DF282E">
      <w:pPr>
        <w:pStyle w:val="Default"/>
        <w:ind w:left="360"/>
        <w:rPr>
          <w:sz w:val="23"/>
          <w:szCs w:val="23"/>
        </w:rPr>
      </w:pPr>
    </w:p>
    <w:p w14:paraId="2BF179AF" w14:textId="40C6FFF4" w:rsidR="003B35D8" w:rsidRPr="00F932BE" w:rsidRDefault="003B35D8" w:rsidP="00DF282E">
      <w:pPr>
        <w:widowControl w:val="0"/>
        <w:ind w:left="360"/>
        <w:rPr>
          <w:rFonts w:asciiTheme="minorHAnsi" w:hAnsiTheme="minorHAnsi" w:cstheme="minorHAnsi"/>
          <w:b/>
        </w:rPr>
      </w:pPr>
      <w:r w:rsidRPr="00F932BE">
        <w:rPr>
          <w:rFonts w:asciiTheme="minorHAnsi" w:hAnsiTheme="minorHAnsi" w:cstheme="minorHAnsi"/>
          <w:b/>
        </w:rPr>
        <w:t>Certification of Indemnification</w:t>
      </w:r>
    </w:p>
    <w:p w14:paraId="177D1C34" w14:textId="5DBCC6D5" w:rsidR="003B35D8" w:rsidRPr="00F932BE" w:rsidRDefault="003B35D8" w:rsidP="009C1734">
      <w:pPr>
        <w:widowControl w:val="0"/>
        <w:ind w:left="360"/>
        <w:jc w:val="both"/>
        <w:rPr>
          <w:rFonts w:asciiTheme="minorHAnsi" w:hAnsiTheme="minorHAnsi" w:cstheme="minorHAnsi"/>
        </w:rPr>
      </w:pPr>
      <w:r w:rsidRPr="00F932BE">
        <w:rPr>
          <w:rFonts w:asciiTheme="minorHAnsi" w:hAnsiTheme="minorHAnsi" w:cstheme="minorHAnsi"/>
        </w:rPr>
        <w:t xml:space="preserve">The proposer certifies that it is aware that an indemnification clause will be included in the contract that is awarded as a result of this proposal. The proposer certifies that it is aware that the indemnification clause will state that the proposer (contractor) shall indemnify and hold harmless the </w:t>
      </w:r>
      <w:r w:rsidR="00C12B1F">
        <w:rPr>
          <w:rFonts w:asciiTheme="minorHAnsi" w:hAnsiTheme="minorHAnsi" w:cstheme="minorHAnsi"/>
        </w:rPr>
        <w:t>N</w:t>
      </w:r>
      <w:r w:rsidR="00A8252D">
        <w:rPr>
          <w:rFonts w:asciiTheme="minorHAnsi" w:hAnsiTheme="minorHAnsi" w:cstheme="minorHAnsi"/>
        </w:rPr>
        <w:t>EWDB</w:t>
      </w:r>
      <w:r w:rsidRPr="00F932BE">
        <w:rPr>
          <w:rFonts w:asciiTheme="minorHAnsi" w:hAnsiTheme="minorHAnsi" w:cstheme="minorHAnsi"/>
        </w:rPr>
        <w:t xml:space="preserve">, the </w:t>
      </w:r>
      <w:r w:rsidR="00C12B1F">
        <w:rPr>
          <w:rFonts w:asciiTheme="minorHAnsi" w:hAnsiTheme="minorHAnsi" w:cstheme="minorHAnsi"/>
        </w:rPr>
        <w:t>N</w:t>
      </w:r>
      <w:r w:rsidR="00A8252D">
        <w:rPr>
          <w:rFonts w:asciiTheme="minorHAnsi" w:hAnsiTheme="minorHAnsi" w:cstheme="minorHAnsi"/>
        </w:rPr>
        <w:t xml:space="preserve">EWDB </w:t>
      </w:r>
      <w:r w:rsidRPr="00F932BE">
        <w:rPr>
          <w:rFonts w:asciiTheme="minorHAnsi" w:hAnsiTheme="minorHAnsi" w:cstheme="minorHAnsi"/>
        </w:rPr>
        <w:t xml:space="preserve">officers, agents, and employees and the </w:t>
      </w:r>
      <w:r w:rsidR="00C12B1F">
        <w:rPr>
          <w:rFonts w:asciiTheme="minorHAnsi" w:hAnsiTheme="minorHAnsi" w:cstheme="minorHAnsi"/>
        </w:rPr>
        <w:t xml:space="preserve">Northeast </w:t>
      </w:r>
      <w:r w:rsidRPr="00F932BE">
        <w:rPr>
          <w:rFonts w:asciiTheme="minorHAnsi" w:hAnsiTheme="minorHAnsi" w:cstheme="minorHAnsi"/>
        </w:rPr>
        <w:t>Local Elected Officials from liability of any nature and kind, including costs, expenses, and attorney fees, for or on account of any actions, claims, suits, and damages of any character whatsoever arising out of any negligent act or omission of the proposer (contractor) or any of its employees, agents, volunteers, subcontractors, or representatives.</w:t>
      </w:r>
    </w:p>
    <w:p w14:paraId="35AFB18F" w14:textId="77777777" w:rsidR="003B35D8" w:rsidRPr="00F932BE" w:rsidRDefault="003B35D8" w:rsidP="00DF282E">
      <w:pPr>
        <w:widowControl w:val="0"/>
        <w:ind w:left="360"/>
        <w:rPr>
          <w:rFonts w:asciiTheme="minorHAnsi" w:hAnsiTheme="minorHAnsi" w:cstheme="minorHAnsi"/>
        </w:rPr>
      </w:pPr>
      <w:r w:rsidRPr="00F932BE">
        <w:rPr>
          <w:rFonts w:asciiTheme="minorHAnsi" w:hAnsiTheme="minorHAnsi" w:cstheme="minorHAnsi"/>
          <w:b/>
        </w:rPr>
        <w:t>Certificate Regarding Cost</w:t>
      </w:r>
    </w:p>
    <w:p w14:paraId="2FCD12E7" w14:textId="104A95AD" w:rsidR="003B35D8" w:rsidRPr="00C12B1F" w:rsidRDefault="003B35D8" w:rsidP="00DF282E">
      <w:pPr>
        <w:widowControl w:val="0"/>
        <w:ind w:left="360"/>
        <w:rPr>
          <w:rFonts w:asciiTheme="minorHAnsi" w:hAnsiTheme="minorHAnsi" w:cstheme="minorHAnsi"/>
        </w:rPr>
      </w:pPr>
      <w:r w:rsidRPr="00F932BE">
        <w:rPr>
          <w:rFonts w:asciiTheme="minorHAnsi" w:hAnsiTheme="minorHAnsi" w:cstheme="minorHAnsi"/>
        </w:rPr>
        <w:t>The proposer certifies that to the best of its knowledge and belief, the cost data submitted is accurate, complete, and current at the time this proposal is submitted.</w:t>
      </w:r>
    </w:p>
    <w:p w14:paraId="695AFADD" w14:textId="15AD1757" w:rsidR="003B35D8" w:rsidRPr="00447236" w:rsidRDefault="003B35D8" w:rsidP="00447236">
      <w:pPr>
        <w:ind w:firstLine="360"/>
        <w:rPr>
          <w:rFonts w:asciiTheme="minorHAnsi" w:hAnsiTheme="minorHAnsi" w:cstheme="minorHAnsi"/>
          <w:b/>
        </w:rPr>
      </w:pPr>
      <w:r w:rsidRPr="00447236">
        <w:rPr>
          <w:rFonts w:asciiTheme="minorHAnsi" w:hAnsiTheme="minorHAnsi" w:cstheme="minorHAnsi"/>
          <w:b/>
        </w:rPr>
        <w:t xml:space="preserve">Part V:  </w:t>
      </w:r>
      <w:r w:rsidR="00447236" w:rsidRPr="00447236">
        <w:rPr>
          <w:rFonts w:asciiTheme="minorHAnsi" w:hAnsiTheme="minorHAnsi" w:cstheme="minorHAnsi"/>
          <w:b/>
        </w:rPr>
        <w:t>Renewal Options</w:t>
      </w:r>
    </w:p>
    <w:p w14:paraId="23373AB1" w14:textId="0D7B2785" w:rsidR="00453438" w:rsidRPr="00AB4248" w:rsidRDefault="00AB4248" w:rsidP="00447236">
      <w:pPr>
        <w:ind w:left="360"/>
        <w:jc w:val="both"/>
        <w:rPr>
          <w:rFonts w:asciiTheme="minorHAnsi" w:hAnsiTheme="minorHAnsi" w:cstheme="minorHAnsi"/>
        </w:rPr>
      </w:pPr>
      <w:r w:rsidRPr="00AB4248">
        <w:rPr>
          <w:rFonts w:asciiTheme="minorHAnsi" w:hAnsiTheme="minorHAnsi" w:cstheme="minorHAnsi"/>
        </w:rPr>
        <w:t>The following are examples of the contract provisions that will be included in the contract that will be developed as a result of this RFP. The exact text of the contract provision may differ slightly from the example shown</w:t>
      </w:r>
      <w:r>
        <w:rPr>
          <w:rFonts w:asciiTheme="minorHAnsi" w:hAnsiTheme="minorHAnsi" w:cstheme="minorHAnsi"/>
        </w:rPr>
        <w:t>. I</w:t>
      </w:r>
      <w:r w:rsidRPr="00AB4248">
        <w:rPr>
          <w:rFonts w:asciiTheme="minorHAnsi" w:hAnsiTheme="minorHAnsi" w:cstheme="minorHAnsi"/>
        </w:rPr>
        <w:t>t is expected that the contract shall be a one-year, fixed-price contract with options for two (2) additional on</w:t>
      </w:r>
      <w:r>
        <w:rPr>
          <w:rFonts w:asciiTheme="minorHAnsi" w:hAnsiTheme="minorHAnsi" w:cstheme="minorHAnsi"/>
        </w:rPr>
        <w:t>e</w:t>
      </w:r>
      <w:r w:rsidRPr="00AB4248">
        <w:rPr>
          <w:rFonts w:asciiTheme="minorHAnsi" w:hAnsiTheme="minorHAnsi" w:cstheme="minorHAnsi"/>
        </w:rPr>
        <w:t xml:space="preserve">-year periods. </w:t>
      </w:r>
    </w:p>
    <w:p w14:paraId="6806C7D3" w14:textId="77777777" w:rsidR="00447236" w:rsidRDefault="00447236" w:rsidP="004472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3C4BBF53" w14:textId="77777777" w:rsidR="00447236" w:rsidRDefault="00447236" w:rsidP="004472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2DF47662" w14:textId="672CC9EF" w:rsidR="004C3A68" w:rsidRPr="00447236" w:rsidRDefault="004C3A68" w:rsidP="00447236">
      <w:pPr>
        <w:pStyle w:val="Heading2"/>
        <w:jc w:val="center"/>
      </w:pPr>
      <w:r w:rsidRPr="009E60FE">
        <w:lastRenderedPageBreak/>
        <w:t>Northeast Workforce Development Board</w:t>
      </w:r>
    </w:p>
    <w:p w14:paraId="166E607A" w14:textId="77777777" w:rsidR="004C3A68" w:rsidRPr="00F932BE" w:rsidRDefault="004C3A68" w:rsidP="004C3A68">
      <w:pPr>
        <w:pStyle w:val="Heading2"/>
        <w:jc w:val="center"/>
      </w:pPr>
      <w:r w:rsidRPr="00F932BE">
        <w:t>Program Year 20</w:t>
      </w:r>
      <w:r>
        <w:t>21</w:t>
      </w:r>
    </w:p>
    <w:p w14:paraId="2377D7C1" w14:textId="77777777" w:rsidR="004C3A68" w:rsidRPr="00F932BE" w:rsidRDefault="004C3A68" w:rsidP="004C3A68">
      <w:pPr>
        <w:pStyle w:val="Heading2"/>
        <w:jc w:val="center"/>
      </w:pPr>
      <w:r w:rsidRPr="00F932BE">
        <w:t>Application Form</w:t>
      </w:r>
    </w:p>
    <w:p w14:paraId="4C43EE19" w14:textId="77777777" w:rsidR="004C3A68" w:rsidRDefault="004C3A68" w:rsidP="003B35D8">
      <w:pPr>
        <w:widowControl w:val="0"/>
        <w:autoSpaceDE w:val="0"/>
        <w:autoSpaceDN w:val="0"/>
        <w:adjustRightInd w:val="0"/>
        <w:spacing w:line="240" w:lineRule="auto"/>
        <w:rPr>
          <w:rFonts w:asciiTheme="minorHAnsi" w:hAnsiTheme="minorHAnsi" w:cstheme="minorHAnsi"/>
          <w:color w:val="000000"/>
        </w:rPr>
      </w:pPr>
    </w:p>
    <w:p w14:paraId="5F2DE277" w14:textId="5750A7D8" w:rsidR="003B35D8" w:rsidRPr="00F932BE" w:rsidRDefault="003B35D8" w:rsidP="004035D8">
      <w:pPr>
        <w:pStyle w:val="NoSpacing"/>
      </w:pPr>
      <w:r w:rsidRPr="00F932BE">
        <w:t>On behalf of:</w:t>
      </w:r>
      <w:r w:rsidRPr="00F932BE">
        <w:tab/>
      </w:r>
      <w:r w:rsidRPr="00F932BE">
        <w:tab/>
        <w:t>__________________________________________</w:t>
      </w:r>
    </w:p>
    <w:p w14:paraId="7E55CB89" w14:textId="77777777" w:rsidR="003B35D8" w:rsidRPr="009E60FE" w:rsidRDefault="003B35D8" w:rsidP="004035D8">
      <w:pPr>
        <w:pStyle w:val="NoSpacing"/>
        <w:rPr>
          <w:b/>
          <w:bCs/>
        </w:rPr>
      </w:pPr>
      <w:r w:rsidRPr="00F932BE">
        <w:tab/>
      </w:r>
      <w:r w:rsidRPr="00F932BE">
        <w:tab/>
      </w:r>
      <w:r w:rsidRPr="00F932BE">
        <w:tab/>
      </w:r>
      <w:r w:rsidRPr="009E60FE">
        <w:rPr>
          <w:b/>
          <w:bCs/>
        </w:rPr>
        <w:t>Company/Organization</w:t>
      </w:r>
    </w:p>
    <w:p w14:paraId="3C6E36F0" w14:textId="2AD21E13" w:rsidR="003B35D8" w:rsidRPr="00F932BE" w:rsidRDefault="003B35D8" w:rsidP="004035D8">
      <w:pPr>
        <w:pStyle w:val="NoSpacing"/>
        <w:ind w:left="2160"/>
      </w:pPr>
      <w:r w:rsidRPr="00F932BE">
        <w:tab/>
      </w:r>
      <w:r w:rsidRPr="00F932BE">
        <w:tab/>
      </w:r>
      <w:r w:rsidRPr="00F932BE">
        <w:tab/>
      </w:r>
      <w:r w:rsidRPr="00F932BE">
        <w:tab/>
      </w:r>
      <w:r w:rsidRPr="00F932BE">
        <w:tab/>
      </w:r>
      <w:r w:rsidRPr="00F932BE">
        <w:tab/>
      </w:r>
      <w:r w:rsidRPr="00F932BE">
        <w:tab/>
      </w:r>
      <w:r w:rsidRPr="00F932BE">
        <w:tab/>
      </w:r>
      <w:r w:rsidRPr="00F932BE">
        <w:tab/>
      </w:r>
      <w:r w:rsidRPr="00F932BE">
        <w:tab/>
        <w:t xml:space="preserve"> ___________________________________________</w:t>
      </w:r>
    </w:p>
    <w:p w14:paraId="6B3E6BE1" w14:textId="77777777" w:rsidR="003B35D8" w:rsidRPr="009E60FE" w:rsidRDefault="003B35D8" w:rsidP="004035D8">
      <w:pPr>
        <w:pStyle w:val="NoSpacing"/>
        <w:rPr>
          <w:b/>
          <w:bCs/>
        </w:rPr>
      </w:pPr>
      <w:r w:rsidRPr="00F932BE">
        <w:tab/>
      </w:r>
      <w:r w:rsidRPr="00F932BE">
        <w:tab/>
      </w:r>
      <w:r w:rsidRPr="00F932BE">
        <w:tab/>
      </w:r>
      <w:r w:rsidRPr="009E60FE">
        <w:rPr>
          <w:b/>
          <w:bCs/>
        </w:rPr>
        <w:t>Proposed Service</w:t>
      </w:r>
    </w:p>
    <w:p w14:paraId="54BD76A5" w14:textId="0698322D" w:rsidR="003B35D8" w:rsidRPr="00F932BE" w:rsidRDefault="003B35D8" w:rsidP="003B35D8">
      <w:pPr>
        <w:widowControl w:val="0"/>
        <w:autoSpaceDE w:val="0"/>
        <w:autoSpaceDN w:val="0"/>
        <w:adjustRightInd w:val="0"/>
        <w:jc w:val="both"/>
        <w:rPr>
          <w:rFonts w:asciiTheme="minorHAnsi" w:hAnsiTheme="minorHAnsi" w:cstheme="minorHAnsi"/>
          <w:color w:val="000000"/>
        </w:rPr>
      </w:pPr>
      <w:r w:rsidRPr="00F932BE">
        <w:rPr>
          <w:rFonts w:asciiTheme="minorHAnsi" w:hAnsiTheme="minorHAnsi" w:cstheme="minorHAnsi"/>
          <w:color w:val="000000"/>
        </w:rPr>
        <w:t>I am submitting the attached proposal for the completion and delivery of an audit for Program Year 20</w:t>
      </w:r>
      <w:r w:rsidR="009E60FE">
        <w:rPr>
          <w:rFonts w:asciiTheme="minorHAnsi" w:hAnsiTheme="minorHAnsi" w:cstheme="minorHAnsi"/>
          <w:color w:val="000000"/>
        </w:rPr>
        <w:t>21</w:t>
      </w:r>
      <w:r w:rsidRPr="00F932BE">
        <w:rPr>
          <w:rFonts w:asciiTheme="minorHAnsi" w:hAnsiTheme="minorHAnsi" w:cstheme="minorHAnsi"/>
          <w:color w:val="000000"/>
        </w:rPr>
        <w:t xml:space="preserve"> services funded under the Workforce Innovation and Opportunity Act of 2014, PL 113-128 and its accompanying regulations and accompanying tax filing of form 990.  I certify that I am authorized by the bidder to bind them to this proposal.</w:t>
      </w:r>
    </w:p>
    <w:p w14:paraId="037D84F7" w14:textId="5C7D9BBD" w:rsidR="003B35D8" w:rsidRPr="00F932BE" w:rsidRDefault="003B35D8" w:rsidP="003B35D8">
      <w:pPr>
        <w:widowControl w:val="0"/>
        <w:autoSpaceDE w:val="0"/>
        <w:autoSpaceDN w:val="0"/>
        <w:adjustRightInd w:val="0"/>
        <w:jc w:val="both"/>
        <w:rPr>
          <w:rFonts w:asciiTheme="minorHAnsi" w:hAnsiTheme="minorHAnsi" w:cstheme="minorHAnsi"/>
          <w:color w:val="000000"/>
        </w:rPr>
      </w:pPr>
      <w:r w:rsidRPr="00F932BE">
        <w:rPr>
          <w:rFonts w:asciiTheme="minorHAnsi" w:hAnsiTheme="minorHAnsi" w:cstheme="minorHAnsi"/>
          <w:color w:val="000000"/>
        </w:rPr>
        <w:t xml:space="preserve">I certify that the contents of the application are truthful and accurate and the above named bidder agrees to comply with the policies stated in this application; and that this application represents a firm request subject only to mutually agreeable negotiations; and that the above named bidder is in agreement that the </w:t>
      </w:r>
      <w:r w:rsidR="00580B9F">
        <w:rPr>
          <w:rFonts w:asciiTheme="minorHAnsi" w:hAnsiTheme="minorHAnsi" w:cstheme="minorHAnsi"/>
          <w:color w:val="000000"/>
        </w:rPr>
        <w:t xml:space="preserve">Northeast Workforce Development Board </w:t>
      </w:r>
      <w:r w:rsidR="00121FAF">
        <w:rPr>
          <w:rFonts w:asciiTheme="minorHAnsi" w:hAnsiTheme="minorHAnsi" w:cstheme="minorHAnsi"/>
          <w:color w:val="000000"/>
        </w:rPr>
        <w:t xml:space="preserve">(hereinafter referred to as NEWDB) </w:t>
      </w:r>
      <w:r w:rsidRPr="00F932BE">
        <w:rPr>
          <w:rFonts w:asciiTheme="minorHAnsi" w:hAnsiTheme="minorHAnsi" w:cstheme="minorHAnsi"/>
          <w:color w:val="000000"/>
        </w:rPr>
        <w:t>reserves the right to accept or reject any proposal for funding; and that the above-named bidder has not been debarred or suspended from receiving federal grants, contracts, or assistance and that the above-named bidder waives any right to claims against the</w:t>
      </w:r>
      <w:r w:rsidR="00580B9F">
        <w:rPr>
          <w:rFonts w:asciiTheme="minorHAnsi" w:hAnsiTheme="minorHAnsi" w:cstheme="minorHAnsi"/>
          <w:color w:val="000000"/>
        </w:rPr>
        <w:t xml:space="preserve"> </w:t>
      </w:r>
      <w:r w:rsidR="009E60FE">
        <w:rPr>
          <w:rFonts w:asciiTheme="minorHAnsi" w:hAnsiTheme="minorHAnsi" w:cstheme="minorHAnsi"/>
          <w:color w:val="000000"/>
        </w:rPr>
        <w:t>Northeast Local</w:t>
      </w:r>
      <w:r w:rsidRPr="00F932BE">
        <w:rPr>
          <w:rFonts w:asciiTheme="minorHAnsi" w:hAnsiTheme="minorHAnsi" w:cstheme="minorHAnsi"/>
          <w:color w:val="000000"/>
        </w:rPr>
        <w:t xml:space="preserve"> Elected Officials</w:t>
      </w:r>
      <w:r w:rsidR="009E60FE">
        <w:rPr>
          <w:rFonts w:asciiTheme="minorHAnsi" w:hAnsiTheme="minorHAnsi" w:cstheme="minorHAnsi"/>
          <w:color w:val="000000"/>
        </w:rPr>
        <w:t xml:space="preserve">, board </w:t>
      </w:r>
      <w:r w:rsidRPr="00F932BE">
        <w:rPr>
          <w:rFonts w:asciiTheme="minorHAnsi" w:hAnsiTheme="minorHAnsi" w:cstheme="minorHAnsi"/>
          <w:color w:val="000000"/>
        </w:rPr>
        <w:t xml:space="preserve">members and staff of the </w:t>
      </w:r>
      <w:r w:rsidR="00F932BE" w:rsidRPr="00F932BE">
        <w:rPr>
          <w:rFonts w:asciiTheme="minorHAnsi" w:hAnsiTheme="minorHAnsi" w:cstheme="minorHAnsi"/>
          <w:color w:val="000000"/>
        </w:rPr>
        <w:t>N</w:t>
      </w:r>
      <w:r w:rsidR="00121FAF">
        <w:rPr>
          <w:rFonts w:asciiTheme="minorHAnsi" w:hAnsiTheme="minorHAnsi" w:cstheme="minorHAnsi"/>
          <w:color w:val="000000"/>
        </w:rPr>
        <w:t>EWDB</w:t>
      </w:r>
      <w:r w:rsidRPr="00F932BE">
        <w:rPr>
          <w:rFonts w:asciiTheme="minorHAnsi" w:hAnsiTheme="minorHAnsi" w:cstheme="minorHAnsi"/>
          <w:color w:val="000000"/>
        </w:rPr>
        <w:t>.</w:t>
      </w:r>
    </w:p>
    <w:p w14:paraId="0162B63A" w14:textId="3469CDA2" w:rsidR="003B35D8" w:rsidRPr="00F932BE" w:rsidRDefault="003B35D8" w:rsidP="003B35D8">
      <w:pPr>
        <w:widowControl w:val="0"/>
        <w:autoSpaceDE w:val="0"/>
        <w:autoSpaceDN w:val="0"/>
        <w:adjustRightInd w:val="0"/>
        <w:jc w:val="both"/>
        <w:rPr>
          <w:rFonts w:asciiTheme="minorHAnsi" w:hAnsiTheme="minorHAnsi" w:cstheme="minorHAnsi"/>
          <w:color w:val="000000"/>
        </w:rPr>
      </w:pPr>
      <w:r w:rsidRPr="00F932BE">
        <w:rPr>
          <w:rFonts w:asciiTheme="minorHAnsi" w:hAnsiTheme="minorHAnsi" w:cstheme="minorHAnsi"/>
          <w:color w:val="000000"/>
        </w:rPr>
        <w:t xml:space="preserve">I understand that the </w:t>
      </w:r>
      <w:r w:rsidR="00830A6B">
        <w:rPr>
          <w:rFonts w:asciiTheme="minorHAnsi" w:hAnsiTheme="minorHAnsi" w:cstheme="minorHAnsi"/>
          <w:color w:val="000000"/>
        </w:rPr>
        <w:t>N</w:t>
      </w:r>
      <w:r w:rsidR="00121FAF">
        <w:rPr>
          <w:rFonts w:asciiTheme="minorHAnsi" w:hAnsiTheme="minorHAnsi" w:cstheme="minorHAnsi"/>
          <w:color w:val="000000"/>
        </w:rPr>
        <w:t>EWDB and</w:t>
      </w:r>
      <w:r w:rsidRPr="00F932BE">
        <w:rPr>
          <w:rFonts w:asciiTheme="minorHAnsi" w:hAnsiTheme="minorHAnsi" w:cstheme="minorHAnsi"/>
          <w:color w:val="000000"/>
        </w:rPr>
        <w:t xml:space="preserve"> the </w:t>
      </w:r>
      <w:r w:rsidR="009E60FE">
        <w:rPr>
          <w:rFonts w:asciiTheme="minorHAnsi" w:hAnsiTheme="minorHAnsi" w:cstheme="minorHAnsi"/>
          <w:color w:val="000000"/>
        </w:rPr>
        <w:t xml:space="preserve">Northeast Local Elected Officials </w:t>
      </w:r>
      <w:r w:rsidRPr="00F932BE">
        <w:rPr>
          <w:rFonts w:asciiTheme="minorHAnsi" w:hAnsiTheme="minorHAnsi" w:cstheme="minorHAnsi"/>
          <w:color w:val="000000"/>
        </w:rPr>
        <w:t>has no obligation to fund this proposal and that no obligation will exist until a contract has been negotiated and entered.  Upon issuance of a contract, I certify I will carry out the goals of the program according to the terms and conditions set forth in the contract and modifications thereto, including the Project Design and the Budget. I further certify that agency officials listed below are authorized to negotiate a binding contract for the bidder and will be available during proposal evaluation.</w:t>
      </w:r>
    </w:p>
    <w:p w14:paraId="42F56EEA" w14:textId="77777777" w:rsidR="003B35D8" w:rsidRPr="00F932BE" w:rsidRDefault="003B35D8" w:rsidP="003240F8">
      <w:pPr>
        <w:pStyle w:val="NoSpacing"/>
      </w:pPr>
      <w:r w:rsidRPr="00F932BE">
        <w:t>Name____________________________________ Title_______________________________</w:t>
      </w:r>
    </w:p>
    <w:p w14:paraId="5CACE86A" w14:textId="77777777" w:rsidR="003B35D8" w:rsidRPr="00F932BE" w:rsidRDefault="003B35D8" w:rsidP="003240F8">
      <w:pPr>
        <w:pStyle w:val="NoSpacing"/>
      </w:pPr>
    </w:p>
    <w:p w14:paraId="705D14E7" w14:textId="77777777" w:rsidR="003B35D8" w:rsidRPr="00F932BE" w:rsidRDefault="003B35D8" w:rsidP="003240F8">
      <w:pPr>
        <w:pStyle w:val="NoSpacing"/>
      </w:pPr>
      <w:r w:rsidRPr="00F932BE">
        <w:t>Address________________________ City______________ State_________ Zip__________</w:t>
      </w:r>
    </w:p>
    <w:p w14:paraId="3DF7DF6C" w14:textId="77777777" w:rsidR="003B35D8" w:rsidRPr="00F932BE" w:rsidRDefault="003B35D8" w:rsidP="003240F8">
      <w:pPr>
        <w:pStyle w:val="NoSpacing"/>
      </w:pPr>
    </w:p>
    <w:p w14:paraId="694315A9" w14:textId="77777777" w:rsidR="003B35D8" w:rsidRPr="00F932BE" w:rsidRDefault="003B35D8" w:rsidP="003240F8">
      <w:pPr>
        <w:pStyle w:val="NoSpacing"/>
      </w:pPr>
      <w:r w:rsidRPr="00F932BE">
        <w:t>Phone________________________ email__________________________________________</w:t>
      </w:r>
    </w:p>
    <w:p w14:paraId="4DA2F605" w14:textId="77777777" w:rsidR="003B35D8" w:rsidRPr="00F932BE" w:rsidRDefault="003B35D8" w:rsidP="003240F8">
      <w:pPr>
        <w:pStyle w:val="NoSpacing"/>
      </w:pPr>
    </w:p>
    <w:p w14:paraId="7FC500CB" w14:textId="77777777" w:rsidR="003B35D8" w:rsidRPr="00F932BE" w:rsidRDefault="003B35D8" w:rsidP="003240F8">
      <w:pPr>
        <w:pStyle w:val="NoSpacing"/>
      </w:pPr>
      <w:r w:rsidRPr="00F932BE">
        <w:t>Signature____________________________________________________________________</w:t>
      </w:r>
    </w:p>
    <w:p w14:paraId="43BC69ED" w14:textId="77777777" w:rsidR="003B35D8" w:rsidRPr="00F932BE" w:rsidRDefault="003B35D8" w:rsidP="003B35D8">
      <w:pPr>
        <w:pStyle w:val="Title"/>
        <w:rPr>
          <w:rFonts w:asciiTheme="minorHAnsi" w:hAnsiTheme="minorHAnsi" w:cstheme="minorHAnsi"/>
          <w:sz w:val="22"/>
          <w:szCs w:val="22"/>
        </w:rPr>
      </w:pPr>
    </w:p>
    <w:p w14:paraId="628F65F3" w14:textId="77777777" w:rsidR="004C3A68" w:rsidRDefault="004C3A68" w:rsidP="009E60FE">
      <w:pPr>
        <w:jc w:val="center"/>
        <w:rPr>
          <w:rFonts w:asciiTheme="minorHAnsi" w:hAnsiTheme="minorHAnsi" w:cstheme="minorHAnsi"/>
          <w:b/>
          <w:bCs/>
        </w:rPr>
      </w:pPr>
    </w:p>
    <w:p w14:paraId="68306651" w14:textId="77777777" w:rsidR="004C3A68" w:rsidRDefault="004C3A68" w:rsidP="009E60FE">
      <w:pPr>
        <w:jc w:val="center"/>
        <w:rPr>
          <w:rFonts w:asciiTheme="minorHAnsi" w:hAnsiTheme="minorHAnsi" w:cstheme="minorHAnsi"/>
          <w:b/>
          <w:bCs/>
        </w:rPr>
      </w:pPr>
    </w:p>
    <w:p w14:paraId="4FB8B6D3" w14:textId="5395A5B8" w:rsidR="004C3A68" w:rsidRDefault="004C3A68" w:rsidP="009E60FE">
      <w:pPr>
        <w:jc w:val="center"/>
        <w:rPr>
          <w:rFonts w:asciiTheme="minorHAnsi" w:hAnsiTheme="minorHAnsi" w:cstheme="minorHAnsi"/>
          <w:b/>
          <w:bCs/>
        </w:rPr>
      </w:pPr>
    </w:p>
    <w:p w14:paraId="2F036540" w14:textId="3050272F" w:rsidR="00447236" w:rsidRDefault="00447236" w:rsidP="009E60FE">
      <w:pPr>
        <w:jc w:val="center"/>
        <w:rPr>
          <w:rFonts w:asciiTheme="minorHAnsi" w:hAnsiTheme="minorHAnsi" w:cstheme="minorHAnsi"/>
          <w:b/>
          <w:bCs/>
        </w:rPr>
      </w:pPr>
    </w:p>
    <w:p w14:paraId="0DFC153D" w14:textId="77777777" w:rsidR="00447236" w:rsidRDefault="00447236" w:rsidP="009E60FE">
      <w:pPr>
        <w:jc w:val="center"/>
        <w:rPr>
          <w:rFonts w:asciiTheme="minorHAnsi" w:hAnsiTheme="minorHAnsi" w:cstheme="minorHAnsi"/>
          <w:b/>
          <w:bCs/>
        </w:rPr>
      </w:pPr>
    </w:p>
    <w:p w14:paraId="73C72AA8" w14:textId="77777777" w:rsidR="004035D8" w:rsidRDefault="004035D8" w:rsidP="009E60FE">
      <w:pPr>
        <w:jc w:val="center"/>
        <w:rPr>
          <w:rFonts w:asciiTheme="minorHAnsi" w:hAnsiTheme="minorHAnsi" w:cstheme="minorHAnsi"/>
          <w:b/>
          <w:bCs/>
        </w:rPr>
      </w:pPr>
    </w:p>
    <w:p w14:paraId="48578A9E" w14:textId="23D223EB" w:rsidR="003B35D8" w:rsidRPr="009E60FE" w:rsidRDefault="003B35D8" w:rsidP="009E60FE">
      <w:pPr>
        <w:jc w:val="center"/>
        <w:rPr>
          <w:rFonts w:asciiTheme="minorHAnsi" w:eastAsia="Times New Roman" w:hAnsiTheme="minorHAnsi" w:cstheme="minorHAnsi"/>
          <w:b/>
          <w:bCs/>
        </w:rPr>
      </w:pPr>
      <w:r w:rsidRPr="009E60FE">
        <w:rPr>
          <w:rFonts w:asciiTheme="minorHAnsi" w:hAnsiTheme="minorHAnsi" w:cstheme="minorHAnsi"/>
          <w:b/>
          <w:bCs/>
        </w:rPr>
        <w:lastRenderedPageBreak/>
        <w:t>CERTIFICATION REGARDING LOBBYING</w:t>
      </w:r>
    </w:p>
    <w:p w14:paraId="616DB9DF" w14:textId="77777777" w:rsidR="003B35D8" w:rsidRPr="00F932BE" w:rsidRDefault="003B35D8" w:rsidP="003B35D8">
      <w:pPr>
        <w:pStyle w:val="Title"/>
        <w:rPr>
          <w:rFonts w:asciiTheme="minorHAnsi" w:hAnsiTheme="minorHAnsi" w:cstheme="minorHAnsi"/>
          <w:bCs w:val="0"/>
          <w:sz w:val="22"/>
          <w:szCs w:val="22"/>
        </w:rPr>
      </w:pPr>
    </w:p>
    <w:p w14:paraId="49807E1F" w14:textId="77777777" w:rsidR="003B35D8" w:rsidRPr="00F932BE" w:rsidRDefault="003B35D8" w:rsidP="003B35D8">
      <w:pPr>
        <w:pStyle w:val="Title"/>
        <w:rPr>
          <w:rFonts w:asciiTheme="minorHAnsi" w:hAnsiTheme="minorHAnsi" w:cstheme="minorHAnsi"/>
          <w:bCs w:val="0"/>
          <w:sz w:val="22"/>
          <w:szCs w:val="22"/>
        </w:rPr>
      </w:pPr>
      <w:r w:rsidRPr="00F932BE">
        <w:rPr>
          <w:rFonts w:asciiTheme="minorHAnsi" w:hAnsiTheme="minorHAnsi" w:cstheme="minorHAnsi"/>
          <w:bCs w:val="0"/>
          <w:sz w:val="22"/>
          <w:szCs w:val="22"/>
        </w:rPr>
        <w:t>For Contracts, Grants, Loans and Cooperative Agreements</w:t>
      </w:r>
    </w:p>
    <w:p w14:paraId="61734A7E" w14:textId="77777777" w:rsidR="003B35D8" w:rsidRPr="00F932BE" w:rsidRDefault="003B35D8" w:rsidP="003B35D8">
      <w:pPr>
        <w:jc w:val="both"/>
        <w:rPr>
          <w:rFonts w:asciiTheme="minorHAnsi" w:hAnsiTheme="minorHAnsi" w:cstheme="minorHAnsi"/>
        </w:rPr>
      </w:pPr>
    </w:p>
    <w:p w14:paraId="1EFDBECF" w14:textId="77777777" w:rsidR="003B35D8" w:rsidRPr="00F932BE" w:rsidRDefault="003B35D8" w:rsidP="003B35D8">
      <w:pPr>
        <w:jc w:val="both"/>
        <w:rPr>
          <w:rFonts w:asciiTheme="minorHAnsi" w:hAnsiTheme="minorHAnsi" w:cstheme="minorHAnsi"/>
        </w:rPr>
      </w:pPr>
      <w:r w:rsidRPr="00F932BE">
        <w:rPr>
          <w:rFonts w:asciiTheme="minorHAnsi" w:hAnsiTheme="minorHAnsi" w:cstheme="minorHAnsi"/>
        </w:rPr>
        <w:t>The undersigned certifies, to the best of his or her knowledge and belief, that:</w:t>
      </w:r>
    </w:p>
    <w:p w14:paraId="078DC86B" w14:textId="63419F64" w:rsidR="003B35D8" w:rsidRPr="00F932BE" w:rsidRDefault="003B35D8" w:rsidP="00CE0F87">
      <w:pPr>
        <w:tabs>
          <w:tab w:val="num" w:pos="360"/>
        </w:tabs>
        <w:jc w:val="both"/>
        <w:rPr>
          <w:rFonts w:asciiTheme="minorHAnsi" w:hAnsiTheme="minorHAnsi" w:cstheme="minorHAnsi"/>
        </w:rPr>
      </w:pPr>
      <w:r w:rsidRPr="00F932BE">
        <w:rPr>
          <w:rFonts w:asciiTheme="minorHAnsi" w:hAnsiTheme="minorHAnsi" w:cstheme="minorHAnsi"/>
        </w:rPr>
        <w:t xml:space="preserve">No </w:t>
      </w:r>
      <w:r w:rsidR="00C82B6A">
        <w:rPr>
          <w:rFonts w:asciiTheme="minorHAnsi" w:hAnsiTheme="minorHAnsi" w:cstheme="minorHAnsi"/>
        </w:rPr>
        <w:t>f</w:t>
      </w:r>
      <w:r w:rsidRPr="00F932BE">
        <w:rPr>
          <w:rFonts w:asciiTheme="minorHAnsi" w:hAnsiTheme="minorHAnsi" w:cstheme="minorHAnsi"/>
        </w:rPr>
        <w:t>ederal appropriated funds have been paid or will be paid, by or on behalf of the undersigned, to any person for</w:t>
      </w:r>
      <w:r w:rsidR="00CE0F87">
        <w:rPr>
          <w:rFonts w:asciiTheme="minorHAnsi" w:hAnsiTheme="minorHAnsi" w:cstheme="minorHAnsi"/>
        </w:rPr>
        <w:t xml:space="preserve"> </w:t>
      </w:r>
      <w:r w:rsidRPr="00F932BE">
        <w:rPr>
          <w:rFonts w:asciiTheme="minorHAnsi" w:hAnsiTheme="minorHAnsi" w:cstheme="minorHAnsi"/>
        </w:rPr>
        <w:t xml:space="preserve">influencing or attempting to influence an officer or employee of an agency, a Member of Congress, and officer or employee of Congress, or an employee of a Member of Congress in connection with the awarding of any Federal contract, the making of any </w:t>
      </w:r>
      <w:r w:rsidR="00C82B6A">
        <w:rPr>
          <w:rFonts w:asciiTheme="minorHAnsi" w:hAnsiTheme="minorHAnsi" w:cstheme="minorHAnsi"/>
        </w:rPr>
        <w:t>f</w:t>
      </w:r>
      <w:r w:rsidRPr="00F932BE">
        <w:rPr>
          <w:rFonts w:asciiTheme="minorHAnsi" w:hAnsiTheme="minorHAnsi" w:cstheme="minorHAnsi"/>
        </w:rPr>
        <w:t xml:space="preserve">ederal grant, the making of any </w:t>
      </w:r>
      <w:r w:rsidR="00C82B6A">
        <w:rPr>
          <w:rFonts w:asciiTheme="minorHAnsi" w:hAnsiTheme="minorHAnsi" w:cstheme="minorHAnsi"/>
        </w:rPr>
        <w:t>f</w:t>
      </w:r>
      <w:r w:rsidRPr="00F932BE">
        <w:rPr>
          <w:rFonts w:asciiTheme="minorHAnsi" w:hAnsiTheme="minorHAnsi" w:cstheme="minorHAnsi"/>
        </w:rPr>
        <w:t xml:space="preserve">ederal loan, the entering into of any cooperative agreement, and the extension, continuation, renewal, amendment, or modification of any </w:t>
      </w:r>
      <w:r w:rsidR="00C82B6A">
        <w:rPr>
          <w:rFonts w:asciiTheme="minorHAnsi" w:hAnsiTheme="minorHAnsi" w:cstheme="minorHAnsi"/>
        </w:rPr>
        <w:t>f</w:t>
      </w:r>
      <w:r w:rsidRPr="00F932BE">
        <w:rPr>
          <w:rFonts w:asciiTheme="minorHAnsi" w:hAnsiTheme="minorHAnsi" w:cstheme="minorHAnsi"/>
        </w:rPr>
        <w:t>ederal contract, grant, loan, or cooperative agreement.</w:t>
      </w:r>
    </w:p>
    <w:p w14:paraId="654E73B5" w14:textId="0CF1CA33" w:rsidR="003B35D8" w:rsidRPr="00F932BE" w:rsidRDefault="003B35D8" w:rsidP="00CE0F87">
      <w:pPr>
        <w:tabs>
          <w:tab w:val="num" w:pos="360"/>
        </w:tabs>
        <w:jc w:val="both"/>
        <w:rPr>
          <w:rFonts w:asciiTheme="minorHAnsi" w:hAnsiTheme="minorHAnsi" w:cstheme="minorHAnsi"/>
        </w:rPr>
      </w:pPr>
      <w:r w:rsidRPr="00F932BE">
        <w:rPr>
          <w:rFonts w:asciiTheme="minorHAnsi" w:hAnsiTheme="minorHAnsi" w:cstheme="minorHAnsi"/>
        </w:rPr>
        <w:t xml:space="preserve">If any funds other than </w:t>
      </w:r>
      <w:r w:rsidR="00C82B6A">
        <w:rPr>
          <w:rFonts w:asciiTheme="minorHAnsi" w:hAnsiTheme="minorHAnsi" w:cstheme="minorHAnsi"/>
        </w:rPr>
        <w:t>f</w:t>
      </w:r>
      <w:r w:rsidRPr="00F932BE">
        <w:rPr>
          <w:rFonts w:asciiTheme="minorHAnsi" w:hAnsiTheme="minorHAnsi" w:cstheme="minorHAnsi"/>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C82B6A">
        <w:rPr>
          <w:rFonts w:asciiTheme="minorHAnsi" w:hAnsiTheme="minorHAnsi" w:cstheme="minorHAnsi"/>
        </w:rPr>
        <w:t>f</w:t>
      </w:r>
      <w:r w:rsidRPr="00F932BE">
        <w:rPr>
          <w:rFonts w:asciiTheme="minorHAnsi" w:hAnsiTheme="minorHAnsi" w:cstheme="minorHAnsi"/>
        </w:rPr>
        <w:t>ederal contract, grant, loan, or cooperative agreement, the undersigned shall complete and submit Standard Form-LLL, “Disclosure Form to Report Lobbying,” in accordance with its instructions.</w:t>
      </w:r>
    </w:p>
    <w:p w14:paraId="0DB9C17F" w14:textId="77777777" w:rsidR="003B35D8" w:rsidRPr="00F932BE" w:rsidRDefault="003B35D8" w:rsidP="00CE0F87">
      <w:pPr>
        <w:tabs>
          <w:tab w:val="num" w:pos="360"/>
        </w:tabs>
        <w:jc w:val="both"/>
        <w:rPr>
          <w:rFonts w:asciiTheme="minorHAnsi" w:hAnsiTheme="minorHAnsi" w:cstheme="minorHAnsi"/>
        </w:rPr>
      </w:pPr>
      <w:r w:rsidRPr="00F932BE">
        <w:rPr>
          <w:rFonts w:asciiTheme="minorHAnsi" w:hAnsiTheme="minorHAnsi" w:cstheme="minorHAnsi"/>
        </w:rPr>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14:paraId="2A40D757" w14:textId="77777777" w:rsidR="003B35D8" w:rsidRPr="00F932BE" w:rsidRDefault="003B35D8" w:rsidP="003B35D8">
      <w:pPr>
        <w:jc w:val="both"/>
        <w:rPr>
          <w:rFonts w:asciiTheme="minorHAnsi" w:hAnsiTheme="minorHAnsi" w:cstheme="minorHAnsi"/>
        </w:rPr>
      </w:pPr>
      <w:r w:rsidRPr="00F932BE">
        <w:rPr>
          <w:rFonts w:asciiTheme="minorHAnsi" w:hAnsiTheme="minorHAnsi" w:cstheme="minorHAnsi"/>
        </w:rPr>
        <w:t>This certification is a material representation of fact upon which reliance was placed when this transaction was made or entered into.  Submission of this certification is a prerequisite for or entering into this transaction imposed by Section 1352, Title 31, U.S. Code.  Any person who fails to file the required certification shall be subject to a civil penalty of not less than $10,000 and not more than $100,000 for each such failure.</w:t>
      </w:r>
    </w:p>
    <w:p w14:paraId="1491F2E9" w14:textId="77777777" w:rsidR="003B35D8" w:rsidRPr="00F932BE" w:rsidRDefault="003B35D8" w:rsidP="003B35D8">
      <w:pPr>
        <w:jc w:val="both"/>
        <w:rPr>
          <w:rFonts w:asciiTheme="minorHAnsi" w:hAnsiTheme="minorHAnsi" w:cstheme="minorHAnsi"/>
        </w:rPr>
      </w:pPr>
    </w:p>
    <w:p w14:paraId="3E208101" w14:textId="2CE87707" w:rsidR="003B35D8" w:rsidRPr="00F932BE" w:rsidRDefault="003B35D8" w:rsidP="00CE0F87">
      <w:pPr>
        <w:pStyle w:val="NoSpacing"/>
        <w:rPr>
          <w:u w:val="single"/>
        </w:rPr>
      </w:pPr>
      <w:r w:rsidRPr="00F932BE">
        <w:t>________________________________</w:t>
      </w:r>
      <w:r w:rsidRPr="00F932BE">
        <w:tab/>
      </w:r>
      <w:r w:rsidRPr="00F932BE">
        <w:tab/>
      </w:r>
      <w:r w:rsidRPr="00F932BE">
        <w:tab/>
      </w:r>
      <w:r w:rsidR="00615631" w:rsidRPr="00F932BE">
        <w:rPr>
          <w:u w:val="single"/>
        </w:rPr>
        <w:t xml:space="preserve"> _</w:t>
      </w:r>
      <w:r w:rsidR="00615631">
        <w:rPr>
          <w:u w:val="single"/>
        </w:rPr>
        <w:t>________</w:t>
      </w:r>
      <w:r w:rsidRPr="00F932BE">
        <w:rPr>
          <w:u w:val="single"/>
        </w:rPr>
        <w:t>WIOA Title I</w:t>
      </w:r>
      <w:r w:rsidRPr="00F932BE">
        <w:rPr>
          <w:u w:val="single"/>
        </w:rPr>
        <w:tab/>
      </w:r>
      <w:r w:rsidR="00CE0F87">
        <w:rPr>
          <w:u w:val="single"/>
        </w:rPr>
        <w:t xml:space="preserve"> ___________</w:t>
      </w:r>
    </w:p>
    <w:p w14:paraId="0001CB39" w14:textId="77777777" w:rsidR="003B35D8" w:rsidRPr="00F932BE" w:rsidRDefault="003B35D8" w:rsidP="00CE0F87">
      <w:pPr>
        <w:pStyle w:val="NoSpacing"/>
      </w:pPr>
      <w:r w:rsidRPr="00F932BE">
        <w:t xml:space="preserve">       Name of Grantee or Contractor</w:t>
      </w:r>
      <w:r w:rsidRPr="00F932BE">
        <w:tab/>
      </w:r>
      <w:r w:rsidRPr="00F932BE">
        <w:tab/>
      </w:r>
      <w:r w:rsidRPr="00F932BE">
        <w:tab/>
        <w:t xml:space="preserve">                  Program/Title</w:t>
      </w:r>
    </w:p>
    <w:p w14:paraId="5FDE0499" w14:textId="77777777" w:rsidR="003B35D8" w:rsidRPr="00F932BE" w:rsidRDefault="003B35D8" w:rsidP="003B35D8">
      <w:pPr>
        <w:rPr>
          <w:rFonts w:asciiTheme="minorHAnsi" w:hAnsiTheme="minorHAnsi" w:cstheme="minorHAnsi"/>
        </w:rPr>
      </w:pPr>
    </w:p>
    <w:p w14:paraId="636358F1" w14:textId="0369218E" w:rsidR="003B35D8" w:rsidRPr="00F932BE" w:rsidRDefault="003B35D8" w:rsidP="00CE0F87">
      <w:pPr>
        <w:pStyle w:val="NoSpacing"/>
      </w:pPr>
      <w:r w:rsidRPr="00F932BE">
        <w:rPr>
          <w:noProof/>
        </w:rPr>
        <mc:AlternateContent>
          <mc:Choice Requires="wps">
            <w:drawing>
              <wp:anchor distT="0" distB="0" distL="114300" distR="114300" simplePos="0" relativeHeight="251659264" behindDoc="0" locked="0" layoutInCell="0" allowOverlap="1" wp14:anchorId="0407B260" wp14:editId="7999268E">
                <wp:simplePos x="0" y="0"/>
                <wp:positionH relativeFrom="column">
                  <wp:posOffset>3154680</wp:posOffset>
                </wp:positionH>
                <wp:positionV relativeFrom="paragraph">
                  <wp:posOffset>145415</wp:posOffset>
                </wp:positionV>
                <wp:extent cx="2286000" cy="0"/>
                <wp:effectExtent l="7620" t="5080" r="1143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C45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1.45pt" to="428.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3yAEAAHcDAAAOAAAAZHJzL2Uyb0RvYy54bWysU01v2zAMvQ/YfxB0X+wEaNEacXpI1126&#10;LUC6H8BIsi1MFgVKiZN/P0pJ2m67DfNBEL+e+B7p5cNxdOJgKFr0rZzPaimMV6it71v54+Xp050U&#10;MYHX4NCbVp5MlA+rjx+WU2jMAgd02pBgEB+bKbRySCk0VRXVYEaIMwzGc7BDGiGxSX2lCSZGH121&#10;qOvbakLSgVCZGNn7eA7KVcHvOqPS966LJgnXSu4tlZPKuctntVpC0xOEwapLG/APXYxgPT/6CvUI&#10;CcSe7F9Qo1WEEbs0UzhW2HVWmcKB2czrP9hsBwimcGFxYniVKf4/WPXtsCFhdSvvpfAw8oi2icD2&#10;QxJr9J4FRBL3WacpxIbT135Dmak6+m14RvUzCo/rAXxvSr8vp8Ag81xR/VaSjRj4td30FTXnwD5h&#10;Ee3Y0ZghWQ5xLLM5vc7GHJNQ7Fws7m7rmkeorrEKmmthoJi+GBxFvrTSWZ9lgwYOzzHlRqC5pmS3&#10;xyfrXBm982Ji7jeLm1IQ0VmdgzktUr9bOxIHyMtTvsKKI+/TCPdeF7DBgP58uSew7nznx52/iJH5&#10;n5XcoT5t6CoST7d0ednEvD7v7VL99r+sfgEAAP//AwBQSwMEFAAGAAgAAAAhAChGnFrcAAAACQEA&#10;AA8AAABkcnMvZG93bnJldi54bWxMj01PwzAMhu9I/IfISFymLaXAtJW6EwJ648IY4uo1pq1onK7J&#10;tsKvJxMHOL4fev04X422UwcefOsE4WqWgGKpnGmlRti8ltMFKB9IDHVOGOGLPayK87OcMuOO8sKH&#10;dahVHBGfEUITQp9p7auGLfmZ61li9uEGSyHKodZmoGMct51Ok2SuLbUSLzTU80PD1ed6bxF8+ca7&#10;8ntSTZL369pxunt8fiLEy4vx/g5U4DH8leGEH9GhiExbtxfjVYdws5xH9ICQpktQsbC4PRnbX0MX&#10;uf7/QfEDAAD//wMAUEsBAi0AFAAGAAgAAAAhALaDOJL+AAAA4QEAABMAAAAAAAAAAAAAAAAAAAAA&#10;AFtDb250ZW50X1R5cGVzXS54bWxQSwECLQAUAAYACAAAACEAOP0h/9YAAACUAQAACwAAAAAAAAAA&#10;AAAAAAAvAQAAX3JlbHMvLnJlbHNQSwECLQAUAAYACAAAACEAPPsJ98gBAAB3AwAADgAAAAAAAAAA&#10;AAAAAAAuAgAAZHJzL2Uyb0RvYy54bWxQSwECLQAUAAYACAAAACEAKEacWtwAAAAJAQAADwAAAAAA&#10;AAAAAAAAAAAiBAAAZHJzL2Rvd25yZXYueG1sUEsFBgAAAAAEAAQA8wAAACsFAAAAAA==&#10;" o:allowincell="f"/>
            </w:pict>
          </mc:Fallback>
        </mc:AlternateContent>
      </w:r>
      <w:r w:rsidRPr="00F932BE">
        <w:rPr>
          <w:noProof/>
        </w:rPr>
        <mc:AlternateContent>
          <mc:Choice Requires="wps">
            <w:drawing>
              <wp:anchor distT="0" distB="0" distL="114300" distR="114300" simplePos="0" relativeHeight="251660288" behindDoc="0" locked="0" layoutInCell="0" allowOverlap="1" wp14:anchorId="3652B736" wp14:editId="281CAEB6">
                <wp:simplePos x="0" y="0"/>
                <wp:positionH relativeFrom="column">
                  <wp:posOffset>-45720</wp:posOffset>
                </wp:positionH>
                <wp:positionV relativeFrom="paragraph">
                  <wp:posOffset>145415</wp:posOffset>
                </wp:positionV>
                <wp:extent cx="2743200" cy="0"/>
                <wp:effectExtent l="7620" t="5080" r="1143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E44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5pt" to="212.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VjyQEAAHcDAAAOAAAAZHJzL2Uyb0RvYy54bWysU02P0zAQvSPxHyzfadrCwm7UdA9dlssC&#10;lbr8gKntJBaOxxq7TfvvGbsfLHBbkYPl8cw8z3vPWdwfBif2hqJF38jZZCqF8Qq19V0jfzw/vruV&#10;IibwGhx608ijifJ++fbNYgy1mWOPThsSDOJjPYZG9imFuqqi6s0AcYLBeE62SAMkDqmrNMHI6IOr&#10;5tPpx2pE0oFQmRj59OGUlMuC37ZGpe9tG00SrpE8WyorlXWb12q5gLojCL1V5zHgFVMMYD1feoV6&#10;gARiR/YfqMEqwohtmigcKmxbq0zhwGxm07/YbHoIpnBhcWK4yhT/H6z6tl+TsLqRbJSHgS3aJALb&#10;9Ums0HsWEEncZp3GEGsuX/k1Zabq4DfhCdXPKDyuevCdKfM+HwODzHJH9UdLDmLg27bjV9RcA7uE&#10;RbRDS0OGZDnEoXhzvHpjDkkoPpx/+vCeDZdCXXIV1JfGQDF9MTiIvGmksz7LBjXsn2LKg0B9KcnH&#10;Hh+tc8V658XYyLub+U1piOiszslcFqnbrhyJPeTHU77CijMvywh3Xhew3oD+fN4nsO6058udP4uR&#10;+Z+U3KI+rukiErtbpjy/xPx8Xsal+/f/svwFAAD//wMAUEsDBBQABgAIAAAAIQDneOrJ3AAAAAgB&#10;AAAPAAAAZHJzL2Rvd25yZXYueG1sTI/NTsMwEITvSLyDtUhcqtbBVPyEOBUCcuNCAXHdxksSEa/T&#10;2G0DT88iDnDcmdHsN8Vq8r3a0xi7wBbOFhko4jq4jhsLL8/V/ApUTMgO+8Bk4ZMirMrjowJzFw78&#10;RPt1apSUcMzRQpvSkGsd65Y8xkUYiMV7D6PHJOfYaDfiQcp9r02WXWiPHcuHFge6a6n+WO+8hVi9&#10;0rb6mtWz7O28CWS2948PaO3pyXR7AyrRlP7C8IMv6FAK0ybs2EXVW5hfGklaMOYalPhLs5Qpm19B&#10;l4X+P6D8BgAA//8DAFBLAQItABQABgAIAAAAIQC2gziS/gAAAOEBAAATAAAAAAAAAAAAAAAAAAAA&#10;AABbQ29udGVudF9UeXBlc10ueG1sUEsBAi0AFAAGAAgAAAAhADj9If/WAAAAlAEAAAsAAAAAAAAA&#10;AAAAAAAALwEAAF9yZWxzLy5yZWxzUEsBAi0AFAAGAAgAAAAhAOoolWPJAQAAdwMAAA4AAAAAAAAA&#10;AAAAAAAALgIAAGRycy9lMm9Eb2MueG1sUEsBAi0AFAAGAAgAAAAhAOd46sncAAAACAEAAA8AAAAA&#10;AAAAAAAAAAAAIwQAAGRycy9kb3ducmV2LnhtbFBLBQYAAAAABAAEAPMAAAAsBQAAAAA=&#10;" o:allowincell="f"/>
            </w:pict>
          </mc:Fallback>
        </mc:AlternateContent>
      </w:r>
    </w:p>
    <w:p w14:paraId="75580AD0" w14:textId="152A5AE4" w:rsidR="003B35D8" w:rsidRPr="00F932BE" w:rsidRDefault="003B35D8" w:rsidP="00CE0F87">
      <w:pPr>
        <w:pStyle w:val="NoSpacing"/>
      </w:pPr>
      <w:r w:rsidRPr="00F932BE">
        <w:t xml:space="preserve">      Typed name of Certifying Official</w:t>
      </w:r>
      <w:r w:rsidRPr="00F932BE">
        <w:tab/>
      </w:r>
      <w:r w:rsidRPr="00F932BE">
        <w:tab/>
      </w:r>
      <w:r w:rsidRPr="00F932BE">
        <w:tab/>
        <w:t>Signature</w:t>
      </w:r>
      <w:r w:rsidRPr="00F932BE">
        <w:tab/>
      </w:r>
      <w:r w:rsidRPr="00F932BE">
        <w:tab/>
      </w:r>
      <w:r w:rsidR="005F6717" w:rsidRPr="00F932BE">
        <w:tab/>
        <w:t xml:space="preserve"> Date</w:t>
      </w:r>
    </w:p>
    <w:p w14:paraId="4DA3B1AB" w14:textId="77777777" w:rsidR="003B35D8" w:rsidRPr="00F932BE" w:rsidRDefault="003B35D8" w:rsidP="003B35D8">
      <w:pPr>
        <w:rPr>
          <w:rFonts w:asciiTheme="minorHAnsi" w:eastAsia="Times New Roman" w:hAnsiTheme="minorHAnsi" w:cstheme="minorHAnsi"/>
          <w:b/>
          <w:bCs/>
        </w:rPr>
      </w:pPr>
      <w:r w:rsidRPr="00F932BE">
        <w:rPr>
          <w:rFonts w:asciiTheme="minorHAnsi" w:hAnsiTheme="minorHAnsi" w:cstheme="minorHAnsi"/>
        </w:rPr>
        <w:br w:type="page"/>
      </w:r>
    </w:p>
    <w:p w14:paraId="1BE3BA60" w14:textId="77777777" w:rsidR="003B35D8" w:rsidRPr="00F932BE" w:rsidRDefault="003B35D8" w:rsidP="003B35D8">
      <w:pPr>
        <w:pStyle w:val="Title"/>
        <w:rPr>
          <w:rFonts w:asciiTheme="minorHAnsi" w:hAnsiTheme="minorHAnsi" w:cstheme="minorHAnsi"/>
          <w:sz w:val="22"/>
          <w:szCs w:val="22"/>
        </w:rPr>
      </w:pPr>
      <w:r w:rsidRPr="00F932BE">
        <w:rPr>
          <w:rFonts w:asciiTheme="minorHAnsi" w:hAnsiTheme="minorHAnsi" w:cstheme="minorHAnsi"/>
          <w:sz w:val="22"/>
          <w:szCs w:val="22"/>
        </w:rPr>
        <w:lastRenderedPageBreak/>
        <w:t>CERTIFICATION REGARDING DRUG-FREE</w:t>
      </w:r>
    </w:p>
    <w:p w14:paraId="0A71B2C5" w14:textId="77777777" w:rsidR="003B35D8" w:rsidRPr="00F932BE" w:rsidRDefault="003B35D8" w:rsidP="003B35D8">
      <w:pPr>
        <w:pStyle w:val="Heading1"/>
        <w:jc w:val="center"/>
        <w:rPr>
          <w:rFonts w:asciiTheme="minorHAnsi" w:hAnsiTheme="minorHAnsi" w:cstheme="minorHAnsi"/>
          <w:sz w:val="22"/>
          <w:szCs w:val="22"/>
        </w:rPr>
      </w:pPr>
      <w:r w:rsidRPr="00F932BE">
        <w:rPr>
          <w:rFonts w:asciiTheme="minorHAnsi" w:hAnsiTheme="minorHAnsi" w:cstheme="minorHAnsi"/>
          <w:i/>
          <w:iCs/>
          <w:caps/>
          <w:sz w:val="22"/>
          <w:szCs w:val="22"/>
        </w:rPr>
        <w:t>WORKPLACE REQUIREMENTS</w:t>
      </w:r>
    </w:p>
    <w:p w14:paraId="46E3E464" w14:textId="77777777" w:rsidR="003B35D8" w:rsidRPr="00F932BE" w:rsidRDefault="003B35D8" w:rsidP="003B35D8">
      <w:pPr>
        <w:jc w:val="both"/>
        <w:rPr>
          <w:rFonts w:asciiTheme="minorHAnsi" w:hAnsiTheme="minorHAnsi" w:cstheme="minorHAnsi"/>
        </w:rPr>
      </w:pPr>
      <w:r w:rsidRPr="00F932BE">
        <w:rPr>
          <w:rFonts w:asciiTheme="minorHAnsi" w:hAnsiTheme="minorHAnsi" w:cstheme="minorHAnsi"/>
        </w:rPr>
        <w:t>This certification is required by the regulations implementing the Drug-Free Workplace Act of 1988, 29 CFR Part 98, Section 98.305.320 and Subpart F.</w:t>
      </w:r>
    </w:p>
    <w:p w14:paraId="2FBDAC57" w14:textId="77777777" w:rsidR="003B35D8" w:rsidRPr="00F932BE" w:rsidRDefault="003B35D8" w:rsidP="003B35D8">
      <w:pPr>
        <w:tabs>
          <w:tab w:val="num" w:pos="720"/>
        </w:tabs>
        <w:ind w:left="720" w:hanging="720"/>
        <w:jc w:val="both"/>
        <w:rPr>
          <w:rFonts w:asciiTheme="minorHAnsi" w:hAnsiTheme="minorHAnsi" w:cstheme="minorHAnsi"/>
        </w:rPr>
      </w:pPr>
      <w:r w:rsidRPr="00F932BE">
        <w:rPr>
          <w:rFonts w:asciiTheme="minorHAnsi" w:hAnsiTheme="minorHAnsi" w:cstheme="minorHAnsi"/>
        </w:rPr>
        <w:t>The grantee certifies that it will or will continue to provide a drug-free workplace by:</w:t>
      </w:r>
    </w:p>
    <w:p w14:paraId="1A89618C" w14:textId="77777777" w:rsidR="003B35D8" w:rsidRPr="00F932BE" w:rsidRDefault="003B35D8" w:rsidP="00615631">
      <w:pPr>
        <w:tabs>
          <w:tab w:val="num" w:pos="1080"/>
        </w:tabs>
        <w:jc w:val="both"/>
        <w:rPr>
          <w:rFonts w:asciiTheme="minorHAnsi" w:hAnsiTheme="minorHAnsi" w:cstheme="minorHAnsi"/>
        </w:rPr>
      </w:pPr>
      <w:r w:rsidRPr="00F932BE">
        <w:rPr>
          <w:rFonts w:asciiTheme="minorHAnsi" w:hAnsiTheme="minorHAnsi" w:cstheme="minorHAnsi"/>
        </w:rPr>
        <w:t>Publishing a policy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36FE678" w14:textId="77777777" w:rsidR="003B35D8" w:rsidRPr="00F932BE" w:rsidRDefault="003B35D8" w:rsidP="00615631">
      <w:pPr>
        <w:pStyle w:val="NoSpacing"/>
      </w:pPr>
      <w:r w:rsidRPr="00F932BE">
        <w:t>Establishing a drug-free awareness program to inform employees about:</w:t>
      </w:r>
    </w:p>
    <w:p w14:paraId="16E93C53" w14:textId="77777777" w:rsidR="003B35D8" w:rsidRPr="00F932BE" w:rsidRDefault="003B35D8" w:rsidP="00615631">
      <w:pPr>
        <w:pStyle w:val="NoSpacing"/>
        <w:numPr>
          <w:ilvl w:val="0"/>
          <w:numId w:val="2"/>
        </w:numPr>
      </w:pPr>
      <w:r w:rsidRPr="00F932BE">
        <w:t>The dangers of drug abuse in the workplace;</w:t>
      </w:r>
    </w:p>
    <w:p w14:paraId="0CBBEE82" w14:textId="77777777" w:rsidR="003B35D8" w:rsidRPr="00F932BE" w:rsidRDefault="003B35D8" w:rsidP="00615631">
      <w:pPr>
        <w:pStyle w:val="NoSpacing"/>
        <w:numPr>
          <w:ilvl w:val="0"/>
          <w:numId w:val="2"/>
        </w:numPr>
      </w:pPr>
      <w:r w:rsidRPr="00F932BE">
        <w:t>The grantee’s policy of maintaining a drug-free workplace;</w:t>
      </w:r>
    </w:p>
    <w:p w14:paraId="20B9A71A" w14:textId="77777777" w:rsidR="003B35D8" w:rsidRPr="00F932BE" w:rsidRDefault="003B35D8" w:rsidP="00615631">
      <w:pPr>
        <w:pStyle w:val="NoSpacing"/>
        <w:numPr>
          <w:ilvl w:val="0"/>
          <w:numId w:val="2"/>
        </w:numPr>
      </w:pPr>
      <w:r w:rsidRPr="00F932BE">
        <w:t>Any available drug counseling, rehabilitation, and employee assistance programs; and</w:t>
      </w:r>
    </w:p>
    <w:p w14:paraId="0D4C5AED" w14:textId="77777777" w:rsidR="003B35D8" w:rsidRPr="00F932BE" w:rsidRDefault="003B35D8" w:rsidP="00615631">
      <w:pPr>
        <w:pStyle w:val="NoSpacing"/>
        <w:numPr>
          <w:ilvl w:val="0"/>
          <w:numId w:val="2"/>
        </w:numPr>
      </w:pPr>
      <w:r w:rsidRPr="00F932BE">
        <w:t>The penalties that may be imposed upon employees for drug abuse violations occurring in the workplace.</w:t>
      </w:r>
    </w:p>
    <w:p w14:paraId="4548FEB4" w14:textId="77777777" w:rsidR="003B35D8" w:rsidRPr="00F932BE" w:rsidRDefault="003B35D8" w:rsidP="00615631">
      <w:pPr>
        <w:pStyle w:val="NoSpacing"/>
        <w:numPr>
          <w:ilvl w:val="0"/>
          <w:numId w:val="2"/>
        </w:numPr>
      </w:pPr>
      <w:r w:rsidRPr="00F932BE">
        <w:t>Making it a requirement that each employee to be engaged in the performance of the grant be given a copy of the statement required by paragraph A.</w:t>
      </w:r>
    </w:p>
    <w:p w14:paraId="1C60199B" w14:textId="77777777" w:rsidR="003B35D8" w:rsidRPr="00F932BE" w:rsidRDefault="003B35D8" w:rsidP="00615631">
      <w:pPr>
        <w:pStyle w:val="NoSpacing"/>
        <w:numPr>
          <w:ilvl w:val="0"/>
          <w:numId w:val="2"/>
        </w:numPr>
      </w:pPr>
      <w:r w:rsidRPr="00F932BE">
        <w:t>Notifying all employees that, as a condition of employment under the grant, the employee will:</w:t>
      </w:r>
    </w:p>
    <w:p w14:paraId="2DC31D76" w14:textId="77777777" w:rsidR="003B35D8" w:rsidRPr="00F932BE" w:rsidRDefault="003B35D8" w:rsidP="00615631">
      <w:pPr>
        <w:pStyle w:val="NoSpacing"/>
        <w:numPr>
          <w:ilvl w:val="0"/>
          <w:numId w:val="2"/>
        </w:numPr>
      </w:pPr>
      <w:r w:rsidRPr="00F932BE">
        <w:t>Abide by the terms of the statement; and</w:t>
      </w:r>
    </w:p>
    <w:p w14:paraId="314DFCA7" w14:textId="77777777" w:rsidR="003B35D8" w:rsidRPr="00F932BE" w:rsidRDefault="003B35D8" w:rsidP="00615631">
      <w:pPr>
        <w:pStyle w:val="NoSpacing"/>
        <w:numPr>
          <w:ilvl w:val="0"/>
          <w:numId w:val="2"/>
        </w:numPr>
      </w:pPr>
      <w:r w:rsidRPr="00F932BE">
        <w:t>Notify the employer in writing of his or her conviction for a violation of a criminal drug statute for a violation occurring in the workplace no later than five days after such conviction.</w:t>
      </w:r>
    </w:p>
    <w:p w14:paraId="17E262C5" w14:textId="5985DE02" w:rsidR="003B35D8" w:rsidRPr="00F932BE" w:rsidRDefault="003B35D8" w:rsidP="00615631">
      <w:pPr>
        <w:pStyle w:val="BodyText2"/>
        <w:numPr>
          <w:ilvl w:val="0"/>
          <w:numId w:val="2"/>
        </w:numPr>
        <w:spacing w:after="0" w:line="240" w:lineRule="auto"/>
        <w:jc w:val="both"/>
        <w:rPr>
          <w:rFonts w:asciiTheme="minorHAnsi" w:hAnsiTheme="minorHAnsi" w:cstheme="minorHAnsi"/>
          <w:sz w:val="22"/>
          <w:szCs w:val="22"/>
        </w:rPr>
      </w:pPr>
      <w:r w:rsidRPr="00F932BE">
        <w:rPr>
          <w:rFonts w:asciiTheme="minorHAnsi" w:hAnsiTheme="minorHAnsi" w:cstheme="minorHAnsi"/>
          <w:sz w:val="22"/>
          <w:szCs w:val="22"/>
        </w:rPr>
        <w:t xml:space="preserve">Notifying the agency within ten days after receiving notice under paragraph D.2. with respect to any employee or otherwise receiving actual notice of such conviction.  Employers of convicted employees provide notice, including position title, to every grant officer or other designee on whose grant activity the convicted employee was working.  The </w:t>
      </w:r>
      <w:r w:rsidR="00C82B6A">
        <w:rPr>
          <w:rFonts w:asciiTheme="minorHAnsi" w:hAnsiTheme="minorHAnsi" w:cstheme="minorHAnsi"/>
          <w:sz w:val="22"/>
          <w:szCs w:val="22"/>
        </w:rPr>
        <w:t>f</w:t>
      </w:r>
      <w:r w:rsidRPr="00F932BE">
        <w:rPr>
          <w:rFonts w:asciiTheme="minorHAnsi" w:hAnsiTheme="minorHAnsi" w:cstheme="minorHAnsi"/>
          <w:sz w:val="22"/>
          <w:szCs w:val="22"/>
        </w:rPr>
        <w:t>ederal agency has designated a central point for the receipt of such notices.  Notice shall include the identification number(s) of each affected grant.</w:t>
      </w:r>
    </w:p>
    <w:p w14:paraId="62F3D9B5" w14:textId="68661219" w:rsidR="003B35D8" w:rsidRPr="00AA4FB9" w:rsidRDefault="003B35D8" w:rsidP="00615631">
      <w:pPr>
        <w:pStyle w:val="ListParagraph"/>
        <w:numPr>
          <w:ilvl w:val="0"/>
          <w:numId w:val="2"/>
        </w:numPr>
        <w:tabs>
          <w:tab w:val="num" w:pos="1080"/>
        </w:tabs>
        <w:jc w:val="both"/>
        <w:rPr>
          <w:rFonts w:asciiTheme="minorHAnsi" w:hAnsiTheme="minorHAnsi" w:cstheme="minorHAnsi"/>
        </w:rPr>
      </w:pPr>
      <w:r w:rsidRPr="00615631">
        <w:rPr>
          <w:rFonts w:asciiTheme="minorHAnsi" w:hAnsiTheme="minorHAnsi" w:cstheme="minorHAnsi"/>
        </w:rPr>
        <w:t xml:space="preserve">Taking one of the following actions, within 30 days of receiving notice under paragraph D.2., with respect to any employee who is so convicted. Taking appropriate personnel action against such an employee, up to and including termination consistent with the requirement of the Rehabilitation Act of 1973, as amended; or Requiring such employee to participate satisfactorily in a drug abuse assistance or rehabilitation program </w:t>
      </w:r>
      <w:r w:rsidRPr="00AA4FB9">
        <w:rPr>
          <w:rFonts w:asciiTheme="minorHAnsi" w:hAnsiTheme="minorHAnsi" w:cstheme="minorHAnsi"/>
        </w:rPr>
        <w:t xml:space="preserve">approved for such purposes by a </w:t>
      </w:r>
      <w:r w:rsidR="00C82B6A">
        <w:rPr>
          <w:rFonts w:asciiTheme="minorHAnsi" w:hAnsiTheme="minorHAnsi" w:cstheme="minorHAnsi"/>
        </w:rPr>
        <w:t>f</w:t>
      </w:r>
      <w:r w:rsidRPr="00AA4FB9">
        <w:rPr>
          <w:rFonts w:asciiTheme="minorHAnsi" w:hAnsiTheme="minorHAnsi" w:cstheme="minorHAnsi"/>
        </w:rPr>
        <w:t xml:space="preserve">ederal, </w:t>
      </w:r>
      <w:r w:rsidR="00C82B6A">
        <w:rPr>
          <w:rFonts w:asciiTheme="minorHAnsi" w:hAnsiTheme="minorHAnsi" w:cstheme="minorHAnsi"/>
        </w:rPr>
        <w:t>s</w:t>
      </w:r>
      <w:r w:rsidRPr="00AA4FB9">
        <w:rPr>
          <w:rFonts w:asciiTheme="minorHAnsi" w:hAnsiTheme="minorHAnsi" w:cstheme="minorHAnsi"/>
        </w:rPr>
        <w:t>tate, or local health, law enforcement, or other appropriate agency;</w:t>
      </w:r>
    </w:p>
    <w:p w14:paraId="3FF3F329" w14:textId="77777777" w:rsidR="003B35D8" w:rsidRPr="00F932BE" w:rsidRDefault="003B35D8" w:rsidP="00615631">
      <w:pPr>
        <w:tabs>
          <w:tab w:val="num" w:pos="1080"/>
        </w:tabs>
        <w:jc w:val="both"/>
        <w:rPr>
          <w:rFonts w:asciiTheme="minorHAnsi" w:hAnsiTheme="minorHAnsi" w:cstheme="minorHAnsi"/>
        </w:rPr>
      </w:pPr>
      <w:r w:rsidRPr="00AA4FB9">
        <w:rPr>
          <w:rFonts w:asciiTheme="minorHAnsi" w:hAnsiTheme="minorHAnsi" w:cstheme="minorHAnsi"/>
        </w:rPr>
        <w:t>Making a good faith effort to continue to maintain a drug-free workplace through implementation of subparagraphs (A), (B), (C), (D), (E), and (F).</w:t>
      </w:r>
    </w:p>
    <w:p w14:paraId="0CC42FC8" w14:textId="3AD7049B" w:rsidR="003B35D8" w:rsidRPr="00F932BE" w:rsidRDefault="003B35D8" w:rsidP="00CE0F87">
      <w:pPr>
        <w:rPr>
          <w:rFonts w:asciiTheme="minorHAnsi" w:hAnsiTheme="minorHAnsi" w:cstheme="minorHAnsi"/>
        </w:rPr>
      </w:pPr>
      <w:r w:rsidRPr="00F932BE">
        <w:rPr>
          <w:rFonts w:asciiTheme="minorHAnsi" w:hAnsiTheme="minorHAnsi" w:cstheme="minorHAnsi"/>
        </w:rPr>
        <w:t>Signature________________________</w:t>
      </w:r>
      <w:r w:rsidRPr="00F932BE">
        <w:rPr>
          <w:rFonts w:asciiTheme="minorHAnsi" w:hAnsiTheme="minorHAnsi" w:cstheme="minorHAnsi"/>
        </w:rPr>
        <w:tab/>
      </w:r>
      <w:r w:rsidRPr="00F932BE">
        <w:rPr>
          <w:rFonts w:asciiTheme="minorHAnsi" w:hAnsiTheme="minorHAnsi" w:cstheme="minorHAnsi"/>
        </w:rPr>
        <w:tab/>
      </w:r>
      <w:r w:rsidRPr="00F932BE">
        <w:rPr>
          <w:rFonts w:asciiTheme="minorHAnsi" w:hAnsiTheme="minorHAnsi" w:cstheme="minorHAnsi"/>
        </w:rPr>
        <w:tab/>
      </w:r>
      <w:r w:rsidRPr="00F932BE">
        <w:rPr>
          <w:rFonts w:asciiTheme="minorHAnsi" w:hAnsiTheme="minorHAnsi" w:cstheme="minorHAnsi"/>
        </w:rPr>
        <w:tab/>
        <w:t>Date_____________</w:t>
      </w:r>
      <w:r w:rsidR="00CE0F87">
        <w:rPr>
          <w:rFonts w:asciiTheme="minorHAnsi" w:hAnsiTheme="minorHAnsi" w:cstheme="minorHAnsi"/>
        </w:rPr>
        <w:t>____</w:t>
      </w:r>
      <w:r w:rsidRPr="00F932BE">
        <w:rPr>
          <w:rFonts w:asciiTheme="minorHAnsi" w:hAnsiTheme="minorHAnsi" w:cstheme="minorHAnsi"/>
        </w:rPr>
        <w:tab/>
        <w:t xml:space="preserve">  </w:t>
      </w:r>
    </w:p>
    <w:p w14:paraId="6B2B81CE" w14:textId="77777777" w:rsidR="00CE0F87" w:rsidRDefault="003B35D8" w:rsidP="00CE0F87">
      <w:pPr>
        <w:pStyle w:val="NoSpacing"/>
      </w:pPr>
      <w:r w:rsidRPr="00F932BE">
        <w:t xml:space="preserve"> </w:t>
      </w:r>
      <w:r w:rsidR="00CE0F87" w:rsidRPr="00F932BE">
        <w:t>______________________________________</w:t>
      </w:r>
      <w:r w:rsidR="00CE0F87" w:rsidRPr="00F932BE">
        <w:tab/>
      </w:r>
    </w:p>
    <w:p w14:paraId="5D69D4DC" w14:textId="0BAF9D20" w:rsidR="003B35D8" w:rsidRPr="00F932BE" w:rsidRDefault="003B35D8" w:rsidP="00CE0F87">
      <w:pPr>
        <w:pStyle w:val="NoSpacing"/>
      </w:pPr>
      <w:r w:rsidRPr="00F932BE">
        <w:t xml:space="preserve">Typed Name of Signatory and Title      </w:t>
      </w:r>
      <w:r w:rsidR="00CE0F87">
        <w:tab/>
      </w:r>
      <w:r w:rsidR="00CE0F87">
        <w:tab/>
      </w:r>
      <w:r w:rsidR="00CE0F87">
        <w:tab/>
      </w:r>
      <w:r w:rsidR="00CE0F87">
        <w:tab/>
      </w:r>
    </w:p>
    <w:p w14:paraId="4017E785" w14:textId="77777777" w:rsidR="003B35D8" w:rsidRPr="00F932BE" w:rsidRDefault="003B35D8" w:rsidP="003B35D8">
      <w:pPr>
        <w:rPr>
          <w:rFonts w:asciiTheme="minorHAnsi" w:eastAsia="Times New Roman" w:hAnsiTheme="minorHAnsi" w:cstheme="minorHAnsi"/>
          <w:b/>
          <w:bCs/>
        </w:rPr>
      </w:pPr>
      <w:r w:rsidRPr="00F932BE">
        <w:rPr>
          <w:rFonts w:asciiTheme="minorHAnsi" w:hAnsiTheme="minorHAnsi" w:cstheme="minorHAnsi"/>
        </w:rPr>
        <w:br w:type="page"/>
      </w:r>
    </w:p>
    <w:p w14:paraId="7019ACDC" w14:textId="77777777" w:rsidR="003B35D8" w:rsidRPr="00F932BE" w:rsidRDefault="003B35D8" w:rsidP="003B35D8">
      <w:pPr>
        <w:pStyle w:val="Title"/>
        <w:rPr>
          <w:rFonts w:asciiTheme="minorHAnsi" w:hAnsiTheme="minorHAnsi" w:cstheme="minorHAnsi"/>
          <w:sz w:val="22"/>
          <w:szCs w:val="22"/>
        </w:rPr>
      </w:pPr>
      <w:r w:rsidRPr="00F932BE">
        <w:rPr>
          <w:rFonts w:asciiTheme="minorHAnsi" w:hAnsiTheme="minorHAnsi" w:cstheme="minorHAnsi"/>
          <w:sz w:val="22"/>
          <w:szCs w:val="22"/>
        </w:rPr>
        <w:lastRenderedPageBreak/>
        <w:t>Certificate Regarding Conflict of Interest</w:t>
      </w:r>
    </w:p>
    <w:p w14:paraId="24096212" w14:textId="77777777" w:rsidR="003B35D8" w:rsidRPr="00F932BE" w:rsidRDefault="003B35D8" w:rsidP="003B35D8">
      <w:pPr>
        <w:jc w:val="center"/>
        <w:rPr>
          <w:rFonts w:asciiTheme="minorHAnsi" w:hAnsiTheme="minorHAnsi" w:cstheme="minorHAnsi"/>
          <w:b/>
          <w:bCs/>
        </w:rPr>
      </w:pPr>
    </w:p>
    <w:p w14:paraId="1704009E" w14:textId="77777777" w:rsidR="003B35D8" w:rsidRPr="00F932BE" w:rsidRDefault="003B35D8" w:rsidP="003B35D8">
      <w:pPr>
        <w:jc w:val="center"/>
        <w:rPr>
          <w:rFonts w:asciiTheme="minorHAnsi" w:hAnsiTheme="minorHAnsi" w:cstheme="minorHAnsi"/>
          <w:b/>
          <w:bCs/>
        </w:rPr>
      </w:pPr>
    </w:p>
    <w:p w14:paraId="0F986A18" w14:textId="1AE8A1F2" w:rsidR="003B35D8" w:rsidRPr="00F932BE" w:rsidRDefault="003B35D8" w:rsidP="003B35D8">
      <w:pPr>
        <w:jc w:val="both"/>
        <w:rPr>
          <w:rFonts w:asciiTheme="minorHAnsi" w:hAnsiTheme="minorHAnsi" w:cstheme="minorHAnsi"/>
        </w:rPr>
      </w:pPr>
      <w:r w:rsidRPr="00F932BE">
        <w:rPr>
          <w:rFonts w:asciiTheme="minorHAnsi" w:hAnsiTheme="minorHAnsi" w:cstheme="minorHAnsi"/>
        </w:rPr>
        <w:t>By signing and submitting this Certificate Regarding Conflict of Interest the undersigned covenants that no officers, members or employees of its governing</w:t>
      </w:r>
      <w:r w:rsidR="00830A6B">
        <w:rPr>
          <w:rFonts w:asciiTheme="minorHAnsi" w:hAnsiTheme="minorHAnsi" w:cstheme="minorHAnsi"/>
        </w:rPr>
        <w:t xml:space="preserve"> </w:t>
      </w:r>
      <w:r w:rsidR="00580B9F">
        <w:rPr>
          <w:rFonts w:asciiTheme="minorHAnsi" w:hAnsiTheme="minorHAnsi" w:cstheme="minorHAnsi"/>
        </w:rPr>
        <w:t>board</w:t>
      </w:r>
      <w:r w:rsidR="00830A6B">
        <w:rPr>
          <w:rFonts w:asciiTheme="minorHAnsi" w:hAnsiTheme="minorHAnsi" w:cstheme="minorHAnsi"/>
        </w:rPr>
        <w:t xml:space="preserve"> </w:t>
      </w:r>
      <w:r w:rsidRPr="00F932BE">
        <w:rPr>
          <w:rFonts w:asciiTheme="minorHAnsi" w:hAnsiTheme="minorHAnsi" w:cstheme="minorHAnsi"/>
        </w:rPr>
        <w:t>have any interest, and that none shall acquire any interest, direct or indirect, that would conflict with full and complete execution of this contract.  Contractor further covenants that in the performance of this contract, no person having any such interest will be employed. [WIOA Section 117 (g)]</w:t>
      </w:r>
    </w:p>
    <w:p w14:paraId="652AD323" w14:textId="77777777" w:rsidR="003B35D8" w:rsidRPr="00F932BE" w:rsidRDefault="003B35D8" w:rsidP="003B35D8">
      <w:pPr>
        <w:jc w:val="both"/>
        <w:rPr>
          <w:rFonts w:asciiTheme="minorHAnsi" w:hAnsiTheme="minorHAnsi" w:cstheme="minorHAnsi"/>
        </w:rPr>
      </w:pPr>
    </w:p>
    <w:p w14:paraId="36F2DD4D" w14:textId="77777777" w:rsidR="003B35D8" w:rsidRPr="00F932BE" w:rsidRDefault="003B35D8" w:rsidP="003B35D8">
      <w:pPr>
        <w:jc w:val="both"/>
        <w:rPr>
          <w:rFonts w:asciiTheme="minorHAnsi" w:hAnsiTheme="minorHAnsi" w:cstheme="minorHAnsi"/>
        </w:rPr>
      </w:pPr>
      <w:r w:rsidRPr="00F932BE">
        <w:rPr>
          <w:rFonts w:asciiTheme="minorHAnsi" w:hAnsiTheme="minorHAnsi" w:cstheme="minorHAnsi"/>
        </w:rPr>
        <w:t>No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recipient shall neither solicit no accept gratuities, favors or anything of monetary value from contractors, or parties to sub agreements.  [29 CFR 95.42]</w:t>
      </w:r>
    </w:p>
    <w:p w14:paraId="1E20A8EB" w14:textId="77777777" w:rsidR="003B35D8" w:rsidRPr="00F932BE" w:rsidRDefault="003B35D8" w:rsidP="003B35D8">
      <w:pPr>
        <w:rPr>
          <w:rFonts w:asciiTheme="minorHAnsi" w:hAnsiTheme="minorHAnsi" w:cstheme="minorHAnsi"/>
        </w:rPr>
      </w:pPr>
    </w:p>
    <w:p w14:paraId="65FCFFF5" w14:textId="77777777" w:rsidR="003B35D8" w:rsidRPr="00F932BE" w:rsidRDefault="003B35D8" w:rsidP="003B35D8">
      <w:pPr>
        <w:rPr>
          <w:rFonts w:asciiTheme="minorHAnsi" w:hAnsiTheme="minorHAnsi" w:cstheme="minorHAnsi"/>
        </w:rPr>
      </w:pPr>
    </w:p>
    <w:p w14:paraId="35F449DF" w14:textId="77777777" w:rsidR="003B35D8" w:rsidRPr="00F932BE" w:rsidRDefault="003B35D8" w:rsidP="003B35D8">
      <w:pPr>
        <w:rPr>
          <w:rFonts w:asciiTheme="minorHAnsi" w:hAnsiTheme="minorHAnsi" w:cstheme="minorHAnsi"/>
        </w:rPr>
      </w:pPr>
    </w:p>
    <w:p w14:paraId="77C2D11E" w14:textId="77777777" w:rsidR="003B35D8" w:rsidRPr="00F932BE" w:rsidRDefault="003B35D8" w:rsidP="003B35D8">
      <w:pPr>
        <w:rPr>
          <w:rFonts w:asciiTheme="minorHAnsi" w:hAnsiTheme="minorHAnsi" w:cstheme="minorHAnsi"/>
        </w:rPr>
      </w:pPr>
    </w:p>
    <w:p w14:paraId="07DD5554" w14:textId="77777777" w:rsidR="003B35D8" w:rsidRPr="00F932BE" w:rsidRDefault="003B35D8" w:rsidP="00CE0F87">
      <w:pPr>
        <w:pStyle w:val="NoSpacing"/>
      </w:pPr>
      <w:r w:rsidRPr="00F932BE">
        <w:t>__________________________________________________</w:t>
      </w:r>
    </w:p>
    <w:p w14:paraId="511F1A82" w14:textId="77777777" w:rsidR="003B35D8" w:rsidRPr="00F932BE" w:rsidRDefault="003B35D8" w:rsidP="00CE0F87">
      <w:pPr>
        <w:pStyle w:val="NoSpacing"/>
      </w:pPr>
      <w:r w:rsidRPr="00F932BE">
        <w:t>Signature                                                             Date</w:t>
      </w:r>
    </w:p>
    <w:p w14:paraId="3148C066" w14:textId="77777777" w:rsidR="003B35D8" w:rsidRPr="00F932BE" w:rsidRDefault="003B35D8" w:rsidP="00CE0F87">
      <w:pPr>
        <w:pStyle w:val="NoSpacing"/>
      </w:pPr>
    </w:p>
    <w:p w14:paraId="4F09D45B" w14:textId="77777777" w:rsidR="003B35D8" w:rsidRPr="00F932BE" w:rsidRDefault="003B35D8" w:rsidP="003B35D8">
      <w:pPr>
        <w:rPr>
          <w:rFonts w:asciiTheme="minorHAnsi" w:hAnsiTheme="minorHAnsi" w:cstheme="minorHAnsi"/>
        </w:rPr>
      </w:pPr>
    </w:p>
    <w:p w14:paraId="472495F4" w14:textId="77777777" w:rsidR="003B35D8" w:rsidRPr="00F932BE" w:rsidRDefault="003B35D8" w:rsidP="00CE0F87">
      <w:pPr>
        <w:pStyle w:val="NoSpacing"/>
      </w:pPr>
      <w:r w:rsidRPr="00F932BE">
        <w:t>__________________________________________________</w:t>
      </w:r>
    </w:p>
    <w:p w14:paraId="619984E2" w14:textId="77777777" w:rsidR="003B35D8" w:rsidRPr="00F932BE" w:rsidRDefault="003B35D8" w:rsidP="00CE0F87">
      <w:pPr>
        <w:pStyle w:val="NoSpacing"/>
      </w:pPr>
      <w:r w:rsidRPr="00F932BE">
        <w:t>Typed Name and Title of Authorized Representative</w:t>
      </w:r>
    </w:p>
    <w:p w14:paraId="598BCABC" w14:textId="77777777" w:rsidR="003B35D8" w:rsidRPr="00F932BE" w:rsidRDefault="003B35D8" w:rsidP="003B35D8">
      <w:pPr>
        <w:pStyle w:val="Title"/>
        <w:jc w:val="left"/>
        <w:rPr>
          <w:rFonts w:asciiTheme="minorHAnsi" w:hAnsiTheme="minorHAnsi" w:cstheme="minorHAnsi"/>
          <w:sz w:val="22"/>
          <w:szCs w:val="22"/>
        </w:rPr>
      </w:pPr>
    </w:p>
    <w:p w14:paraId="62ED7911" w14:textId="77777777" w:rsidR="003B35D8" w:rsidRPr="00F932BE" w:rsidRDefault="003B35D8" w:rsidP="003B35D8">
      <w:pPr>
        <w:pStyle w:val="Title"/>
        <w:jc w:val="left"/>
        <w:rPr>
          <w:rFonts w:asciiTheme="minorHAnsi" w:hAnsiTheme="minorHAnsi" w:cstheme="minorHAnsi"/>
          <w:sz w:val="22"/>
          <w:szCs w:val="22"/>
        </w:rPr>
      </w:pPr>
    </w:p>
    <w:p w14:paraId="4B4A7B29" w14:textId="51490BD0" w:rsidR="003B35D8" w:rsidRDefault="003B35D8" w:rsidP="003B35D8">
      <w:pPr>
        <w:pStyle w:val="Title"/>
        <w:jc w:val="left"/>
        <w:rPr>
          <w:rFonts w:asciiTheme="minorHAnsi" w:hAnsiTheme="minorHAnsi" w:cstheme="minorHAnsi"/>
          <w:sz w:val="22"/>
          <w:szCs w:val="22"/>
        </w:rPr>
      </w:pPr>
    </w:p>
    <w:p w14:paraId="7A57164E" w14:textId="79FFB62D" w:rsidR="00CE0F87" w:rsidRDefault="00CE0F87" w:rsidP="003B35D8">
      <w:pPr>
        <w:pStyle w:val="Title"/>
        <w:jc w:val="left"/>
        <w:rPr>
          <w:rFonts w:asciiTheme="minorHAnsi" w:hAnsiTheme="minorHAnsi" w:cstheme="minorHAnsi"/>
          <w:sz w:val="22"/>
          <w:szCs w:val="22"/>
        </w:rPr>
      </w:pPr>
    </w:p>
    <w:p w14:paraId="61FCE8B0" w14:textId="3E778A05" w:rsidR="00CE0F87" w:rsidRDefault="00CE0F87" w:rsidP="003B35D8">
      <w:pPr>
        <w:pStyle w:val="Title"/>
        <w:jc w:val="left"/>
        <w:rPr>
          <w:rFonts w:asciiTheme="minorHAnsi" w:hAnsiTheme="minorHAnsi" w:cstheme="minorHAnsi"/>
          <w:sz w:val="22"/>
          <w:szCs w:val="22"/>
        </w:rPr>
      </w:pPr>
    </w:p>
    <w:p w14:paraId="21B5B2CB" w14:textId="77777777" w:rsidR="00CE0F87" w:rsidRPr="00F932BE" w:rsidRDefault="00CE0F87" w:rsidP="003B35D8">
      <w:pPr>
        <w:pStyle w:val="Title"/>
        <w:jc w:val="left"/>
        <w:rPr>
          <w:rFonts w:asciiTheme="minorHAnsi" w:hAnsiTheme="minorHAnsi" w:cstheme="minorHAnsi"/>
          <w:sz w:val="22"/>
          <w:szCs w:val="22"/>
        </w:rPr>
      </w:pPr>
    </w:p>
    <w:p w14:paraId="0363A2A6" w14:textId="77777777" w:rsidR="003B35D8" w:rsidRPr="00F932BE" w:rsidRDefault="003B35D8" w:rsidP="003B35D8">
      <w:pPr>
        <w:pStyle w:val="Title"/>
        <w:jc w:val="left"/>
        <w:rPr>
          <w:rFonts w:asciiTheme="minorHAnsi" w:hAnsiTheme="minorHAnsi" w:cstheme="minorHAnsi"/>
          <w:sz w:val="22"/>
          <w:szCs w:val="22"/>
        </w:rPr>
      </w:pPr>
    </w:p>
    <w:p w14:paraId="20636A1C" w14:textId="77777777" w:rsidR="003B35D8" w:rsidRPr="00F932BE" w:rsidRDefault="003B35D8" w:rsidP="003B35D8">
      <w:pPr>
        <w:pStyle w:val="Title"/>
        <w:jc w:val="left"/>
        <w:rPr>
          <w:rFonts w:asciiTheme="minorHAnsi" w:hAnsiTheme="minorHAnsi" w:cstheme="minorHAnsi"/>
          <w:sz w:val="22"/>
          <w:szCs w:val="22"/>
        </w:rPr>
      </w:pPr>
    </w:p>
    <w:p w14:paraId="20EA89AB" w14:textId="2677C47A" w:rsidR="003B35D8" w:rsidRDefault="003B35D8" w:rsidP="003B35D8">
      <w:pPr>
        <w:pStyle w:val="Title"/>
        <w:rPr>
          <w:rFonts w:asciiTheme="minorHAnsi" w:hAnsiTheme="minorHAnsi" w:cstheme="minorHAnsi"/>
          <w:sz w:val="22"/>
          <w:szCs w:val="22"/>
        </w:rPr>
      </w:pPr>
    </w:p>
    <w:p w14:paraId="5BB946CC" w14:textId="6DDDEF13" w:rsidR="00615631" w:rsidRDefault="00615631" w:rsidP="003B35D8">
      <w:pPr>
        <w:pStyle w:val="Title"/>
        <w:rPr>
          <w:rFonts w:asciiTheme="minorHAnsi" w:hAnsiTheme="minorHAnsi" w:cstheme="minorHAnsi"/>
          <w:sz w:val="22"/>
          <w:szCs w:val="22"/>
        </w:rPr>
      </w:pPr>
    </w:p>
    <w:p w14:paraId="7629AC7A" w14:textId="37CAB8D6" w:rsidR="00615631" w:rsidRDefault="00615631" w:rsidP="003B35D8">
      <w:pPr>
        <w:pStyle w:val="Title"/>
        <w:rPr>
          <w:rFonts w:asciiTheme="minorHAnsi" w:hAnsiTheme="minorHAnsi" w:cstheme="minorHAnsi"/>
          <w:sz w:val="22"/>
          <w:szCs w:val="22"/>
        </w:rPr>
      </w:pPr>
    </w:p>
    <w:p w14:paraId="7721AE99" w14:textId="62342103" w:rsidR="00615631" w:rsidRDefault="00615631" w:rsidP="003B35D8">
      <w:pPr>
        <w:pStyle w:val="Title"/>
        <w:rPr>
          <w:rFonts w:asciiTheme="minorHAnsi" w:hAnsiTheme="minorHAnsi" w:cstheme="minorHAnsi"/>
          <w:sz w:val="22"/>
          <w:szCs w:val="22"/>
        </w:rPr>
      </w:pPr>
    </w:p>
    <w:p w14:paraId="04E34CA1" w14:textId="77777777" w:rsidR="00615631" w:rsidRPr="00F932BE" w:rsidRDefault="00615631" w:rsidP="003B35D8">
      <w:pPr>
        <w:pStyle w:val="Title"/>
        <w:rPr>
          <w:rFonts w:asciiTheme="minorHAnsi" w:hAnsiTheme="minorHAnsi" w:cstheme="minorHAnsi"/>
          <w:sz w:val="22"/>
          <w:szCs w:val="22"/>
        </w:rPr>
      </w:pPr>
    </w:p>
    <w:p w14:paraId="60B02243" w14:textId="77777777" w:rsidR="003B35D8" w:rsidRPr="00F932BE" w:rsidRDefault="003B35D8" w:rsidP="003B35D8">
      <w:pPr>
        <w:pStyle w:val="Title"/>
        <w:rPr>
          <w:rFonts w:asciiTheme="minorHAnsi" w:hAnsiTheme="minorHAnsi" w:cstheme="minorHAnsi"/>
          <w:sz w:val="22"/>
          <w:szCs w:val="22"/>
        </w:rPr>
      </w:pPr>
    </w:p>
    <w:p w14:paraId="601F4692" w14:textId="77777777" w:rsidR="003B35D8" w:rsidRPr="00F932BE" w:rsidRDefault="003B35D8" w:rsidP="003B35D8">
      <w:pPr>
        <w:pStyle w:val="Title"/>
        <w:rPr>
          <w:rFonts w:asciiTheme="minorHAnsi" w:hAnsiTheme="minorHAnsi" w:cstheme="minorHAnsi"/>
          <w:sz w:val="22"/>
          <w:szCs w:val="22"/>
        </w:rPr>
      </w:pPr>
    </w:p>
    <w:p w14:paraId="2AE32DE6" w14:textId="77777777" w:rsidR="003B35D8" w:rsidRPr="00F932BE" w:rsidRDefault="003B35D8" w:rsidP="003B35D8">
      <w:pPr>
        <w:pStyle w:val="Title"/>
        <w:rPr>
          <w:rFonts w:asciiTheme="minorHAnsi" w:hAnsiTheme="minorHAnsi" w:cstheme="minorHAnsi"/>
          <w:sz w:val="22"/>
          <w:szCs w:val="22"/>
        </w:rPr>
      </w:pPr>
    </w:p>
    <w:p w14:paraId="6864A8BE" w14:textId="77777777" w:rsidR="003B35D8" w:rsidRPr="00F932BE" w:rsidRDefault="003B35D8" w:rsidP="003B35D8">
      <w:pPr>
        <w:pStyle w:val="Title"/>
        <w:rPr>
          <w:rFonts w:asciiTheme="minorHAnsi" w:hAnsiTheme="minorHAnsi" w:cstheme="minorHAnsi"/>
          <w:sz w:val="22"/>
          <w:szCs w:val="22"/>
        </w:rPr>
      </w:pPr>
      <w:r w:rsidRPr="00F932BE">
        <w:rPr>
          <w:rFonts w:asciiTheme="minorHAnsi" w:hAnsiTheme="minorHAnsi" w:cstheme="minorHAnsi"/>
          <w:sz w:val="22"/>
          <w:szCs w:val="22"/>
        </w:rPr>
        <w:lastRenderedPageBreak/>
        <w:t>CERTIFICATION REGARDING DEBARMENT, SUSPENSION,</w:t>
      </w:r>
    </w:p>
    <w:p w14:paraId="78AA7935" w14:textId="77777777" w:rsidR="003B35D8" w:rsidRPr="00F932BE" w:rsidRDefault="003B35D8" w:rsidP="003B35D8">
      <w:pPr>
        <w:pStyle w:val="Title"/>
        <w:rPr>
          <w:rFonts w:asciiTheme="minorHAnsi" w:hAnsiTheme="minorHAnsi" w:cstheme="minorHAnsi"/>
          <w:sz w:val="22"/>
          <w:szCs w:val="22"/>
        </w:rPr>
      </w:pPr>
      <w:r w:rsidRPr="00F932BE">
        <w:rPr>
          <w:rFonts w:asciiTheme="minorHAnsi" w:hAnsiTheme="minorHAnsi" w:cstheme="minorHAnsi"/>
          <w:sz w:val="22"/>
          <w:szCs w:val="22"/>
        </w:rPr>
        <w:t xml:space="preserve">AND OTHER RESPONSIBILITY MATTERS </w:t>
      </w:r>
    </w:p>
    <w:p w14:paraId="3EF8CD95" w14:textId="77777777" w:rsidR="003B35D8" w:rsidRPr="00F932BE" w:rsidRDefault="003B35D8" w:rsidP="003B35D8">
      <w:pPr>
        <w:pStyle w:val="Title"/>
        <w:rPr>
          <w:rFonts w:asciiTheme="minorHAnsi" w:hAnsiTheme="minorHAnsi" w:cstheme="minorHAnsi"/>
          <w:sz w:val="22"/>
          <w:szCs w:val="22"/>
        </w:rPr>
      </w:pPr>
      <w:r w:rsidRPr="00F932BE">
        <w:rPr>
          <w:rFonts w:asciiTheme="minorHAnsi" w:hAnsiTheme="minorHAnsi" w:cstheme="minorHAnsi"/>
          <w:sz w:val="22"/>
          <w:szCs w:val="22"/>
        </w:rPr>
        <w:t>PRIMARY COVERED TRANSACTIONS</w:t>
      </w:r>
    </w:p>
    <w:p w14:paraId="69F3932F" w14:textId="77777777" w:rsidR="003B35D8" w:rsidRPr="00F932BE" w:rsidRDefault="003B35D8" w:rsidP="003B35D8">
      <w:pPr>
        <w:pStyle w:val="Title"/>
        <w:rPr>
          <w:rFonts w:asciiTheme="minorHAnsi" w:hAnsiTheme="minorHAnsi" w:cstheme="minorHAnsi"/>
          <w:sz w:val="22"/>
          <w:szCs w:val="22"/>
        </w:rPr>
      </w:pPr>
    </w:p>
    <w:p w14:paraId="40626BE8" w14:textId="77777777" w:rsidR="003B35D8" w:rsidRPr="00F932BE" w:rsidRDefault="003B35D8" w:rsidP="003B35D8">
      <w:pPr>
        <w:pStyle w:val="Title"/>
        <w:rPr>
          <w:rFonts w:asciiTheme="minorHAnsi" w:hAnsiTheme="minorHAnsi" w:cstheme="minorHAnsi"/>
          <w:sz w:val="22"/>
          <w:szCs w:val="22"/>
        </w:rPr>
      </w:pPr>
    </w:p>
    <w:p w14:paraId="1AD28A76" w14:textId="77777777" w:rsidR="003B35D8" w:rsidRPr="00F932BE" w:rsidRDefault="003B35D8" w:rsidP="003B35D8">
      <w:pPr>
        <w:pStyle w:val="Title"/>
        <w:jc w:val="left"/>
        <w:rPr>
          <w:rFonts w:asciiTheme="minorHAnsi" w:hAnsiTheme="minorHAnsi" w:cstheme="minorHAnsi"/>
          <w:b w:val="0"/>
          <w:bCs w:val="0"/>
          <w:sz w:val="22"/>
          <w:szCs w:val="22"/>
        </w:rPr>
      </w:pPr>
      <w:r w:rsidRPr="00F932BE">
        <w:rPr>
          <w:rFonts w:asciiTheme="minorHAnsi" w:hAnsiTheme="minorHAnsi" w:cstheme="minorHAnsi"/>
          <w:b w:val="0"/>
          <w:bCs w:val="0"/>
          <w:sz w:val="22"/>
          <w:szCs w:val="22"/>
        </w:rPr>
        <w:t>Applicant Organization</w:t>
      </w:r>
    </w:p>
    <w:p w14:paraId="1A1688EB" w14:textId="3D1E572E" w:rsidR="003B35D8" w:rsidRPr="00F932BE" w:rsidRDefault="003B35D8" w:rsidP="003B35D8">
      <w:pPr>
        <w:rPr>
          <w:rFonts w:asciiTheme="minorHAnsi" w:hAnsiTheme="minorHAnsi" w:cstheme="minorHAnsi"/>
        </w:rPr>
      </w:pPr>
      <w:r w:rsidRPr="00F932BE">
        <w:rPr>
          <w:rFonts w:asciiTheme="minorHAnsi" w:hAnsiTheme="minorHAnsi" w:cstheme="minorHAnsi"/>
          <w:noProof/>
        </w:rPr>
        <mc:AlternateContent>
          <mc:Choice Requires="wps">
            <w:drawing>
              <wp:anchor distT="0" distB="0" distL="114300" distR="114300" simplePos="0" relativeHeight="251661312" behindDoc="0" locked="0" layoutInCell="0" allowOverlap="1" wp14:anchorId="1E4B5E26" wp14:editId="3C70594B">
                <wp:simplePos x="0" y="0"/>
                <wp:positionH relativeFrom="column">
                  <wp:posOffset>1554480</wp:posOffset>
                </wp:positionH>
                <wp:positionV relativeFrom="paragraph">
                  <wp:posOffset>45720</wp:posOffset>
                </wp:positionV>
                <wp:extent cx="4251960" cy="0"/>
                <wp:effectExtent l="7620" t="7620" r="762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9D1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3.6pt" to="457.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AOygEAAHcDAAAOAAAAZHJzL2Uyb0RvYy54bWysU8tu2zAQvBfoPxC817KNOmkEyzk4TS9p&#10;G8DpB6xJSiJKcYklbdl/3yX9SNreiupAcF/DndnV8v4wOLE3FC36Rs4mUymMV6it7xr54+Xxwycp&#10;YgKvwaE3jTyaKO9X798tx1CbOfbotCHBID7WY2hkn1Koqyqq3gwQJxiM52CLNEBik7pKE4yMPrhq&#10;Pp3eVCOSDoTKxMjeh1NQrgp+2xqVvrdtNEm4RnJvqZxUzm0+q9US6o4g9Fad24B/6GIA6/nRK9QD&#10;JBA7sn9BDVYRRmzTROFQYdtaZQoHZjOb/sFm00MwhQuLE8NVpvj/YNW3/TMJqxt5K4WHgUe0SQS2&#10;65NYo/csIJK4zTqNIdacvvbPlJmqg9+EJ1Q/o/C47sF3pvT7cgwMMssV1W8l2YiBX9uOX1FzDuwS&#10;FtEOLQ0ZkuUQhzKb43U25pCEYufH+WJ2d8MjVJdYBfWlMFBMXwwOIl8a6azPskEN+6eYciNQX1Ky&#10;2+Ojda6M3nkxNvJuMV+UgojO6hzMaZG67dqR2ENenvIVVhx5m0a487qA9Qb05/M9gXWnOz/u/FmM&#10;zP+k5Bb18ZkuIvF0S5fnTczr89Yu1a//y+oXAAAA//8DAFBLAwQUAAYACAAAACEAJKyZPtwAAAAH&#10;AQAADwAAAGRycy9kb3ducmV2LnhtbEzOzU7DMBAE4DsS72AtEpeqdRoifkI2FQJy40Kh4rqNlyQi&#10;Xqex2waeHsMFjqNZzX7FarK9OvDoOycIy0UCiqV2ppMG4fWlml+D8oHEUO+EET7Zw6o8PSkoN+4o&#10;z3xYh0bFEfE5IbQhDLnWvm7Zkl+4gSV27260FGIcG21GOsZx2+s0SS61pU7ih5YGvm+5/ljvLYKv&#10;Nryrvmb1LHm7aBynu4enR0I8P5vubkEFnsLfMfzwIx3KaNq6vRiveoQ0yyI9IFyloGJ/s8wyUNvf&#10;rMtC//eX3wAAAP//AwBQSwECLQAUAAYACAAAACEAtoM4kv4AAADhAQAAEwAAAAAAAAAAAAAAAAAA&#10;AAAAW0NvbnRlbnRfVHlwZXNdLnhtbFBLAQItABQABgAIAAAAIQA4/SH/1gAAAJQBAAALAAAAAAAA&#10;AAAAAAAAAC8BAABfcmVscy8ucmVsc1BLAQItABQABgAIAAAAIQDOgaAOygEAAHcDAAAOAAAAAAAA&#10;AAAAAAAAAC4CAABkcnMvZTJvRG9jLnhtbFBLAQItABQABgAIAAAAIQAkrJk+3AAAAAcBAAAPAAAA&#10;AAAAAAAAAAAAACQEAABkcnMvZG93bnJldi54bWxQSwUGAAAAAAQABADzAAAALQUAAAAA&#10;" o:allowincell="f"/>
            </w:pict>
          </mc:Fallback>
        </mc:AlternateContent>
      </w:r>
    </w:p>
    <w:p w14:paraId="6D8F4DC0" w14:textId="77777777" w:rsidR="003B35D8" w:rsidRPr="00F932BE" w:rsidRDefault="003B35D8" w:rsidP="003B35D8">
      <w:pPr>
        <w:jc w:val="both"/>
        <w:rPr>
          <w:rFonts w:asciiTheme="minorHAnsi" w:hAnsiTheme="minorHAnsi" w:cstheme="minorHAnsi"/>
        </w:rPr>
      </w:pPr>
      <w:r w:rsidRPr="00F932BE">
        <w:rPr>
          <w:rFonts w:asciiTheme="minorHAnsi" w:hAnsiTheme="minorHAnsi" w:cstheme="minorHAnsi"/>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2DA6A94D" w14:textId="77777777" w:rsidR="003B35D8" w:rsidRPr="00F932BE" w:rsidRDefault="003B35D8" w:rsidP="003B35D8">
      <w:pPr>
        <w:pStyle w:val="BodyText"/>
        <w:tabs>
          <w:tab w:val="num" w:pos="720"/>
        </w:tabs>
        <w:spacing w:after="0"/>
        <w:ind w:left="720" w:hanging="720"/>
        <w:jc w:val="both"/>
        <w:rPr>
          <w:rFonts w:asciiTheme="minorHAnsi" w:hAnsiTheme="minorHAnsi" w:cstheme="minorHAnsi"/>
          <w:sz w:val="22"/>
          <w:szCs w:val="22"/>
        </w:rPr>
      </w:pPr>
      <w:r w:rsidRPr="00F932BE">
        <w:rPr>
          <w:rFonts w:asciiTheme="minorHAnsi" w:hAnsiTheme="minorHAnsi" w:cstheme="minorHAnsi"/>
          <w:sz w:val="22"/>
          <w:szCs w:val="22"/>
        </w:rPr>
        <w:t>The prospective primary participant, (i.e., grantee) certifies to the best of its knowledge and belief, that it and its principals:</w:t>
      </w:r>
    </w:p>
    <w:p w14:paraId="6DB9ADD6" w14:textId="77777777" w:rsidR="003B35D8" w:rsidRPr="00F932BE" w:rsidRDefault="003B35D8" w:rsidP="003B35D8">
      <w:pPr>
        <w:pStyle w:val="BodyText"/>
        <w:tabs>
          <w:tab w:val="num" w:pos="720"/>
        </w:tabs>
        <w:spacing w:after="0"/>
        <w:ind w:left="720" w:hanging="720"/>
        <w:jc w:val="both"/>
        <w:rPr>
          <w:rFonts w:asciiTheme="minorHAnsi" w:hAnsiTheme="minorHAnsi" w:cstheme="minorHAnsi"/>
          <w:sz w:val="22"/>
          <w:szCs w:val="22"/>
        </w:rPr>
      </w:pPr>
    </w:p>
    <w:p w14:paraId="761FDFB2" w14:textId="2BC1E08A" w:rsidR="003B35D8" w:rsidRPr="00615631" w:rsidRDefault="003B35D8" w:rsidP="00615631">
      <w:pPr>
        <w:pStyle w:val="BodyText2"/>
        <w:numPr>
          <w:ilvl w:val="0"/>
          <w:numId w:val="8"/>
        </w:numPr>
        <w:spacing w:after="0" w:line="240" w:lineRule="auto"/>
        <w:jc w:val="both"/>
        <w:rPr>
          <w:rFonts w:asciiTheme="minorHAnsi" w:hAnsiTheme="minorHAnsi" w:cstheme="minorHAnsi"/>
          <w:sz w:val="22"/>
          <w:szCs w:val="22"/>
        </w:rPr>
      </w:pPr>
      <w:r w:rsidRPr="00F932BE">
        <w:rPr>
          <w:rFonts w:asciiTheme="minorHAnsi" w:hAnsiTheme="minorHAnsi" w:cstheme="minorHAnsi"/>
          <w:sz w:val="22"/>
          <w:szCs w:val="22"/>
        </w:rPr>
        <w:t xml:space="preserve">Are not presently debarred, suspended, proposed for debarment, declared ineligible or voluntarily excluded from covered transactions by any </w:t>
      </w:r>
      <w:r w:rsidR="00C82B6A">
        <w:rPr>
          <w:rFonts w:asciiTheme="minorHAnsi" w:hAnsiTheme="minorHAnsi" w:cstheme="minorHAnsi"/>
          <w:sz w:val="22"/>
          <w:szCs w:val="22"/>
        </w:rPr>
        <w:t>f</w:t>
      </w:r>
      <w:r w:rsidRPr="00F932BE">
        <w:rPr>
          <w:rFonts w:asciiTheme="minorHAnsi" w:hAnsiTheme="minorHAnsi" w:cstheme="minorHAnsi"/>
          <w:sz w:val="22"/>
          <w:szCs w:val="22"/>
        </w:rPr>
        <w:t>ederal department or agency.</w:t>
      </w:r>
    </w:p>
    <w:p w14:paraId="3FD59E69" w14:textId="376CE824" w:rsidR="003B35D8" w:rsidRPr="00615631" w:rsidRDefault="003B35D8" w:rsidP="00615631">
      <w:pPr>
        <w:pStyle w:val="ListParagraph"/>
        <w:numPr>
          <w:ilvl w:val="0"/>
          <w:numId w:val="8"/>
        </w:numPr>
        <w:tabs>
          <w:tab w:val="num" w:pos="1440"/>
        </w:tabs>
        <w:jc w:val="both"/>
        <w:rPr>
          <w:rFonts w:asciiTheme="minorHAnsi" w:hAnsiTheme="minorHAnsi" w:cstheme="minorHAnsi"/>
        </w:rPr>
      </w:pPr>
      <w:r w:rsidRPr="00615631">
        <w:rPr>
          <w:rFonts w:asciiTheme="minorHAnsi" w:hAnsiTheme="minorHAnsi" w:cstheme="minorHAnsi"/>
        </w:rPr>
        <w:t>Have not within a three-year period preceding this proposal been convicted of or had a civil judgment rendered</w:t>
      </w:r>
      <w:r w:rsidR="00615631" w:rsidRPr="00615631">
        <w:rPr>
          <w:rFonts w:asciiTheme="minorHAnsi" w:hAnsiTheme="minorHAnsi" w:cstheme="minorHAnsi"/>
        </w:rPr>
        <w:t xml:space="preserve"> </w:t>
      </w:r>
      <w:r w:rsidRPr="00615631">
        <w:rPr>
          <w:rFonts w:asciiTheme="minorHAnsi" w:hAnsiTheme="minorHAnsi" w:cstheme="minorHAnsi"/>
        </w:rPr>
        <w:t>against them for commission of fraud or a criminal offense in connection with obtaining, attempting to obtain, or performing a public (</w:t>
      </w:r>
      <w:r w:rsidR="00C82B6A">
        <w:rPr>
          <w:rFonts w:asciiTheme="minorHAnsi" w:hAnsiTheme="minorHAnsi" w:cstheme="minorHAnsi"/>
        </w:rPr>
        <w:t>f</w:t>
      </w:r>
      <w:r w:rsidRPr="00615631">
        <w:rPr>
          <w:rFonts w:asciiTheme="minorHAnsi" w:hAnsiTheme="minorHAnsi" w:cstheme="minorHAnsi"/>
        </w:rPr>
        <w:t xml:space="preserve">ederal, </w:t>
      </w:r>
      <w:r w:rsidR="00C82B6A">
        <w:rPr>
          <w:rFonts w:asciiTheme="minorHAnsi" w:hAnsiTheme="minorHAnsi" w:cstheme="minorHAnsi"/>
        </w:rPr>
        <w:t>s</w:t>
      </w:r>
      <w:r w:rsidRPr="00615631">
        <w:rPr>
          <w:rFonts w:asciiTheme="minorHAnsi" w:hAnsiTheme="minorHAnsi" w:cstheme="minorHAnsi"/>
        </w:rPr>
        <w:t xml:space="preserve">tate, or Local) transaction or contract under a public transaction; violation of </w:t>
      </w:r>
      <w:r w:rsidR="00C82B6A">
        <w:rPr>
          <w:rFonts w:asciiTheme="minorHAnsi" w:hAnsiTheme="minorHAnsi" w:cstheme="minorHAnsi"/>
        </w:rPr>
        <w:t>f</w:t>
      </w:r>
      <w:r w:rsidRPr="00615631">
        <w:rPr>
          <w:rFonts w:asciiTheme="minorHAnsi" w:hAnsiTheme="minorHAnsi" w:cstheme="minorHAnsi"/>
        </w:rPr>
        <w:t xml:space="preserve">ederal or </w:t>
      </w:r>
      <w:r w:rsidR="00C82B6A">
        <w:rPr>
          <w:rFonts w:asciiTheme="minorHAnsi" w:hAnsiTheme="minorHAnsi" w:cstheme="minorHAnsi"/>
        </w:rPr>
        <w:t>s</w:t>
      </w:r>
      <w:r w:rsidRPr="00615631">
        <w:rPr>
          <w:rFonts w:asciiTheme="minorHAnsi" w:hAnsiTheme="minorHAnsi" w:cstheme="minorHAnsi"/>
        </w:rPr>
        <w:t>tate antitrust statues or commission of embezzlement, theft, forgery, bribery, falsification or destruction of records, making false statements, or receiving stolen property.</w:t>
      </w:r>
    </w:p>
    <w:p w14:paraId="012AE79B" w14:textId="4C6BC252" w:rsidR="003B35D8" w:rsidRPr="00615631" w:rsidRDefault="003B35D8" w:rsidP="00615631">
      <w:pPr>
        <w:pStyle w:val="ListParagraph"/>
        <w:numPr>
          <w:ilvl w:val="0"/>
          <w:numId w:val="8"/>
        </w:numPr>
        <w:tabs>
          <w:tab w:val="num" w:pos="1440"/>
        </w:tabs>
        <w:jc w:val="both"/>
        <w:rPr>
          <w:rFonts w:asciiTheme="minorHAnsi" w:hAnsiTheme="minorHAnsi" w:cstheme="minorHAnsi"/>
        </w:rPr>
      </w:pPr>
      <w:r w:rsidRPr="00615631">
        <w:rPr>
          <w:rFonts w:asciiTheme="minorHAnsi" w:hAnsiTheme="minorHAnsi" w:cstheme="minorHAnsi"/>
        </w:rPr>
        <w:t>Are not presently indicted for or otherwise criminally or civilly charged by a government entity (</w:t>
      </w:r>
      <w:r w:rsidR="00C82B6A">
        <w:rPr>
          <w:rFonts w:asciiTheme="minorHAnsi" w:hAnsiTheme="minorHAnsi" w:cstheme="minorHAnsi"/>
        </w:rPr>
        <w:t>f</w:t>
      </w:r>
      <w:r w:rsidRPr="00615631">
        <w:rPr>
          <w:rFonts w:asciiTheme="minorHAnsi" w:hAnsiTheme="minorHAnsi" w:cstheme="minorHAnsi"/>
        </w:rPr>
        <w:t xml:space="preserve">ederal, </w:t>
      </w:r>
      <w:r w:rsidR="00C82B6A">
        <w:rPr>
          <w:rFonts w:asciiTheme="minorHAnsi" w:hAnsiTheme="minorHAnsi" w:cstheme="minorHAnsi"/>
        </w:rPr>
        <w:t>s</w:t>
      </w:r>
      <w:r w:rsidRPr="00615631">
        <w:rPr>
          <w:rFonts w:asciiTheme="minorHAnsi" w:hAnsiTheme="minorHAnsi" w:cstheme="minorHAnsi"/>
        </w:rPr>
        <w:t>tate, or local) with commission of any of the offenses enumerated in paragraph (1)(b) of this certification; and</w:t>
      </w:r>
    </w:p>
    <w:p w14:paraId="6603E765" w14:textId="7797914A" w:rsidR="003B35D8" w:rsidRPr="00615631" w:rsidRDefault="003B35D8" w:rsidP="00615631">
      <w:pPr>
        <w:pStyle w:val="ListParagraph"/>
        <w:numPr>
          <w:ilvl w:val="0"/>
          <w:numId w:val="8"/>
        </w:numPr>
        <w:tabs>
          <w:tab w:val="num" w:pos="1440"/>
        </w:tabs>
        <w:jc w:val="both"/>
        <w:rPr>
          <w:rFonts w:asciiTheme="minorHAnsi" w:hAnsiTheme="minorHAnsi" w:cstheme="minorHAnsi"/>
        </w:rPr>
      </w:pPr>
      <w:r w:rsidRPr="00615631">
        <w:rPr>
          <w:rFonts w:asciiTheme="minorHAnsi" w:hAnsiTheme="minorHAnsi" w:cstheme="minorHAnsi"/>
        </w:rPr>
        <w:t>Have not within a three-year period preceding this application/proposal had one or more public transactions (</w:t>
      </w:r>
      <w:r w:rsidR="00C82B6A">
        <w:rPr>
          <w:rFonts w:asciiTheme="minorHAnsi" w:hAnsiTheme="minorHAnsi" w:cstheme="minorHAnsi"/>
        </w:rPr>
        <w:t>f</w:t>
      </w:r>
      <w:r w:rsidRPr="00615631">
        <w:rPr>
          <w:rFonts w:asciiTheme="minorHAnsi" w:hAnsiTheme="minorHAnsi" w:cstheme="minorHAnsi"/>
        </w:rPr>
        <w:t xml:space="preserve">ederal, </w:t>
      </w:r>
      <w:r w:rsidR="00C82B6A">
        <w:rPr>
          <w:rFonts w:asciiTheme="minorHAnsi" w:hAnsiTheme="minorHAnsi" w:cstheme="minorHAnsi"/>
        </w:rPr>
        <w:t>s</w:t>
      </w:r>
      <w:r w:rsidRPr="00615631">
        <w:rPr>
          <w:rFonts w:asciiTheme="minorHAnsi" w:hAnsiTheme="minorHAnsi" w:cstheme="minorHAnsi"/>
        </w:rPr>
        <w:t>tate, or local) terminated for cause or default.</w:t>
      </w:r>
    </w:p>
    <w:p w14:paraId="3ED0EF79" w14:textId="1A854CA8" w:rsidR="003B35D8" w:rsidRPr="00F932BE" w:rsidRDefault="003B35D8" w:rsidP="003B35D8">
      <w:pPr>
        <w:pStyle w:val="BodyText"/>
        <w:tabs>
          <w:tab w:val="num" w:pos="720"/>
        </w:tabs>
        <w:spacing w:after="0"/>
        <w:ind w:left="720" w:hanging="720"/>
        <w:jc w:val="both"/>
        <w:rPr>
          <w:rFonts w:asciiTheme="minorHAnsi" w:hAnsiTheme="minorHAnsi" w:cstheme="minorHAnsi"/>
          <w:sz w:val="22"/>
          <w:szCs w:val="22"/>
        </w:rPr>
      </w:pPr>
      <w:r w:rsidRPr="00F932BE">
        <w:rPr>
          <w:rFonts w:asciiTheme="minorHAnsi" w:hAnsiTheme="minorHAnsi" w:cstheme="minorHAnsi"/>
          <w:sz w:val="22"/>
          <w:szCs w:val="22"/>
        </w:rPr>
        <w:t xml:space="preserve">Where the prospective primary participant is unable to certify to any of the statements in </w:t>
      </w:r>
      <w:r w:rsidR="00615631" w:rsidRPr="00F932BE">
        <w:rPr>
          <w:rFonts w:asciiTheme="minorHAnsi" w:hAnsiTheme="minorHAnsi" w:cstheme="minorHAnsi"/>
          <w:sz w:val="22"/>
          <w:szCs w:val="22"/>
        </w:rPr>
        <w:t>this certification</w:t>
      </w:r>
      <w:r w:rsidRPr="00F932BE">
        <w:rPr>
          <w:rFonts w:asciiTheme="minorHAnsi" w:hAnsiTheme="minorHAnsi" w:cstheme="minorHAnsi"/>
          <w:sz w:val="22"/>
          <w:szCs w:val="22"/>
        </w:rPr>
        <w:t>, such prospective participant shall attach an explanation to this proposal.</w:t>
      </w:r>
    </w:p>
    <w:p w14:paraId="707FDBD5" w14:textId="77777777" w:rsidR="003B35D8" w:rsidRPr="00F932BE" w:rsidRDefault="003B35D8" w:rsidP="003B35D8">
      <w:pPr>
        <w:rPr>
          <w:rFonts w:asciiTheme="minorHAnsi" w:hAnsiTheme="minorHAnsi" w:cstheme="minorHAnsi"/>
        </w:rPr>
      </w:pPr>
    </w:p>
    <w:p w14:paraId="74216347" w14:textId="21508330" w:rsidR="003B35D8" w:rsidRPr="00F932BE" w:rsidRDefault="003B35D8" w:rsidP="00CE0F87">
      <w:pPr>
        <w:pStyle w:val="NoSpacing"/>
      </w:pPr>
      <w:r w:rsidRPr="00F932BE">
        <w:rPr>
          <w:noProof/>
        </w:rPr>
        <mc:AlternateContent>
          <mc:Choice Requires="wps">
            <w:drawing>
              <wp:anchor distT="0" distB="0" distL="114300" distR="114300" simplePos="0" relativeHeight="251662336" behindDoc="0" locked="0" layoutInCell="0" allowOverlap="1" wp14:anchorId="4C678EE0" wp14:editId="607FC90B">
                <wp:simplePos x="0" y="0"/>
                <wp:positionH relativeFrom="column">
                  <wp:posOffset>0</wp:posOffset>
                </wp:positionH>
                <wp:positionV relativeFrom="paragraph">
                  <wp:posOffset>130175</wp:posOffset>
                </wp:positionV>
                <wp:extent cx="3474720" cy="0"/>
                <wp:effectExtent l="5715" t="508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E19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27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PZygEAAHcDAAAOAAAAZHJzL2Uyb0RvYy54bWysU02P0zAQvSPxHyzfadqy24Wo6R66LJcF&#10;KnX5AVPbSSwcjzV2m/bfM/a2ZYEbIgfL8/U8781keX8cnDgYihZ9I2eTqRTGK9TWd438/vz47oMU&#10;MYHX4NCbRp5MlPert2+WY6jNHHt02pBgEB/rMTSyTynUVRVVbwaIEwzGc7BFGiCxSV2lCUZGH1w1&#10;n04X1YikA6EyMbL34SUoVwW/bY1K39o2miRcI7m3VE4q5y6f1WoJdUcQeqvObcA/dDGA9fzoFeoB&#10;Eog92b+gBqsII7ZponCosG2tMoUDs5lN/2Cz7SGYwoXFieEqU/x/sOrrYUPC6kYupPAw8Ii2icB2&#10;fRJr9J4FRBKLrNMYYs3pa7+hzFQd/TY8ofoRhcd1D74zpd/nU2CQWa6ofivJRgz82m78gppzYJ+w&#10;iHZsaciQLIc4ltmcrrMxxyQUO9/f3N3czXmE6hKroL4UBorps8FB5EsjnfVZNqjh8BRTbgTqS0p2&#10;e3y0zpXROy/GRn68nd+WgojO6hzMaZG63dqROEBenvIVVhx5nUa497qA9Qb0p/M9gXUvd37c+bMY&#10;mf+LkjvUpw1dROLpli7Pm5jX57Vdqn/9L6ufAAAA//8DAFBLAwQUAAYACAAAACEABjmMr9sAAAAG&#10;AQAADwAAAGRycy9kb3ducmV2LnhtbEyPwU7DMBBE70j8g7VIXCpqEyigEKdCQG5cWkBct/GSRMTr&#10;NHbbwNeziAMcd2Y087ZYTr5XexpjF9jC+dyAIq6D67ix8PJcnd2AignZYR+YLHxShGV5fFRg7sKB&#10;V7Rfp0ZJCcccLbQpDbnWsW7JY5yHgVi89zB6THKOjXYjHqTc9zoz5kp77FgWWhzovqX6Y73zFmL1&#10;Stvqa1bPzNtFEyjbPjw9orWnJ9PdLahEU/oLww++oEMpTJuwYxdVb0EeSRYyswAl7uLyOgO1+RV0&#10;Wej/+OU3AAAA//8DAFBLAQItABQABgAIAAAAIQC2gziS/gAAAOEBAAATAAAAAAAAAAAAAAAAAAAA&#10;AABbQ29udGVudF9UeXBlc10ueG1sUEsBAi0AFAAGAAgAAAAhADj9If/WAAAAlAEAAAsAAAAAAAAA&#10;AAAAAAAALwEAAF9yZWxzLy5yZWxzUEsBAi0AFAAGAAgAAAAhAGCZg9nKAQAAdwMAAA4AAAAAAAAA&#10;AAAAAAAALgIAAGRycy9lMm9Eb2MueG1sUEsBAi0AFAAGAAgAAAAhAAY5jK/bAAAABgEAAA8AAAAA&#10;AAAAAAAAAAAAJAQAAGRycy9kb3ducmV2LnhtbFBLBQYAAAAABAAEAPMAAAAsBQAAAAA=&#10;" o:allowincell="f"/>
            </w:pict>
          </mc:Fallback>
        </mc:AlternateContent>
      </w:r>
    </w:p>
    <w:p w14:paraId="3FEA8005" w14:textId="77777777" w:rsidR="003B35D8" w:rsidRPr="00F932BE" w:rsidRDefault="003B35D8" w:rsidP="00CE0F87">
      <w:pPr>
        <w:pStyle w:val="NoSpacing"/>
      </w:pPr>
      <w:r w:rsidRPr="00F932BE">
        <w:t>Signature</w:t>
      </w:r>
      <w:r w:rsidRPr="00F932BE">
        <w:tab/>
      </w:r>
      <w:r w:rsidRPr="00F932BE">
        <w:tab/>
      </w:r>
      <w:r w:rsidRPr="00F932BE">
        <w:tab/>
      </w:r>
      <w:r w:rsidRPr="00F932BE">
        <w:tab/>
      </w:r>
      <w:r w:rsidRPr="00F932BE">
        <w:tab/>
        <w:t>Date</w:t>
      </w:r>
    </w:p>
    <w:p w14:paraId="223E28F1" w14:textId="77777777" w:rsidR="003B35D8" w:rsidRPr="00F932BE" w:rsidRDefault="003B35D8" w:rsidP="003B35D8">
      <w:pPr>
        <w:rPr>
          <w:rFonts w:asciiTheme="minorHAnsi" w:hAnsiTheme="minorHAnsi" w:cstheme="minorHAnsi"/>
        </w:rPr>
      </w:pPr>
    </w:p>
    <w:p w14:paraId="45B57952" w14:textId="66E2D130" w:rsidR="003B35D8" w:rsidRPr="00F932BE" w:rsidRDefault="003B35D8" w:rsidP="00CE0F87">
      <w:pPr>
        <w:pStyle w:val="NoSpacing"/>
      </w:pPr>
      <w:r w:rsidRPr="00F932BE">
        <w:rPr>
          <w:noProof/>
        </w:rPr>
        <mc:AlternateContent>
          <mc:Choice Requires="wps">
            <w:drawing>
              <wp:anchor distT="0" distB="0" distL="114300" distR="114300" simplePos="0" relativeHeight="251663360" behindDoc="0" locked="0" layoutInCell="0" allowOverlap="1" wp14:anchorId="3BE1149F" wp14:editId="5FC36ABD">
                <wp:simplePos x="0" y="0"/>
                <wp:positionH relativeFrom="column">
                  <wp:posOffset>0</wp:posOffset>
                </wp:positionH>
                <wp:positionV relativeFrom="paragraph">
                  <wp:posOffset>153035</wp:posOffset>
                </wp:positionV>
                <wp:extent cx="3474720" cy="0"/>
                <wp:effectExtent l="5715" t="13335" r="571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1C08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273.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jFygEAAHcDAAAOAAAAZHJzL2Uyb0RvYy54bWysU02P0zAQvSPxHyzfadqyZSFquocuy2WB&#10;Sl1+wNR2EgvHY43dpv33jL1td4EbIgfL8/U8781keXccnDgYihZ9I2eTqRTGK9TWd4388fTw7qMU&#10;MYHX4NCbRp5MlHert2+WY6jNHHt02pBgEB/rMTSyTynUVRVVbwaIEwzGc7BFGiCxSV2lCUZGH1w1&#10;n04/VCOSDoTKxMje++egXBX8tjUqfW/baJJwjeTeUjmpnLt8Vqsl1B1B6K06twH/0MUA1vOjV6h7&#10;SCD2ZP+CGqwijNimicKhwra1yhQOzGY2/YPNtodgChcWJ4arTPH/wapvhw0Jqxu5kMLDwCPaJgLb&#10;9Ums0XsWEEkssk5jiDWnr/2GMlN19NvwiOpnFB7XPfjOlH6fToFBZrmi+q0kGzHwa7vxK2rOgX3C&#10;ItqxpSFDshziWGZzus7GHJNQ7Hx/c3tzO+cRqkusgvpSGCimLwYHkS+NdNZn2aCGw2NMuRGoLynZ&#10;7fHBOldG77wYG/lpMV+UgojO6hzMaZG63dqROEBenvIVVhx5nUa497qA9Qb05/M9gXXPd37c+bMY&#10;mf+zkjvUpw1dROLpli7Pm5jX57Vdql/+l9UvAAAA//8DAFBLAwQUAAYACAAAACEAldEKXtwAAAAG&#10;AQAADwAAAGRycy9kb3ducmV2LnhtbEyPzU7DMBCE70i8g7VIXCrqNJQfpXEqBOTGhQLiuo2XJGq8&#10;TmO3DX16FvUAx50ZzXybL0fXqT0NofVsYDZNQBFX3rZcG3h/K6/uQYWIbLHzTAa+KcCyOD/LMbP+&#10;wK+0X8VaSQmHDA00MfaZ1qFqyGGY+p5YvC8/OIxyDrW2Ax6k3HU6TZJb7bBlWWiwp8eGqs1q5wyE&#10;8oO25XFSTZLP69pTun16eUZjLi/GhwWoSGP8C8MvvqBDIUxrv2MbVGdAHokG0vkMlLg387sU1Pok&#10;6CLX//GLHwAAAP//AwBQSwECLQAUAAYACAAAACEAtoM4kv4AAADhAQAAEwAAAAAAAAAAAAAAAAAA&#10;AAAAW0NvbnRlbnRfVHlwZXNdLnhtbFBLAQItABQABgAIAAAAIQA4/SH/1gAAAJQBAAALAAAAAAAA&#10;AAAAAAAAAC8BAABfcmVscy8ucmVsc1BLAQItABQABgAIAAAAIQCOkwjFygEAAHcDAAAOAAAAAAAA&#10;AAAAAAAAAC4CAABkcnMvZTJvRG9jLnhtbFBLAQItABQABgAIAAAAIQCV0Qpe3AAAAAYBAAAPAAAA&#10;AAAAAAAAAAAAACQEAABkcnMvZG93bnJldi54bWxQSwUGAAAAAAQABADzAAAALQUAAAAA&#10;" o:allowincell="f"/>
            </w:pict>
          </mc:Fallback>
        </mc:AlternateContent>
      </w:r>
    </w:p>
    <w:p w14:paraId="5DFC1B79" w14:textId="77777777" w:rsidR="003B35D8" w:rsidRPr="00F932BE" w:rsidRDefault="003B35D8" w:rsidP="00CE0F87">
      <w:pPr>
        <w:pStyle w:val="NoSpacing"/>
      </w:pPr>
      <w:r w:rsidRPr="00F932BE">
        <w:t>Typed name and Title of Authorized Representative</w:t>
      </w:r>
    </w:p>
    <w:p w14:paraId="2BB6E53F" w14:textId="06DA9636" w:rsidR="003B35D8" w:rsidRDefault="003B35D8" w:rsidP="003B35D8">
      <w:pPr>
        <w:pStyle w:val="Title"/>
        <w:rPr>
          <w:rFonts w:asciiTheme="minorHAnsi" w:hAnsiTheme="minorHAnsi" w:cstheme="minorHAnsi"/>
          <w:sz w:val="22"/>
          <w:szCs w:val="22"/>
        </w:rPr>
      </w:pPr>
    </w:p>
    <w:p w14:paraId="0AC14C8B" w14:textId="34A22971" w:rsidR="00615631" w:rsidRDefault="00615631" w:rsidP="003B35D8">
      <w:pPr>
        <w:pStyle w:val="Title"/>
        <w:rPr>
          <w:rFonts w:asciiTheme="minorHAnsi" w:hAnsiTheme="minorHAnsi" w:cstheme="minorHAnsi"/>
          <w:sz w:val="22"/>
          <w:szCs w:val="22"/>
        </w:rPr>
      </w:pPr>
    </w:p>
    <w:p w14:paraId="4C1CAFB0" w14:textId="5298DDC0" w:rsidR="00615631" w:rsidRDefault="00615631" w:rsidP="003B35D8">
      <w:pPr>
        <w:pStyle w:val="Title"/>
        <w:rPr>
          <w:rFonts w:asciiTheme="minorHAnsi" w:hAnsiTheme="minorHAnsi" w:cstheme="minorHAnsi"/>
          <w:sz w:val="22"/>
          <w:szCs w:val="22"/>
        </w:rPr>
      </w:pPr>
    </w:p>
    <w:p w14:paraId="4D7FFDF1" w14:textId="423DF5AB" w:rsidR="00CE0F87" w:rsidRDefault="00CE0F87" w:rsidP="003B35D8">
      <w:pPr>
        <w:pStyle w:val="Title"/>
        <w:rPr>
          <w:rFonts w:asciiTheme="minorHAnsi" w:hAnsiTheme="minorHAnsi" w:cstheme="minorHAnsi"/>
          <w:sz w:val="22"/>
          <w:szCs w:val="22"/>
        </w:rPr>
      </w:pPr>
    </w:p>
    <w:p w14:paraId="5E068945" w14:textId="3BCD0857" w:rsidR="00CE0F87" w:rsidRDefault="00CE0F87" w:rsidP="003B35D8">
      <w:pPr>
        <w:pStyle w:val="Title"/>
        <w:rPr>
          <w:rFonts w:asciiTheme="minorHAnsi" w:hAnsiTheme="minorHAnsi" w:cstheme="minorHAnsi"/>
          <w:sz w:val="22"/>
          <w:szCs w:val="22"/>
        </w:rPr>
      </w:pPr>
    </w:p>
    <w:p w14:paraId="43C5B724" w14:textId="130FA923" w:rsidR="00CE0F87" w:rsidRDefault="00CE0F87" w:rsidP="003B35D8">
      <w:pPr>
        <w:pStyle w:val="Title"/>
        <w:rPr>
          <w:rFonts w:asciiTheme="minorHAnsi" w:hAnsiTheme="minorHAnsi" w:cstheme="minorHAnsi"/>
          <w:sz w:val="22"/>
          <w:szCs w:val="22"/>
        </w:rPr>
      </w:pPr>
    </w:p>
    <w:p w14:paraId="5AD85B03" w14:textId="77777777" w:rsidR="00CE0F87" w:rsidRPr="00F932BE" w:rsidRDefault="00CE0F87" w:rsidP="003B35D8">
      <w:pPr>
        <w:pStyle w:val="Title"/>
        <w:rPr>
          <w:rFonts w:asciiTheme="minorHAnsi" w:hAnsiTheme="minorHAnsi" w:cstheme="minorHAnsi"/>
          <w:sz w:val="22"/>
          <w:szCs w:val="22"/>
        </w:rPr>
      </w:pPr>
    </w:p>
    <w:p w14:paraId="22857822" w14:textId="77777777" w:rsidR="003B35D8" w:rsidRPr="00F932BE" w:rsidRDefault="003B35D8" w:rsidP="003B35D8">
      <w:pPr>
        <w:pStyle w:val="Title"/>
        <w:rPr>
          <w:rFonts w:asciiTheme="minorHAnsi" w:hAnsiTheme="minorHAnsi" w:cstheme="minorHAnsi"/>
          <w:sz w:val="22"/>
          <w:szCs w:val="22"/>
        </w:rPr>
      </w:pPr>
    </w:p>
    <w:p w14:paraId="755E6672" w14:textId="77777777" w:rsidR="003B35D8" w:rsidRPr="00F932BE" w:rsidRDefault="003B35D8" w:rsidP="003B35D8">
      <w:pPr>
        <w:pStyle w:val="Title"/>
        <w:rPr>
          <w:rFonts w:asciiTheme="minorHAnsi" w:hAnsiTheme="minorHAnsi" w:cstheme="minorHAnsi"/>
          <w:sz w:val="22"/>
          <w:szCs w:val="22"/>
        </w:rPr>
      </w:pPr>
      <w:r w:rsidRPr="00F932BE">
        <w:rPr>
          <w:rFonts w:asciiTheme="minorHAnsi" w:hAnsiTheme="minorHAnsi" w:cstheme="minorHAnsi"/>
          <w:sz w:val="22"/>
          <w:szCs w:val="22"/>
        </w:rPr>
        <w:lastRenderedPageBreak/>
        <w:t>Certification of Bidder</w:t>
      </w:r>
    </w:p>
    <w:p w14:paraId="418D2929" w14:textId="77777777" w:rsidR="003B35D8" w:rsidRPr="00F932BE" w:rsidRDefault="003B35D8" w:rsidP="003B35D8">
      <w:pPr>
        <w:pStyle w:val="Title"/>
        <w:rPr>
          <w:rFonts w:asciiTheme="minorHAnsi" w:hAnsiTheme="minorHAnsi" w:cstheme="minorHAnsi"/>
          <w:sz w:val="22"/>
          <w:szCs w:val="22"/>
        </w:rPr>
      </w:pPr>
    </w:p>
    <w:p w14:paraId="5F70EC93" w14:textId="6327032D" w:rsidR="003B35D8" w:rsidRPr="00F932BE" w:rsidRDefault="003B35D8" w:rsidP="003B35D8">
      <w:pPr>
        <w:pStyle w:val="BodyText"/>
        <w:jc w:val="both"/>
        <w:rPr>
          <w:rFonts w:asciiTheme="minorHAnsi" w:hAnsiTheme="minorHAnsi" w:cstheme="minorHAnsi"/>
          <w:sz w:val="22"/>
          <w:szCs w:val="22"/>
        </w:rPr>
      </w:pPr>
      <w:r w:rsidRPr="00F932BE">
        <w:rPr>
          <w:rFonts w:asciiTheme="minorHAnsi" w:hAnsiTheme="minorHAnsi" w:cstheme="minorHAnsi"/>
          <w:sz w:val="22"/>
          <w:szCs w:val="22"/>
        </w:rPr>
        <w:t xml:space="preserve">__________________________________, of lawful age, being first duly sworn, on oath says: </w:t>
      </w:r>
      <w:r w:rsidRPr="00F932BE">
        <w:rPr>
          <w:rFonts w:asciiTheme="minorHAnsi" w:hAnsiTheme="minorHAnsi" w:cstheme="minorHAnsi"/>
          <w:b/>
          <w:bCs/>
          <w:i/>
          <w:iCs/>
          <w:sz w:val="22"/>
          <w:szCs w:val="22"/>
        </w:rPr>
        <w:t xml:space="preserve"> 1</w:t>
      </w:r>
      <w:r w:rsidRPr="00F932BE">
        <w:rPr>
          <w:rFonts w:asciiTheme="minorHAnsi" w:hAnsiTheme="minorHAnsi" w:cstheme="minorHAnsi"/>
          <w:b/>
          <w:bCs/>
          <w:sz w:val="22"/>
          <w:szCs w:val="22"/>
        </w:rPr>
        <w:t>.</w:t>
      </w:r>
      <w:r w:rsidRPr="00F932BE">
        <w:rPr>
          <w:rFonts w:asciiTheme="minorHAnsi" w:hAnsiTheme="minorHAnsi" w:cstheme="minorHAnsi"/>
          <w:sz w:val="22"/>
          <w:szCs w:val="22"/>
        </w:rPr>
        <w:t xml:space="preserve">  (S)he is the duly authorized agent of __________________________ the offeror submitting the competitive offer which is attached to this statement, for the purpose of certifying the facts pertaining to the existence of collusion among offers and between offerors and state officials and employees, federal officials and employees, </w:t>
      </w:r>
      <w:r w:rsidR="00830A6B">
        <w:rPr>
          <w:rFonts w:asciiTheme="minorHAnsi" w:hAnsiTheme="minorHAnsi" w:cstheme="minorHAnsi"/>
          <w:sz w:val="22"/>
          <w:szCs w:val="22"/>
        </w:rPr>
        <w:t xml:space="preserve">Northeast Workforce Development Board </w:t>
      </w:r>
      <w:r w:rsidRPr="00F932BE">
        <w:rPr>
          <w:rFonts w:asciiTheme="minorHAnsi" w:hAnsiTheme="minorHAnsi" w:cstheme="minorHAnsi"/>
          <w:sz w:val="22"/>
          <w:szCs w:val="22"/>
        </w:rPr>
        <w:t xml:space="preserve">members and employees, local elected officials and employees, as well as facts pertaining to the giving or offering of things of value to any of the afore mentioned parties in return for special consideration in the letting of any contract pursuant to the offer to which this statement is attached;  </w:t>
      </w:r>
      <w:r w:rsidRPr="00F932BE">
        <w:rPr>
          <w:rFonts w:asciiTheme="minorHAnsi" w:hAnsiTheme="minorHAnsi" w:cstheme="minorHAnsi"/>
          <w:b/>
          <w:bCs/>
          <w:i/>
          <w:iCs/>
          <w:sz w:val="22"/>
          <w:szCs w:val="22"/>
        </w:rPr>
        <w:t>2</w:t>
      </w:r>
      <w:r w:rsidRPr="00F932BE">
        <w:rPr>
          <w:rFonts w:asciiTheme="minorHAnsi" w:hAnsiTheme="minorHAnsi" w:cstheme="minorHAnsi"/>
          <w:b/>
          <w:bCs/>
          <w:sz w:val="22"/>
          <w:szCs w:val="22"/>
        </w:rPr>
        <w:t>.</w:t>
      </w:r>
      <w:r w:rsidRPr="00F932BE">
        <w:rPr>
          <w:rFonts w:asciiTheme="minorHAnsi" w:hAnsiTheme="minorHAnsi" w:cstheme="minorHAnsi"/>
          <w:sz w:val="22"/>
          <w:szCs w:val="22"/>
        </w:rPr>
        <w:t xml:space="preserve">  (S) He is fully aware of the facts and circumstance surrounding the making of the offer to which this statement is attached and has been personally directly involved in the proceedings leading to the submission of such bid; and  </w:t>
      </w:r>
      <w:r w:rsidRPr="00F932BE">
        <w:rPr>
          <w:rFonts w:asciiTheme="minorHAnsi" w:hAnsiTheme="minorHAnsi" w:cstheme="minorHAnsi"/>
          <w:b/>
          <w:bCs/>
          <w:i/>
          <w:iCs/>
          <w:sz w:val="22"/>
          <w:szCs w:val="22"/>
        </w:rPr>
        <w:t>3</w:t>
      </w:r>
      <w:r w:rsidRPr="00F932BE">
        <w:rPr>
          <w:rFonts w:asciiTheme="minorHAnsi" w:hAnsiTheme="minorHAnsi" w:cstheme="minorHAnsi"/>
          <w:b/>
          <w:bCs/>
          <w:sz w:val="22"/>
          <w:szCs w:val="22"/>
        </w:rPr>
        <w:t>.</w:t>
      </w:r>
      <w:r w:rsidRPr="00F932BE">
        <w:rPr>
          <w:rFonts w:asciiTheme="minorHAnsi" w:hAnsiTheme="minorHAnsi" w:cstheme="minorHAnsi"/>
          <w:sz w:val="22"/>
          <w:szCs w:val="22"/>
        </w:rPr>
        <w:t xml:space="preserve">  Neither the offeror nor anyone subject to the offeror’s direction or control has been a party:  </w:t>
      </w:r>
      <w:r w:rsidRPr="00F932BE">
        <w:rPr>
          <w:rFonts w:asciiTheme="minorHAnsi" w:hAnsiTheme="minorHAnsi" w:cstheme="minorHAnsi"/>
          <w:b/>
          <w:bCs/>
          <w:i/>
          <w:iCs/>
          <w:sz w:val="22"/>
          <w:szCs w:val="22"/>
        </w:rPr>
        <w:t>a)</w:t>
      </w:r>
      <w:r w:rsidRPr="00F932BE">
        <w:rPr>
          <w:rFonts w:asciiTheme="minorHAnsi" w:hAnsiTheme="minorHAnsi" w:cstheme="minorHAnsi"/>
          <w:sz w:val="22"/>
          <w:szCs w:val="22"/>
        </w:rPr>
        <w:t xml:space="preserve">  to any collusion among offerors in restraint of freedom of competition by agreement to submit an offer at a fixed price or to refrain from submitting an offer,  </w:t>
      </w:r>
      <w:r w:rsidRPr="00F932BE">
        <w:rPr>
          <w:rFonts w:asciiTheme="minorHAnsi" w:hAnsiTheme="minorHAnsi" w:cstheme="minorHAnsi"/>
          <w:b/>
          <w:bCs/>
          <w:i/>
          <w:iCs/>
          <w:sz w:val="22"/>
          <w:szCs w:val="22"/>
        </w:rPr>
        <w:t>b)</w:t>
      </w:r>
      <w:r w:rsidRPr="00F932BE">
        <w:rPr>
          <w:rFonts w:asciiTheme="minorHAnsi" w:hAnsiTheme="minorHAnsi" w:cstheme="minorHAnsi"/>
          <w:sz w:val="22"/>
          <w:szCs w:val="22"/>
        </w:rPr>
        <w:t xml:space="preserve">  to any collusion with any state official or employee, federal official or employee, </w:t>
      </w:r>
      <w:r w:rsidR="00830A6B">
        <w:rPr>
          <w:rFonts w:asciiTheme="minorHAnsi" w:hAnsiTheme="minorHAnsi" w:cstheme="minorHAnsi"/>
          <w:sz w:val="22"/>
          <w:szCs w:val="22"/>
        </w:rPr>
        <w:t xml:space="preserve">Northeast Workforce Development Board </w:t>
      </w:r>
      <w:r w:rsidRPr="00F932BE">
        <w:rPr>
          <w:rFonts w:asciiTheme="minorHAnsi" w:hAnsiTheme="minorHAnsi" w:cstheme="minorHAnsi"/>
          <w:sz w:val="22"/>
          <w:szCs w:val="22"/>
        </w:rPr>
        <w:t xml:space="preserve">member or employee, local elected official or employee as to quantity, quality, or price in the prospective contract, or as to any other terms of such prospective contract, nor  </w:t>
      </w:r>
      <w:r w:rsidRPr="00F932BE">
        <w:rPr>
          <w:rFonts w:asciiTheme="minorHAnsi" w:hAnsiTheme="minorHAnsi" w:cstheme="minorHAnsi"/>
          <w:b/>
          <w:bCs/>
          <w:i/>
          <w:iCs/>
          <w:sz w:val="22"/>
          <w:szCs w:val="22"/>
        </w:rPr>
        <w:t>c)</w:t>
      </w:r>
      <w:r w:rsidRPr="00F932BE">
        <w:rPr>
          <w:rFonts w:asciiTheme="minorHAnsi" w:hAnsiTheme="minorHAnsi" w:cstheme="minorHAnsi"/>
          <w:sz w:val="22"/>
          <w:szCs w:val="22"/>
        </w:rPr>
        <w:t xml:space="preserve">  in any discussions between offerors and any state official, federal official,</w:t>
      </w:r>
      <w:r w:rsidR="00830A6B">
        <w:rPr>
          <w:rFonts w:asciiTheme="minorHAnsi" w:hAnsiTheme="minorHAnsi" w:cstheme="minorHAnsi"/>
          <w:sz w:val="22"/>
          <w:szCs w:val="22"/>
        </w:rPr>
        <w:t xml:space="preserve"> </w:t>
      </w:r>
      <w:r w:rsidR="00580B9F">
        <w:rPr>
          <w:rFonts w:asciiTheme="minorHAnsi" w:hAnsiTheme="minorHAnsi" w:cstheme="minorHAnsi"/>
          <w:sz w:val="22"/>
          <w:szCs w:val="22"/>
        </w:rPr>
        <w:t>board</w:t>
      </w:r>
      <w:r w:rsidR="00830A6B">
        <w:rPr>
          <w:rFonts w:asciiTheme="minorHAnsi" w:hAnsiTheme="minorHAnsi" w:cstheme="minorHAnsi"/>
          <w:sz w:val="22"/>
          <w:szCs w:val="22"/>
        </w:rPr>
        <w:t xml:space="preserve"> </w:t>
      </w:r>
      <w:r w:rsidRPr="00F932BE">
        <w:rPr>
          <w:rFonts w:asciiTheme="minorHAnsi" w:hAnsiTheme="minorHAnsi" w:cstheme="minorHAnsi"/>
          <w:sz w:val="22"/>
          <w:szCs w:val="22"/>
        </w:rPr>
        <w:t>member, local elected official concerning exchange of money or other thing(s) of value for special consideration in the letting of the contract.</w:t>
      </w:r>
    </w:p>
    <w:p w14:paraId="0A30A5B6" w14:textId="77777777" w:rsidR="003B35D8" w:rsidRPr="00F932BE" w:rsidRDefault="003B35D8" w:rsidP="003B35D8">
      <w:pPr>
        <w:pStyle w:val="BodyText"/>
        <w:rPr>
          <w:rFonts w:asciiTheme="minorHAnsi" w:hAnsiTheme="minorHAnsi" w:cstheme="minorHAnsi"/>
          <w:sz w:val="22"/>
          <w:szCs w:val="22"/>
        </w:rPr>
      </w:pPr>
    </w:p>
    <w:p w14:paraId="0751F696" w14:textId="77777777" w:rsidR="003B35D8" w:rsidRPr="00F932BE" w:rsidRDefault="003B35D8" w:rsidP="003B35D8">
      <w:pPr>
        <w:pStyle w:val="BodyText"/>
        <w:rPr>
          <w:rFonts w:asciiTheme="minorHAnsi" w:hAnsiTheme="minorHAnsi" w:cstheme="minorHAnsi"/>
          <w:sz w:val="22"/>
          <w:szCs w:val="22"/>
        </w:rPr>
      </w:pPr>
    </w:p>
    <w:p w14:paraId="6E6D8632" w14:textId="77777777" w:rsidR="003B35D8" w:rsidRPr="00F932BE" w:rsidRDefault="003B35D8" w:rsidP="00CE0F87">
      <w:pPr>
        <w:pStyle w:val="NoSpacing"/>
      </w:pPr>
      <w:r w:rsidRPr="00F932BE">
        <w:t>_____________________________________________</w:t>
      </w:r>
    </w:p>
    <w:p w14:paraId="7AC224B8" w14:textId="77777777" w:rsidR="003B35D8" w:rsidRPr="00F932BE" w:rsidRDefault="003B35D8" w:rsidP="00CE0F87">
      <w:pPr>
        <w:pStyle w:val="NoSpacing"/>
      </w:pPr>
      <w:r w:rsidRPr="00F932BE">
        <w:t>Signature                                                        Date</w:t>
      </w:r>
    </w:p>
    <w:p w14:paraId="0507B117" w14:textId="77777777" w:rsidR="003B35D8" w:rsidRPr="00F932BE" w:rsidRDefault="003B35D8" w:rsidP="003B35D8">
      <w:pPr>
        <w:rPr>
          <w:rFonts w:asciiTheme="minorHAnsi" w:hAnsiTheme="minorHAnsi" w:cstheme="minorHAnsi"/>
        </w:rPr>
      </w:pPr>
    </w:p>
    <w:p w14:paraId="132177C8" w14:textId="77777777" w:rsidR="003B35D8" w:rsidRPr="00F932BE" w:rsidRDefault="003B35D8" w:rsidP="00CE0F87">
      <w:pPr>
        <w:pStyle w:val="NoSpacing"/>
      </w:pPr>
      <w:r w:rsidRPr="00F932BE">
        <w:t>_____________________________________________</w:t>
      </w:r>
    </w:p>
    <w:p w14:paraId="05FCDE85" w14:textId="77777777" w:rsidR="003B35D8" w:rsidRPr="00F932BE" w:rsidRDefault="003B35D8" w:rsidP="00CE0F87">
      <w:pPr>
        <w:pStyle w:val="NoSpacing"/>
      </w:pPr>
      <w:r w:rsidRPr="00F932BE">
        <w:t>Typed Name and Title of Authorized Representative</w:t>
      </w:r>
    </w:p>
    <w:p w14:paraId="50F143E5" w14:textId="77777777" w:rsidR="003B35D8" w:rsidRPr="00F932BE" w:rsidRDefault="003B35D8" w:rsidP="003B35D8">
      <w:pPr>
        <w:rPr>
          <w:rFonts w:asciiTheme="minorHAnsi" w:hAnsiTheme="minorHAnsi" w:cstheme="minorHAnsi"/>
        </w:rPr>
      </w:pPr>
    </w:p>
    <w:p w14:paraId="52C68F24" w14:textId="77777777" w:rsidR="003B35D8" w:rsidRPr="00F932BE" w:rsidRDefault="003B35D8" w:rsidP="003B35D8">
      <w:pPr>
        <w:rPr>
          <w:rFonts w:asciiTheme="minorHAnsi" w:hAnsiTheme="minorHAnsi" w:cstheme="minorHAnsi"/>
        </w:rPr>
      </w:pPr>
    </w:p>
    <w:p w14:paraId="266E47F3" w14:textId="77777777" w:rsidR="003B35D8" w:rsidRPr="00F932BE" w:rsidRDefault="003B35D8" w:rsidP="003B35D8">
      <w:pPr>
        <w:rPr>
          <w:rFonts w:asciiTheme="minorHAnsi" w:hAnsiTheme="minorHAnsi" w:cstheme="minorHAnsi"/>
        </w:rPr>
      </w:pPr>
    </w:p>
    <w:p w14:paraId="6FCAF005" w14:textId="77777777" w:rsidR="003B35D8" w:rsidRPr="00F932BE" w:rsidRDefault="003B35D8" w:rsidP="003B35D8">
      <w:pPr>
        <w:rPr>
          <w:rFonts w:asciiTheme="minorHAnsi" w:hAnsiTheme="minorHAnsi" w:cstheme="minorHAnsi"/>
        </w:rPr>
      </w:pPr>
    </w:p>
    <w:p w14:paraId="5766D93D" w14:textId="77777777" w:rsidR="003B35D8" w:rsidRPr="00F932BE" w:rsidRDefault="003B35D8" w:rsidP="003B35D8">
      <w:pPr>
        <w:widowControl w:val="0"/>
        <w:rPr>
          <w:rFonts w:asciiTheme="minorHAnsi" w:hAnsiTheme="minorHAnsi" w:cstheme="minorHAnsi"/>
        </w:rPr>
      </w:pPr>
      <w:r w:rsidRPr="00F932BE">
        <w:rPr>
          <w:rFonts w:asciiTheme="minorHAnsi" w:hAnsiTheme="minorHAnsi" w:cstheme="minorHAnsi"/>
          <w:b/>
        </w:rPr>
        <w:br w:type="page"/>
      </w:r>
      <w:r w:rsidRPr="00F932BE">
        <w:rPr>
          <w:rFonts w:asciiTheme="minorHAnsi" w:hAnsiTheme="minorHAnsi" w:cstheme="minorHAnsi"/>
          <w:b/>
        </w:rPr>
        <w:lastRenderedPageBreak/>
        <w:t xml:space="preserve">Certificate Regarding RFP Content </w:t>
      </w:r>
    </w:p>
    <w:p w14:paraId="1FA8E8E1" w14:textId="77777777" w:rsidR="003B35D8" w:rsidRPr="00F932BE" w:rsidRDefault="003B35D8" w:rsidP="003B35D8">
      <w:pPr>
        <w:widowControl w:val="0"/>
        <w:rPr>
          <w:rFonts w:asciiTheme="minorHAnsi" w:hAnsiTheme="minorHAnsi" w:cstheme="minorHAnsi"/>
        </w:rPr>
      </w:pPr>
      <w:r w:rsidRPr="00F932BE">
        <w:rPr>
          <w:rFonts w:asciiTheme="minorHAnsi" w:hAnsiTheme="minorHAnsi" w:cstheme="minorHAnsi"/>
        </w:rPr>
        <w:t>The proposer certifies that it has read all of the information presented in the RFP. The proposer certifies that it understands that the contract that will arise from this RFP will have the conditions, stipulations, and requirements that are stated in the RFP and that the contract will have other legal provisions that are standard and customary contract provisions, but which are not specifically shown in this RFP.</w:t>
      </w:r>
    </w:p>
    <w:p w14:paraId="2DFAD2E9" w14:textId="77777777" w:rsidR="003B35D8" w:rsidRPr="00F932BE" w:rsidRDefault="003B35D8" w:rsidP="003B35D8">
      <w:pPr>
        <w:widowControl w:val="0"/>
        <w:rPr>
          <w:rFonts w:asciiTheme="minorHAnsi" w:hAnsiTheme="minorHAnsi" w:cstheme="minorHAnsi"/>
        </w:rPr>
      </w:pPr>
      <w:r w:rsidRPr="00F932BE">
        <w:rPr>
          <w:rFonts w:asciiTheme="minorHAnsi" w:hAnsiTheme="minorHAnsi" w:cstheme="minorHAnsi"/>
        </w:rPr>
        <w:t>The proposer (proposer’s representative) being duly sworn upon oath, deposes and says:</w:t>
      </w:r>
    </w:p>
    <w:p w14:paraId="0A79FFF3" w14:textId="77777777" w:rsidR="003B35D8" w:rsidRPr="00F932BE" w:rsidRDefault="003B35D8" w:rsidP="003B35D8">
      <w:pPr>
        <w:widowControl w:val="0"/>
        <w:ind w:left="720" w:hanging="720"/>
        <w:rPr>
          <w:rFonts w:asciiTheme="minorHAnsi" w:hAnsiTheme="minorHAnsi" w:cstheme="minorHAnsi"/>
        </w:rPr>
      </w:pPr>
      <w:r w:rsidRPr="00F932BE">
        <w:rPr>
          <w:rFonts w:asciiTheme="minorHAnsi" w:hAnsiTheme="minorHAnsi" w:cstheme="minorHAnsi"/>
        </w:rPr>
        <w:t>•</w:t>
      </w:r>
      <w:r w:rsidRPr="00F932BE">
        <w:rPr>
          <w:rFonts w:asciiTheme="minorHAnsi" w:hAnsiTheme="minorHAnsi" w:cstheme="minorHAnsi"/>
        </w:rPr>
        <w:tab/>
        <w:t>That I executed the accompanying proposal on behalf of the Proposer, and that I had the lawful authority to do so.</w:t>
      </w:r>
    </w:p>
    <w:p w14:paraId="055CD5D0" w14:textId="77777777" w:rsidR="003B35D8" w:rsidRPr="00F932BE" w:rsidRDefault="003B35D8" w:rsidP="003B35D8">
      <w:pPr>
        <w:widowControl w:val="0"/>
        <w:rPr>
          <w:rFonts w:asciiTheme="minorHAnsi" w:hAnsiTheme="minorHAnsi" w:cstheme="minorHAnsi"/>
        </w:rPr>
      </w:pPr>
      <w:r w:rsidRPr="00F932BE">
        <w:rPr>
          <w:rFonts w:asciiTheme="minorHAnsi" w:hAnsiTheme="minorHAnsi" w:cstheme="minorHAnsi"/>
        </w:rPr>
        <w:t>•</w:t>
      </w:r>
      <w:r w:rsidRPr="00F932BE">
        <w:rPr>
          <w:rFonts w:asciiTheme="minorHAnsi" w:hAnsiTheme="minorHAnsi" w:cstheme="minorHAnsi"/>
        </w:rPr>
        <w:tab/>
        <w:t>That the prices in this proposal have been arrived at independently.</w:t>
      </w:r>
    </w:p>
    <w:p w14:paraId="55833972" w14:textId="77777777" w:rsidR="003B35D8" w:rsidRPr="00F932BE" w:rsidRDefault="003B35D8" w:rsidP="003B35D8">
      <w:pPr>
        <w:widowControl w:val="0"/>
        <w:ind w:left="720" w:hanging="720"/>
        <w:rPr>
          <w:rFonts w:asciiTheme="minorHAnsi" w:hAnsiTheme="minorHAnsi" w:cstheme="minorHAnsi"/>
        </w:rPr>
      </w:pPr>
      <w:r w:rsidRPr="00F932BE">
        <w:rPr>
          <w:rFonts w:asciiTheme="minorHAnsi" w:hAnsiTheme="minorHAnsi" w:cstheme="minorHAnsi"/>
        </w:rPr>
        <w:t>•</w:t>
      </w:r>
      <w:r w:rsidRPr="00F932BE">
        <w:rPr>
          <w:rFonts w:asciiTheme="minorHAnsi" w:hAnsiTheme="minorHAnsi" w:cstheme="minorHAnsi"/>
        </w:rPr>
        <w:tab/>
        <w:t>That the Proposer has not directly or indirectly entered into any agreement, express or implied, with any other actual potential proposer or proposers having for its objective the controlling of the amounts of proposals, or the limiting of the number of proposals or proposers.</w:t>
      </w:r>
    </w:p>
    <w:p w14:paraId="263F9CB0" w14:textId="5D2547D3" w:rsidR="003B35D8" w:rsidRPr="00F932BE" w:rsidRDefault="003B35D8" w:rsidP="003B35D8">
      <w:pPr>
        <w:widowControl w:val="0"/>
        <w:ind w:left="720" w:hanging="720"/>
        <w:rPr>
          <w:rFonts w:asciiTheme="minorHAnsi" w:hAnsiTheme="minorHAnsi" w:cstheme="minorHAnsi"/>
        </w:rPr>
      </w:pPr>
      <w:r w:rsidRPr="00F932BE">
        <w:rPr>
          <w:rFonts w:asciiTheme="minorHAnsi" w:hAnsiTheme="minorHAnsi" w:cstheme="minorHAnsi"/>
        </w:rPr>
        <w:t>•</w:t>
      </w:r>
      <w:r w:rsidRPr="00F932BE">
        <w:rPr>
          <w:rFonts w:asciiTheme="minorHAnsi" w:hAnsiTheme="minorHAnsi" w:cstheme="minorHAnsi"/>
        </w:rPr>
        <w:tab/>
        <w:t xml:space="preserve">That the Proposer has not paid, given or donated or promised to pay, give or donate to the </w:t>
      </w:r>
      <w:r w:rsidR="00F932BE" w:rsidRPr="00F932BE">
        <w:rPr>
          <w:rFonts w:asciiTheme="minorHAnsi" w:hAnsiTheme="minorHAnsi" w:cstheme="minorHAnsi"/>
        </w:rPr>
        <w:t>NEWDB</w:t>
      </w:r>
      <w:r w:rsidRPr="00F932BE">
        <w:rPr>
          <w:rFonts w:asciiTheme="minorHAnsi" w:hAnsiTheme="minorHAnsi" w:cstheme="minorHAnsi"/>
        </w:rPr>
        <w:t xml:space="preserve"> or any officer or employee of the </w:t>
      </w:r>
      <w:r w:rsidR="00F932BE" w:rsidRPr="00F932BE">
        <w:rPr>
          <w:rFonts w:asciiTheme="minorHAnsi" w:hAnsiTheme="minorHAnsi" w:cstheme="minorHAnsi"/>
        </w:rPr>
        <w:t>NEWDB</w:t>
      </w:r>
      <w:r w:rsidRPr="00F932BE">
        <w:rPr>
          <w:rFonts w:asciiTheme="minorHAnsi" w:hAnsiTheme="minorHAnsi" w:cstheme="minorHAnsi"/>
        </w:rPr>
        <w:t xml:space="preserve"> any money or other thing of value, including any special consideration, either directly or indirectly, in seeking to procure this contract.</w:t>
      </w:r>
    </w:p>
    <w:p w14:paraId="716AD058" w14:textId="77777777" w:rsidR="003B35D8" w:rsidRPr="00F932BE" w:rsidRDefault="003B35D8" w:rsidP="003B35D8">
      <w:pPr>
        <w:widowControl w:val="0"/>
        <w:ind w:left="720" w:hanging="720"/>
        <w:rPr>
          <w:rFonts w:asciiTheme="minorHAnsi" w:hAnsiTheme="minorHAnsi" w:cstheme="minorHAnsi"/>
        </w:rPr>
      </w:pPr>
      <w:r w:rsidRPr="00F932BE">
        <w:rPr>
          <w:rFonts w:asciiTheme="minorHAnsi" w:hAnsiTheme="minorHAnsi" w:cstheme="minorHAnsi"/>
        </w:rPr>
        <w:t>•</w:t>
      </w:r>
      <w:r w:rsidRPr="00F932BE">
        <w:rPr>
          <w:rFonts w:asciiTheme="minorHAnsi" w:hAnsiTheme="minorHAnsi" w:cstheme="minorHAnsi"/>
        </w:rPr>
        <w:tab/>
        <w:t>That, unless otherwise required by law, the prices quoted in this proposal have not been and will not be knowingly disclosed by Proposer until after proposals are opened.</w:t>
      </w:r>
    </w:p>
    <w:p w14:paraId="29C7B9F4" w14:textId="77777777" w:rsidR="003B35D8" w:rsidRPr="00F932BE" w:rsidRDefault="003B35D8" w:rsidP="003B35D8">
      <w:pPr>
        <w:widowControl w:val="0"/>
        <w:ind w:left="720" w:hanging="720"/>
        <w:rPr>
          <w:rFonts w:asciiTheme="minorHAnsi" w:hAnsiTheme="minorHAnsi" w:cstheme="minorHAnsi"/>
        </w:rPr>
      </w:pPr>
      <w:r w:rsidRPr="00F932BE">
        <w:rPr>
          <w:rFonts w:asciiTheme="minorHAnsi" w:hAnsiTheme="minorHAnsi" w:cstheme="minorHAnsi"/>
        </w:rPr>
        <w:t>•</w:t>
      </w:r>
      <w:r w:rsidRPr="00F932BE">
        <w:rPr>
          <w:rFonts w:asciiTheme="minorHAnsi" w:hAnsiTheme="minorHAnsi" w:cstheme="minorHAnsi"/>
        </w:rPr>
        <w:tab/>
        <w:t>I understand that this proposal represents a legal offer to provide the services herein described, at the prices stated herein.  This proposal is binding for a period of 60 days from the date submitted.</w:t>
      </w:r>
    </w:p>
    <w:p w14:paraId="6E359463" w14:textId="77777777" w:rsidR="003B35D8" w:rsidRPr="00F932BE" w:rsidRDefault="003B35D8" w:rsidP="003B35D8">
      <w:pPr>
        <w:widowControl w:val="0"/>
        <w:ind w:left="720" w:hanging="720"/>
        <w:rPr>
          <w:rFonts w:asciiTheme="minorHAnsi" w:hAnsiTheme="minorHAnsi" w:cstheme="minorHAnsi"/>
        </w:rPr>
      </w:pPr>
      <w:r w:rsidRPr="00F932BE">
        <w:rPr>
          <w:rFonts w:asciiTheme="minorHAnsi" w:hAnsiTheme="minorHAnsi" w:cstheme="minorHAnsi"/>
        </w:rPr>
        <w:t>•</w:t>
      </w:r>
      <w:r w:rsidRPr="00F932BE">
        <w:rPr>
          <w:rFonts w:asciiTheme="minorHAnsi" w:hAnsiTheme="minorHAnsi" w:cstheme="minorHAnsi"/>
        </w:rPr>
        <w:tab/>
        <w:t>That, by signing and submitting this proposal, the proposer agrees to each of the certifications contained in this proposal.</w:t>
      </w:r>
    </w:p>
    <w:p w14:paraId="188A9680" w14:textId="77777777" w:rsidR="003B35D8" w:rsidRPr="00F932BE" w:rsidRDefault="003B35D8" w:rsidP="00CE0F87">
      <w:pPr>
        <w:pStyle w:val="NoSpacing"/>
      </w:pPr>
    </w:p>
    <w:p w14:paraId="17BC5BC8" w14:textId="77777777" w:rsidR="003B35D8" w:rsidRPr="00F932BE" w:rsidRDefault="003B35D8" w:rsidP="00CE0F87">
      <w:pPr>
        <w:pStyle w:val="NoSpacing"/>
      </w:pPr>
      <w:r w:rsidRPr="00F932BE">
        <w:t>____________________________________</w:t>
      </w:r>
    </w:p>
    <w:p w14:paraId="3019D2BC" w14:textId="77777777" w:rsidR="003B35D8" w:rsidRPr="00F932BE" w:rsidRDefault="003B35D8" w:rsidP="00CE0F87">
      <w:pPr>
        <w:pStyle w:val="NoSpacing"/>
      </w:pPr>
      <w:r w:rsidRPr="00F932BE">
        <w:t>Signature of Proposers Representative</w:t>
      </w:r>
    </w:p>
    <w:p w14:paraId="69B65049" w14:textId="77777777" w:rsidR="003B35D8" w:rsidRPr="00F932BE" w:rsidRDefault="003B35D8" w:rsidP="00CE0F87">
      <w:pPr>
        <w:pStyle w:val="NoSpacing"/>
      </w:pPr>
      <w:r w:rsidRPr="00F932BE">
        <w:t>____________________________________</w:t>
      </w:r>
    </w:p>
    <w:p w14:paraId="1232E022" w14:textId="77777777" w:rsidR="003B35D8" w:rsidRPr="00F932BE" w:rsidRDefault="003B35D8" w:rsidP="00CE0F87">
      <w:pPr>
        <w:pStyle w:val="NoSpacing"/>
      </w:pPr>
      <w:r w:rsidRPr="00F932BE">
        <w:t>Typed Name and Title</w:t>
      </w:r>
    </w:p>
    <w:p w14:paraId="16D4ADB4" w14:textId="6E2C2BF4" w:rsidR="00D770D1" w:rsidRDefault="00D770D1">
      <w:pPr>
        <w:rPr>
          <w:rFonts w:asciiTheme="minorHAnsi" w:hAnsiTheme="minorHAnsi" w:cstheme="minorHAnsi"/>
        </w:rPr>
      </w:pPr>
    </w:p>
    <w:p w14:paraId="2F9F225B" w14:textId="721C31E5" w:rsidR="00793C99" w:rsidRDefault="00793C99">
      <w:pPr>
        <w:rPr>
          <w:rFonts w:asciiTheme="minorHAnsi" w:hAnsiTheme="minorHAnsi" w:cstheme="minorHAnsi"/>
        </w:rPr>
      </w:pPr>
    </w:p>
    <w:p w14:paraId="3EB31C85" w14:textId="7859FDBE" w:rsidR="00CE0F87" w:rsidRDefault="00CE0F87">
      <w:pPr>
        <w:rPr>
          <w:rFonts w:asciiTheme="minorHAnsi" w:hAnsiTheme="minorHAnsi" w:cstheme="minorHAnsi"/>
        </w:rPr>
      </w:pPr>
    </w:p>
    <w:p w14:paraId="2F6863A7" w14:textId="52C3BA6F" w:rsidR="00CE0F87" w:rsidRDefault="00CE0F87">
      <w:pPr>
        <w:rPr>
          <w:rFonts w:asciiTheme="minorHAnsi" w:hAnsiTheme="minorHAnsi" w:cstheme="minorHAnsi"/>
        </w:rPr>
      </w:pPr>
    </w:p>
    <w:p w14:paraId="39D41A14" w14:textId="77777777" w:rsidR="00CE0F87" w:rsidRDefault="00CE0F87">
      <w:pPr>
        <w:rPr>
          <w:rFonts w:asciiTheme="minorHAnsi" w:hAnsiTheme="minorHAnsi" w:cstheme="minorHAnsi"/>
        </w:rPr>
      </w:pPr>
    </w:p>
    <w:p w14:paraId="20CC0105" w14:textId="4D4FF036" w:rsidR="00793C99" w:rsidRDefault="00793C99">
      <w:pPr>
        <w:rPr>
          <w:rFonts w:asciiTheme="minorHAnsi" w:hAnsiTheme="minorHAnsi" w:cstheme="minorHAnsi"/>
        </w:rPr>
      </w:pPr>
    </w:p>
    <w:p w14:paraId="0EBF27D4" w14:textId="5667AC2F" w:rsidR="00793C99" w:rsidRDefault="00793C99">
      <w:pPr>
        <w:rPr>
          <w:rFonts w:asciiTheme="minorHAnsi" w:hAnsiTheme="minorHAnsi" w:cstheme="minorHAnsi"/>
        </w:rPr>
      </w:pPr>
    </w:p>
    <w:p w14:paraId="29B67850" w14:textId="4DDE8A4A" w:rsidR="00793C99" w:rsidRPr="00AB4248" w:rsidRDefault="00793C99">
      <w:pPr>
        <w:rPr>
          <w:rFonts w:asciiTheme="minorHAnsi" w:hAnsiTheme="minorHAnsi" w:cstheme="minorHAnsi"/>
          <w:b/>
          <w:bCs/>
        </w:rPr>
      </w:pPr>
      <w:r w:rsidRPr="00AB4248">
        <w:rPr>
          <w:rFonts w:asciiTheme="minorHAnsi" w:hAnsiTheme="minorHAnsi" w:cstheme="minorHAnsi"/>
          <w:b/>
          <w:bCs/>
        </w:rPr>
        <w:lastRenderedPageBreak/>
        <w:t>Attachment A</w:t>
      </w:r>
    </w:p>
    <w:p w14:paraId="692AB171" w14:textId="6F2FCA5A" w:rsidR="00793C99" w:rsidRDefault="003240F8" w:rsidP="00793C99">
      <w:pPr>
        <w:pStyle w:val="NoSpacing"/>
      </w:pPr>
      <w:r>
        <w:t>Org Chart</w:t>
      </w:r>
    </w:p>
    <w:p w14:paraId="2079953E" w14:textId="77777777" w:rsidR="00793C99" w:rsidRDefault="00793C99">
      <w:pPr>
        <w:rPr>
          <w:rFonts w:asciiTheme="minorHAnsi" w:hAnsiTheme="minorHAnsi" w:cstheme="minorHAnsi"/>
        </w:rPr>
      </w:pPr>
    </w:p>
    <w:p w14:paraId="2320F594" w14:textId="77777777" w:rsidR="00793C99" w:rsidRDefault="00793C99">
      <w:pPr>
        <w:rPr>
          <w:rFonts w:asciiTheme="minorHAnsi" w:hAnsiTheme="minorHAnsi" w:cstheme="minorHAnsi"/>
        </w:rPr>
      </w:pPr>
    </w:p>
    <w:p w14:paraId="5D2D850D" w14:textId="31C08FAB" w:rsidR="00793C99" w:rsidRDefault="003240F8">
      <w:pPr>
        <w:rPr>
          <w:rFonts w:asciiTheme="minorHAnsi" w:hAnsiTheme="minorHAnsi" w:cstheme="minorHAnsi"/>
        </w:rPr>
      </w:pPr>
      <w:r w:rsidRPr="00793C99">
        <w:rPr>
          <w:rFonts w:asciiTheme="minorHAnsi" w:hAnsiTheme="minorHAnsi" w:cstheme="minorHAnsi"/>
          <w:noProof/>
        </w:rPr>
        <w:drawing>
          <wp:inline distT="0" distB="0" distL="0" distR="0" wp14:anchorId="435457E8" wp14:editId="342A2ACF">
            <wp:extent cx="6307142" cy="4897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13868" cy="4902978"/>
                    </a:xfrm>
                    <a:prstGeom prst="rect">
                      <a:avLst/>
                    </a:prstGeom>
                  </pic:spPr>
                </pic:pic>
              </a:graphicData>
            </a:graphic>
          </wp:inline>
        </w:drawing>
      </w:r>
    </w:p>
    <w:p w14:paraId="21B023DD" w14:textId="20FE483F" w:rsidR="00793C99" w:rsidRDefault="00793C99">
      <w:pPr>
        <w:rPr>
          <w:rFonts w:asciiTheme="minorHAnsi" w:hAnsiTheme="minorHAnsi" w:cstheme="minorHAnsi"/>
        </w:rPr>
      </w:pPr>
    </w:p>
    <w:p w14:paraId="664740D9" w14:textId="77777777" w:rsidR="00793C99" w:rsidRDefault="00793C99">
      <w:pPr>
        <w:rPr>
          <w:rFonts w:asciiTheme="minorHAnsi" w:hAnsiTheme="minorHAnsi" w:cstheme="minorHAnsi"/>
        </w:rPr>
      </w:pPr>
    </w:p>
    <w:p w14:paraId="630B4D03" w14:textId="77777777" w:rsidR="00793C99" w:rsidRDefault="00793C99">
      <w:pPr>
        <w:rPr>
          <w:rFonts w:asciiTheme="minorHAnsi" w:hAnsiTheme="minorHAnsi" w:cstheme="minorHAnsi"/>
        </w:rPr>
      </w:pPr>
    </w:p>
    <w:p w14:paraId="77FCC202" w14:textId="77777777" w:rsidR="00793C99" w:rsidRDefault="00793C99">
      <w:pPr>
        <w:rPr>
          <w:rFonts w:asciiTheme="minorHAnsi" w:hAnsiTheme="minorHAnsi" w:cstheme="minorHAnsi"/>
        </w:rPr>
      </w:pPr>
    </w:p>
    <w:p w14:paraId="758B7AC2" w14:textId="77777777" w:rsidR="00793C99" w:rsidRDefault="00793C99">
      <w:pPr>
        <w:rPr>
          <w:rFonts w:asciiTheme="minorHAnsi" w:hAnsiTheme="minorHAnsi" w:cstheme="minorHAnsi"/>
        </w:rPr>
      </w:pPr>
    </w:p>
    <w:p w14:paraId="013A5E57" w14:textId="77777777" w:rsidR="00793C99" w:rsidRDefault="00793C99">
      <w:pPr>
        <w:rPr>
          <w:rFonts w:asciiTheme="minorHAnsi" w:hAnsiTheme="minorHAnsi" w:cstheme="minorHAnsi"/>
        </w:rPr>
      </w:pPr>
    </w:p>
    <w:p w14:paraId="5833A6A3" w14:textId="77777777" w:rsidR="004C3A68" w:rsidRDefault="004C3A68">
      <w:pPr>
        <w:rPr>
          <w:rFonts w:asciiTheme="minorHAnsi" w:hAnsiTheme="minorHAnsi" w:cstheme="minorHAnsi"/>
          <w:highlight w:val="yellow"/>
        </w:rPr>
      </w:pPr>
    </w:p>
    <w:p w14:paraId="62455B71" w14:textId="5558B17D" w:rsidR="00793C99" w:rsidRDefault="00793C99">
      <w:pPr>
        <w:rPr>
          <w:rFonts w:asciiTheme="minorHAnsi" w:hAnsiTheme="minorHAnsi" w:cstheme="minorHAnsi"/>
        </w:rPr>
      </w:pPr>
      <w:r w:rsidRPr="00AB4248">
        <w:rPr>
          <w:rFonts w:asciiTheme="minorHAnsi" w:hAnsiTheme="minorHAnsi" w:cstheme="minorHAnsi"/>
          <w:b/>
          <w:bCs/>
        </w:rPr>
        <w:lastRenderedPageBreak/>
        <w:t xml:space="preserve">Attachment </w:t>
      </w:r>
      <w:r w:rsidR="00AB4248" w:rsidRPr="00AB4248">
        <w:rPr>
          <w:rFonts w:asciiTheme="minorHAnsi" w:hAnsiTheme="minorHAnsi" w:cstheme="minorHAnsi"/>
          <w:b/>
          <w:bCs/>
        </w:rPr>
        <w:t>B</w:t>
      </w:r>
    </w:p>
    <w:p w14:paraId="2A5F28B6" w14:textId="77777777" w:rsidR="00AD0A6A" w:rsidRPr="00AD0A6A" w:rsidRDefault="00946567" w:rsidP="00AD0A6A">
      <w:pPr>
        <w:pStyle w:val="NoSpacing"/>
        <w:rPr>
          <w:b/>
          <w:bCs/>
        </w:rPr>
      </w:pPr>
      <w:r w:rsidRPr="00AD0A6A">
        <w:rPr>
          <w:b/>
          <w:bCs/>
        </w:rPr>
        <w:t xml:space="preserve">Adult Grants </w:t>
      </w:r>
    </w:p>
    <w:p w14:paraId="26BF92F7" w14:textId="1C9B462D" w:rsidR="006A41DE" w:rsidRPr="00AD0A6A" w:rsidRDefault="00363E46" w:rsidP="00AD0A6A">
      <w:pPr>
        <w:pStyle w:val="NoSpacing"/>
      </w:pPr>
      <w:r>
        <w:t>FY</w:t>
      </w:r>
      <w:r w:rsidR="00E95FCF">
        <w:t xml:space="preserve"> </w:t>
      </w:r>
      <w:r>
        <w:t>19 – WASFY19</w:t>
      </w:r>
      <w:r w:rsidR="00177325">
        <w:t xml:space="preserve"> </w:t>
      </w:r>
      <w:r w:rsidR="00C7172B">
        <w:tab/>
      </w:r>
      <w:r w:rsidR="003A0579">
        <w:t>$</w:t>
      </w:r>
      <w:r w:rsidR="00C7172B">
        <w:t xml:space="preserve"> </w:t>
      </w:r>
      <w:r w:rsidR="007E1CB5">
        <w:t xml:space="preserve"> </w:t>
      </w:r>
      <w:r w:rsidR="00C82B6A">
        <w:t xml:space="preserve">  </w:t>
      </w:r>
      <w:r w:rsidR="007E1CB5">
        <w:t xml:space="preserve"> </w:t>
      </w:r>
      <w:r w:rsidR="003A0579">
        <w:t>9,279.00</w:t>
      </w:r>
    </w:p>
    <w:p w14:paraId="360E406F" w14:textId="3BB60FC4" w:rsidR="00363E46" w:rsidRDefault="00DA1DD5" w:rsidP="006366DA">
      <w:pPr>
        <w:spacing w:after="0"/>
        <w:rPr>
          <w:rFonts w:asciiTheme="minorHAnsi" w:hAnsiTheme="minorHAnsi" w:cstheme="minorHAnsi"/>
        </w:rPr>
      </w:pPr>
      <w:r>
        <w:rPr>
          <w:rFonts w:asciiTheme="minorHAnsi" w:hAnsiTheme="minorHAnsi" w:cstheme="minorHAnsi"/>
        </w:rPr>
        <w:t>PY 19</w:t>
      </w:r>
      <w:r w:rsidR="00EF77FB">
        <w:rPr>
          <w:rFonts w:asciiTheme="minorHAnsi" w:hAnsiTheme="minorHAnsi" w:cstheme="minorHAnsi"/>
        </w:rPr>
        <w:t xml:space="preserve"> </w:t>
      </w:r>
      <w:r w:rsidR="00363E46">
        <w:rPr>
          <w:rFonts w:asciiTheme="minorHAnsi" w:hAnsiTheme="minorHAnsi" w:cstheme="minorHAnsi"/>
        </w:rPr>
        <w:t>– WAS19</w:t>
      </w:r>
      <w:r w:rsidR="003A0579">
        <w:rPr>
          <w:rFonts w:asciiTheme="minorHAnsi" w:hAnsiTheme="minorHAnsi" w:cstheme="minorHAnsi"/>
        </w:rPr>
        <w:t xml:space="preserve"> </w:t>
      </w:r>
      <w:r w:rsidR="00C7172B">
        <w:rPr>
          <w:rFonts w:asciiTheme="minorHAnsi" w:hAnsiTheme="minorHAnsi" w:cstheme="minorHAnsi"/>
        </w:rPr>
        <w:tab/>
      </w:r>
      <w:r w:rsidR="00C7172B">
        <w:rPr>
          <w:rFonts w:asciiTheme="minorHAnsi" w:hAnsiTheme="minorHAnsi" w:cstheme="minorHAnsi"/>
        </w:rPr>
        <w:tab/>
      </w:r>
      <w:r w:rsidR="00AA61C2">
        <w:rPr>
          <w:rFonts w:asciiTheme="minorHAnsi" w:hAnsiTheme="minorHAnsi" w:cstheme="minorHAnsi"/>
        </w:rPr>
        <w:t xml:space="preserve">$ </w:t>
      </w:r>
      <w:r w:rsidR="00C82B6A">
        <w:rPr>
          <w:rFonts w:asciiTheme="minorHAnsi" w:hAnsiTheme="minorHAnsi" w:cstheme="minorHAnsi"/>
        </w:rPr>
        <w:t xml:space="preserve">  </w:t>
      </w:r>
      <w:r w:rsidR="00AA61C2">
        <w:rPr>
          <w:rFonts w:asciiTheme="minorHAnsi" w:hAnsiTheme="minorHAnsi" w:cstheme="minorHAnsi"/>
        </w:rPr>
        <w:t>31,484.00</w:t>
      </w:r>
    </w:p>
    <w:p w14:paraId="25DEEB0F" w14:textId="6BC199F8" w:rsidR="00DA1DD5" w:rsidRDefault="00DA1DD5" w:rsidP="006366DA">
      <w:pPr>
        <w:spacing w:after="0"/>
        <w:rPr>
          <w:rFonts w:asciiTheme="minorHAnsi" w:hAnsiTheme="minorHAnsi" w:cstheme="minorHAnsi"/>
        </w:rPr>
      </w:pPr>
      <w:r>
        <w:rPr>
          <w:rFonts w:asciiTheme="minorHAnsi" w:hAnsiTheme="minorHAnsi" w:cstheme="minorHAnsi"/>
        </w:rPr>
        <w:t>FY 20</w:t>
      </w:r>
      <w:r w:rsidR="00363E46">
        <w:rPr>
          <w:rFonts w:asciiTheme="minorHAnsi" w:hAnsiTheme="minorHAnsi" w:cstheme="minorHAnsi"/>
        </w:rPr>
        <w:t xml:space="preserve"> – WASFY20</w:t>
      </w:r>
      <w:r w:rsidR="003A0579">
        <w:rPr>
          <w:rFonts w:asciiTheme="minorHAnsi" w:hAnsiTheme="minorHAnsi" w:cstheme="minorHAnsi"/>
        </w:rPr>
        <w:t xml:space="preserve"> </w:t>
      </w:r>
      <w:r w:rsidR="00C7172B">
        <w:rPr>
          <w:rFonts w:asciiTheme="minorHAnsi" w:hAnsiTheme="minorHAnsi" w:cstheme="minorHAnsi"/>
        </w:rPr>
        <w:tab/>
      </w:r>
      <w:r w:rsidR="003A0579">
        <w:rPr>
          <w:rFonts w:asciiTheme="minorHAnsi" w:hAnsiTheme="minorHAnsi" w:cstheme="minorHAnsi"/>
        </w:rPr>
        <w:t>$</w:t>
      </w:r>
      <w:r w:rsidR="00C7172B">
        <w:rPr>
          <w:rFonts w:asciiTheme="minorHAnsi" w:hAnsiTheme="minorHAnsi" w:cstheme="minorHAnsi"/>
        </w:rPr>
        <w:t xml:space="preserve"> </w:t>
      </w:r>
      <w:r w:rsidR="003A0579">
        <w:rPr>
          <w:rFonts w:asciiTheme="minorHAnsi" w:hAnsiTheme="minorHAnsi" w:cstheme="minorHAnsi"/>
        </w:rPr>
        <w:t>160,815.00</w:t>
      </w:r>
    </w:p>
    <w:p w14:paraId="4D5E5810" w14:textId="54A1E93D" w:rsidR="00946567" w:rsidRDefault="006366DA" w:rsidP="006366DA">
      <w:pPr>
        <w:spacing w:after="0"/>
        <w:rPr>
          <w:rFonts w:asciiTheme="minorHAnsi" w:hAnsiTheme="minorHAnsi" w:cstheme="minorHAnsi"/>
        </w:rPr>
      </w:pPr>
      <w:r>
        <w:rPr>
          <w:rFonts w:asciiTheme="minorHAnsi" w:hAnsiTheme="minorHAnsi" w:cstheme="minorHAnsi"/>
        </w:rPr>
        <w:t xml:space="preserve">PY </w:t>
      </w:r>
      <w:r w:rsidR="00AA61C2">
        <w:rPr>
          <w:rFonts w:asciiTheme="minorHAnsi" w:hAnsiTheme="minorHAnsi" w:cstheme="minorHAnsi"/>
        </w:rPr>
        <w:t>20 -</w:t>
      </w:r>
      <w:r w:rsidR="0023350A">
        <w:rPr>
          <w:rFonts w:asciiTheme="minorHAnsi" w:hAnsiTheme="minorHAnsi" w:cstheme="minorHAnsi"/>
        </w:rPr>
        <w:t xml:space="preserve"> WAS20</w:t>
      </w:r>
      <w:r w:rsidR="00891D78">
        <w:rPr>
          <w:rFonts w:asciiTheme="minorHAnsi" w:hAnsiTheme="minorHAnsi" w:cstheme="minorHAnsi"/>
        </w:rPr>
        <w:t xml:space="preserve"> </w:t>
      </w:r>
      <w:r w:rsidR="00AD0A6A">
        <w:rPr>
          <w:rFonts w:asciiTheme="minorHAnsi" w:hAnsiTheme="minorHAnsi" w:cstheme="minorHAnsi"/>
        </w:rPr>
        <w:tab/>
      </w:r>
      <w:r w:rsidR="00891D78">
        <w:rPr>
          <w:rFonts w:asciiTheme="minorHAnsi" w:hAnsiTheme="minorHAnsi" w:cstheme="minorHAnsi"/>
        </w:rPr>
        <w:t xml:space="preserve"> </w:t>
      </w:r>
      <w:r w:rsidR="00C7172B">
        <w:rPr>
          <w:rFonts w:asciiTheme="minorHAnsi" w:hAnsiTheme="minorHAnsi" w:cstheme="minorHAnsi"/>
        </w:rPr>
        <w:tab/>
      </w:r>
      <w:r w:rsidR="00891D78">
        <w:rPr>
          <w:rFonts w:asciiTheme="minorHAnsi" w:hAnsiTheme="minorHAnsi" w:cstheme="minorHAnsi"/>
        </w:rPr>
        <w:t xml:space="preserve">$ </w:t>
      </w:r>
      <w:r w:rsidR="007E1CB5">
        <w:rPr>
          <w:rFonts w:asciiTheme="minorHAnsi" w:hAnsiTheme="minorHAnsi" w:cstheme="minorHAnsi"/>
        </w:rPr>
        <w:t xml:space="preserve">  </w:t>
      </w:r>
      <w:r w:rsidR="00891D78">
        <w:rPr>
          <w:rFonts w:asciiTheme="minorHAnsi" w:hAnsiTheme="minorHAnsi" w:cstheme="minorHAnsi"/>
        </w:rPr>
        <w:t>55,617.89</w:t>
      </w:r>
    </w:p>
    <w:p w14:paraId="40AA2881" w14:textId="7CD141E9" w:rsidR="006366DA" w:rsidRDefault="006366DA" w:rsidP="006366DA">
      <w:pPr>
        <w:spacing w:after="0"/>
        <w:rPr>
          <w:rFonts w:asciiTheme="minorHAnsi" w:hAnsiTheme="minorHAnsi" w:cstheme="minorHAnsi"/>
        </w:rPr>
      </w:pPr>
      <w:r>
        <w:rPr>
          <w:rFonts w:asciiTheme="minorHAnsi" w:hAnsiTheme="minorHAnsi" w:cstheme="minorHAnsi"/>
        </w:rPr>
        <w:t>FY 21</w:t>
      </w:r>
      <w:r w:rsidR="00EF77FB">
        <w:rPr>
          <w:rFonts w:asciiTheme="minorHAnsi" w:hAnsiTheme="minorHAnsi" w:cstheme="minorHAnsi"/>
        </w:rPr>
        <w:t xml:space="preserve"> </w:t>
      </w:r>
      <w:r w:rsidR="0023350A">
        <w:rPr>
          <w:rFonts w:asciiTheme="minorHAnsi" w:hAnsiTheme="minorHAnsi" w:cstheme="minorHAnsi"/>
        </w:rPr>
        <w:t>- WASFY21</w:t>
      </w:r>
      <w:r w:rsidR="00C7172B">
        <w:rPr>
          <w:rFonts w:asciiTheme="minorHAnsi" w:hAnsiTheme="minorHAnsi" w:cstheme="minorHAnsi"/>
        </w:rPr>
        <w:tab/>
      </w:r>
      <w:r w:rsidR="00891D78">
        <w:rPr>
          <w:rFonts w:asciiTheme="minorHAnsi" w:hAnsiTheme="minorHAnsi" w:cstheme="minorHAnsi"/>
        </w:rPr>
        <w:t>$ 269,574.84</w:t>
      </w:r>
    </w:p>
    <w:p w14:paraId="4BD4D55C" w14:textId="3F09F74C" w:rsidR="006366DA" w:rsidRDefault="006366DA" w:rsidP="006366DA">
      <w:pPr>
        <w:spacing w:after="0"/>
        <w:rPr>
          <w:rFonts w:asciiTheme="minorHAnsi" w:hAnsiTheme="minorHAnsi" w:cstheme="minorHAnsi"/>
        </w:rPr>
      </w:pPr>
    </w:p>
    <w:p w14:paraId="7C610662" w14:textId="172F336A" w:rsidR="006366DA" w:rsidRPr="00AD0A6A" w:rsidRDefault="006366DA" w:rsidP="00AD0A6A">
      <w:pPr>
        <w:pStyle w:val="NoSpacing"/>
        <w:rPr>
          <w:b/>
          <w:bCs/>
        </w:rPr>
      </w:pPr>
      <w:r w:rsidRPr="00AD0A6A">
        <w:rPr>
          <w:b/>
          <w:bCs/>
        </w:rPr>
        <w:t xml:space="preserve">DLW Grants </w:t>
      </w:r>
    </w:p>
    <w:p w14:paraId="5075A357" w14:textId="6472A11A" w:rsidR="00204490" w:rsidRDefault="00204490" w:rsidP="00AD0A6A">
      <w:pPr>
        <w:pStyle w:val="NoSpacing"/>
      </w:pPr>
      <w:r>
        <w:t xml:space="preserve">PY 19 </w:t>
      </w:r>
      <w:r w:rsidR="00E95FCF">
        <w:t xml:space="preserve">- </w:t>
      </w:r>
      <w:r w:rsidR="00982BD8">
        <w:t>WDW19</w:t>
      </w:r>
      <w:r w:rsidR="00891D78">
        <w:t xml:space="preserve"> </w:t>
      </w:r>
      <w:r w:rsidR="00C7172B">
        <w:tab/>
      </w:r>
      <w:r w:rsidR="00891D78">
        <w:t>$</w:t>
      </w:r>
      <w:r w:rsidR="007E1CB5">
        <w:t xml:space="preserve">   </w:t>
      </w:r>
      <w:r w:rsidR="00891D78">
        <w:t>40,420.00</w:t>
      </w:r>
    </w:p>
    <w:p w14:paraId="504091E3" w14:textId="5FAFF830" w:rsidR="00D85482" w:rsidRDefault="00204490" w:rsidP="00AD0A6A">
      <w:pPr>
        <w:pStyle w:val="NoSpacing"/>
      </w:pPr>
      <w:r>
        <w:t>FY 20</w:t>
      </w:r>
      <w:r w:rsidR="001F24EC">
        <w:t xml:space="preserve"> – WDWFY20</w:t>
      </w:r>
      <w:r w:rsidR="000C1E5E">
        <w:t xml:space="preserve"> </w:t>
      </w:r>
      <w:r w:rsidR="00C7172B">
        <w:tab/>
      </w:r>
      <w:r w:rsidR="00D85482">
        <w:t>$ 218,323.00</w:t>
      </w:r>
    </w:p>
    <w:p w14:paraId="11832EE8" w14:textId="1D52E611" w:rsidR="007238C2" w:rsidRDefault="007238C2" w:rsidP="007238C2">
      <w:pPr>
        <w:spacing w:after="0"/>
        <w:rPr>
          <w:rFonts w:asciiTheme="minorHAnsi" w:hAnsiTheme="minorHAnsi" w:cstheme="minorHAnsi"/>
        </w:rPr>
      </w:pPr>
      <w:r>
        <w:rPr>
          <w:rFonts w:asciiTheme="minorHAnsi" w:hAnsiTheme="minorHAnsi" w:cstheme="minorHAnsi"/>
        </w:rPr>
        <w:t>PY 20</w:t>
      </w:r>
      <w:r w:rsidR="00982BD8">
        <w:rPr>
          <w:rFonts w:asciiTheme="minorHAnsi" w:hAnsiTheme="minorHAnsi" w:cstheme="minorHAnsi"/>
        </w:rPr>
        <w:t xml:space="preserve"> – WDW</w:t>
      </w:r>
      <w:r w:rsidR="00AA61C2">
        <w:rPr>
          <w:rFonts w:asciiTheme="minorHAnsi" w:hAnsiTheme="minorHAnsi" w:cstheme="minorHAnsi"/>
        </w:rPr>
        <w:t xml:space="preserve">20 </w:t>
      </w:r>
      <w:r w:rsidR="00AA61C2">
        <w:rPr>
          <w:rFonts w:asciiTheme="minorHAnsi" w:hAnsiTheme="minorHAnsi" w:cstheme="minorHAnsi"/>
        </w:rPr>
        <w:tab/>
      </w:r>
      <w:r w:rsidR="00D85482">
        <w:rPr>
          <w:rFonts w:asciiTheme="minorHAnsi" w:hAnsiTheme="minorHAnsi" w:cstheme="minorHAnsi"/>
        </w:rPr>
        <w:t>$</w:t>
      </w:r>
      <w:r w:rsidR="00C7172B">
        <w:rPr>
          <w:rFonts w:asciiTheme="minorHAnsi" w:hAnsiTheme="minorHAnsi" w:cstheme="minorHAnsi"/>
        </w:rPr>
        <w:t xml:space="preserve"> </w:t>
      </w:r>
      <w:r w:rsidR="007E1CB5">
        <w:rPr>
          <w:rFonts w:asciiTheme="minorHAnsi" w:hAnsiTheme="minorHAnsi" w:cstheme="minorHAnsi"/>
        </w:rPr>
        <w:t xml:space="preserve">  </w:t>
      </w:r>
      <w:r w:rsidR="00D85482">
        <w:rPr>
          <w:rFonts w:asciiTheme="minorHAnsi" w:hAnsiTheme="minorHAnsi" w:cstheme="minorHAnsi"/>
        </w:rPr>
        <w:t>64,886.42</w:t>
      </w:r>
    </w:p>
    <w:p w14:paraId="70AB4488" w14:textId="490100F6" w:rsidR="007238C2" w:rsidRDefault="007238C2" w:rsidP="007238C2">
      <w:pPr>
        <w:spacing w:after="0"/>
        <w:rPr>
          <w:rFonts w:asciiTheme="minorHAnsi" w:hAnsiTheme="minorHAnsi" w:cstheme="minorHAnsi"/>
        </w:rPr>
      </w:pPr>
      <w:r>
        <w:rPr>
          <w:rFonts w:asciiTheme="minorHAnsi" w:hAnsiTheme="minorHAnsi" w:cstheme="minorHAnsi"/>
        </w:rPr>
        <w:t>FY 21</w:t>
      </w:r>
      <w:r w:rsidR="001F24EC">
        <w:rPr>
          <w:rFonts w:asciiTheme="minorHAnsi" w:hAnsiTheme="minorHAnsi" w:cstheme="minorHAnsi"/>
        </w:rPr>
        <w:t xml:space="preserve"> – WDWFY</w:t>
      </w:r>
      <w:r w:rsidR="00AA61C2">
        <w:rPr>
          <w:rFonts w:asciiTheme="minorHAnsi" w:hAnsiTheme="minorHAnsi" w:cstheme="minorHAnsi"/>
        </w:rPr>
        <w:t xml:space="preserve">21 </w:t>
      </w:r>
      <w:r w:rsidR="00AA61C2">
        <w:rPr>
          <w:rFonts w:asciiTheme="minorHAnsi" w:hAnsiTheme="minorHAnsi" w:cstheme="minorHAnsi"/>
        </w:rPr>
        <w:tab/>
      </w:r>
      <w:r w:rsidR="00D85482">
        <w:rPr>
          <w:rFonts w:asciiTheme="minorHAnsi" w:hAnsiTheme="minorHAnsi" w:cstheme="minorHAnsi"/>
        </w:rPr>
        <w:t>$ 322,100.40</w:t>
      </w:r>
    </w:p>
    <w:p w14:paraId="43621ABF" w14:textId="25A8FC89" w:rsidR="006E5FB6" w:rsidRDefault="006E5FB6" w:rsidP="007238C2">
      <w:pPr>
        <w:spacing w:after="0"/>
        <w:rPr>
          <w:rFonts w:asciiTheme="minorHAnsi" w:hAnsiTheme="minorHAnsi" w:cstheme="minorHAnsi"/>
        </w:rPr>
      </w:pPr>
    </w:p>
    <w:p w14:paraId="5EECE3DE" w14:textId="6F6A6E42" w:rsidR="006E5FB6" w:rsidRPr="00AD0A6A" w:rsidRDefault="006E5FB6" w:rsidP="00AD0A6A">
      <w:pPr>
        <w:pStyle w:val="NoSpacing"/>
        <w:rPr>
          <w:b/>
          <w:bCs/>
        </w:rPr>
      </w:pPr>
      <w:r w:rsidRPr="00AD0A6A">
        <w:rPr>
          <w:b/>
          <w:bCs/>
        </w:rPr>
        <w:t xml:space="preserve">Youth Grants </w:t>
      </w:r>
    </w:p>
    <w:p w14:paraId="2E707F18" w14:textId="695F1C19" w:rsidR="00DA1DD5" w:rsidRDefault="00DA1DD5" w:rsidP="00AD0A6A">
      <w:pPr>
        <w:pStyle w:val="NoSpacing"/>
      </w:pPr>
      <w:r>
        <w:t>PY 19</w:t>
      </w:r>
      <w:r w:rsidR="0023350A">
        <w:t xml:space="preserve"> – WYS19</w:t>
      </w:r>
      <w:r w:rsidR="008B0042">
        <w:t xml:space="preserve">   </w:t>
      </w:r>
      <w:r w:rsidR="007E1CB5">
        <w:tab/>
      </w:r>
      <w:r w:rsidR="008B0042">
        <w:t>$</w:t>
      </w:r>
      <w:r w:rsidR="007E1CB5">
        <w:t xml:space="preserve"> </w:t>
      </w:r>
      <w:r w:rsidR="008B0042">
        <w:t>123,353.00</w:t>
      </w:r>
    </w:p>
    <w:p w14:paraId="0BCA0019" w14:textId="04197526" w:rsidR="006E5FB6" w:rsidRDefault="006E5FB6" w:rsidP="007238C2">
      <w:pPr>
        <w:spacing w:after="0"/>
        <w:rPr>
          <w:rFonts w:asciiTheme="minorHAnsi" w:hAnsiTheme="minorHAnsi" w:cstheme="minorHAnsi"/>
        </w:rPr>
      </w:pPr>
      <w:r>
        <w:rPr>
          <w:rFonts w:asciiTheme="minorHAnsi" w:hAnsiTheme="minorHAnsi" w:cstheme="minorHAnsi"/>
        </w:rPr>
        <w:t>PY 20</w:t>
      </w:r>
      <w:r w:rsidR="006A41DE">
        <w:rPr>
          <w:rFonts w:asciiTheme="minorHAnsi" w:hAnsiTheme="minorHAnsi" w:cstheme="minorHAnsi"/>
        </w:rPr>
        <w:t xml:space="preserve"> – WYS</w:t>
      </w:r>
      <w:r w:rsidR="00AA61C2">
        <w:rPr>
          <w:rFonts w:asciiTheme="minorHAnsi" w:hAnsiTheme="minorHAnsi" w:cstheme="minorHAnsi"/>
        </w:rPr>
        <w:t xml:space="preserve">20 </w:t>
      </w:r>
      <w:r w:rsidR="00AA61C2">
        <w:rPr>
          <w:rFonts w:asciiTheme="minorHAnsi" w:hAnsiTheme="minorHAnsi" w:cstheme="minorHAnsi"/>
        </w:rPr>
        <w:tab/>
      </w:r>
      <w:r w:rsidR="00AA61C2">
        <w:rPr>
          <w:rFonts w:asciiTheme="minorHAnsi" w:hAnsiTheme="minorHAnsi" w:cstheme="minorHAnsi"/>
        </w:rPr>
        <w:tab/>
      </w:r>
      <w:r w:rsidR="000C1E5E">
        <w:rPr>
          <w:rFonts w:asciiTheme="minorHAnsi" w:hAnsiTheme="minorHAnsi" w:cstheme="minorHAnsi"/>
        </w:rPr>
        <w:t>$ 324,779.40</w:t>
      </w:r>
    </w:p>
    <w:p w14:paraId="37574D96" w14:textId="2B4846F7" w:rsidR="00D85482" w:rsidRDefault="00D85482" w:rsidP="007238C2">
      <w:pPr>
        <w:spacing w:after="0"/>
        <w:rPr>
          <w:rFonts w:asciiTheme="minorHAnsi" w:hAnsiTheme="minorHAnsi" w:cstheme="minorHAnsi"/>
        </w:rPr>
      </w:pPr>
    </w:p>
    <w:p w14:paraId="0ED7328C" w14:textId="138CCFFF" w:rsidR="00D85482" w:rsidRPr="00AD0A6A" w:rsidRDefault="00D85482" w:rsidP="00AD0A6A">
      <w:pPr>
        <w:pStyle w:val="NoSpacing"/>
        <w:rPr>
          <w:b/>
          <w:bCs/>
        </w:rPr>
      </w:pPr>
      <w:r w:rsidRPr="00AD0A6A">
        <w:rPr>
          <w:b/>
          <w:bCs/>
        </w:rPr>
        <w:t xml:space="preserve">Business Services Grant </w:t>
      </w:r>
    </w:p>
    <w:p w14:paraId="420598A8" w14:textId="5B35EA7B" w:rsidR="00D85482" w:rsidRDefault="009E3963" w:rsidP="00AD0A6A">
      <w:pPr>
        <w:pStyle w:val="NoSpacing"/>
      </w:pPr>
      <w:r>
        <w:t>BSVC</w:t>
      </w:r>
      <w:r w:rsidR="00AD0A6A">
        <w:t xml:space="preserve">20 </w:t>
      </w:r>
      <w:r w:rsidR="00AD0A6A">
        <w:tab/>
      </w:r>
      <w:r w:rsidR="007E1CB5">
        <w:tab/>
      </w:r>
      <w:r w:rsidR="00E95FCF">
        <w:t>$ 93,644.69</w:t>
      </w:r>
    </w:p>
    <w:p w14:paraId="11DBE2E4" w14:textId="3B9BF5C2" w:rsidR="009E3963" w:rsidRDefault="009E3963" w:rsidP="007238C2">
      <w:pPr>
        <w:spacing w:after="0"/>
        <w:rPr>
          <w:rFonts w:asciiTheme="minorHAnsi" w:hAnsiTheme="minorHAnsi" w:cstheme="minorHAnsi"/>
        </w:rPr>
      </w:pPr>
    </w:p>
    <w:p w14:paraId="692FDE67" w14:textId="31B5BB80" w:rsidR="009E3963" w:rsidRPr="00AD0A6A" w:rsidRDefault="00381E98" w:rsidP="00AD0A6A">
      <w:pPr>
        <w:pStyle w:val="NoSpacing"/>
        <w:rPr>
          <w:b/>
          <w:bCs/>
        </w:rPr>
      </w:pPr>
      <w:r w:rsidRPr="00AD0A6A">
        <w:rPr>
          <w:b/>
          <w:bCs/>
        </w:rPr>
        <w:t>Humanitarian</w:t>
      </w:r>
      <w:r w:rsidR="005D4B42" w:rsidRPr="00AD0A6A">
        <w:rPr>
          <w:b/>
          <w:bCs/>
        </w:rPr>
        <w:t xml:space="preserve"> Relief Grant</w:t>
      </w:r>
    </w:p>
    <w:p w14:paraId="6084EBFF" w14:textId="0E0AC51E" w:rsidR="00EC3AA9" w:rsidRDefault="00EC3AA9" w:rsidP="00AD0A6A">
      <w:pPr>
        <w:pStyle w:val="NoSpacing"/>
      </w:pPr>
      <w:r>
        <w:t xml:space="preserve">CRDWG20 </w:t>
      </w:r>
      <w:r w:rsidR="007E1CB5">
        <w:tab/>
      </w:r>
      <w:r w:rsidR="007E1CB5">
        <w:tab/>
      </w:r>
      <w:r>
        <w:t>$</w:t>
      </w:r>
      <w:r w:rsidR="00C82B6A">
        <w:t xml:space="preserve"> </w:t>
      </w:r>
      <w:r>
        <w:t>160,000</w:t>
      </w:r>
      <w:r w:rsidR="00C82B6A">
        <w:t>.00</w:t>
      </w:r>
    </w:p>
    <w:p w14:paraId="14BBB679" w14:textId="0053FD07" w:rsidR="00EC3AA9" w:rsidRDefault="00EC3AA9" w:rsidP="007238C2">
      <w:pPr>
        <w:spacing w:after="0"/>
        <w:rPr>
          <w:rFonts w:asciiTheme="minorHAnsi" w:hAnsiTheme="minorHAnsi" w:cstheme="minorHAnsi"/>
        </w:rPr>
      </w:pPr>
    </w:p>
    <w:p w14:paraId="5CCDB764" w14:textId="4588DBBF" w:rsidR="00EC3AA9" w:rsidRPr="00AD0A6A" w:rsidRDefault="00EC3AA9" w:rsidP="00AD0A6A">
      <w:pPr>
        <w:pStyle w:val="NoSpacing"/>
        <w:rPr>
          <w:b/>
          <w:bCs/>
        </w:rPr>
      </w:pPr>
      <w:r w:rsidRPr="00AD0A6A">
        <w:rPr>
          <w:b/>
          <w:bCs/>
        </w:rPr>
        <w:t>Trade and Economic Transition National Dislocated Worker Grant</w:t>
      </w:r>
    </w:p>
    <w:p w14:paraId="51F7A05B" w14:textId="69B9B2F4" w:rsidR="00EC3AA9" w:rsidRDefault="00C7172B" w:rsidP="00AD0A6A">
      <w:pPr>
        <w:pStyle w:val="NoSpacing"/>
      </w:pPr>
      <w:r>
        <w:t xml:space="preserve">TET21 </w:t>
      </w:r>
      <w:r w:rsidR="007E1CB5">
        <w:tab/>
      </w:r>
      <w:r w:rsidR="007E1CB5">
        <w:tab/>
      </w:r>
      <w:r w:rsidR="007E1CB5">
        <w:tab/>
      </w:r>
      <w:r>
        <w:t>$</w:t>
      </w:r>
      <w:r w:rsidR="007E1CB5">
        <w:t xml:space="preserve"> </w:t>
      </w:r>
      <w:r>
        <w:t>94,202.20</w:t>
      </w:r>
    </w:p>
    <w:p w14:paraId="48B74E2C" w14:textId="77777777" w:rsidR="006E5FB6" w:rsidRDefault="006E5FB6" w:rsidP="00AD0A6A">
      <w:pPr>
        <w:pStyle w:val="NoSpacing"/>
      </w:pPr>
    </w:p>
    <w:p w14:paraId="635929CC" w14:textId="77777777" w:rsidR="00793C99" w:rsidRPr="00F932BE" w:rsidRDefault="00793C99">
      <w:pPr>
        <w:rPr>
          <w:rFonts w:asciiTheme="minorHAnsi" w:hAnsiTheme="minorHAnsi" w:cstheme="minorHAnsi"/>
        </w:rPr>
      </w:pPr>
    </w:p>
    <w:sectPr w:rsidR="00793C99" w:rsidRPr="00F932BE" w:rsidSect="00647DBA">
      <w:footerReference w:type="default" r:id="rId16"/>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FDFD" w14:textId="77777777" w:rsidR="00320404" w:rsidRDefault="00320404" w:rsidP="00F932BE">
      <w:pPr>
        <w:spacing w:after="0" w:line="240" w:lineRule="auto"/>
      </w:pPr>
      <w:r>
        <w:separator/>
      </w:r>
    </w:p>
  </w:endnote>
  <w:endnote w:type="continuationSeparator" w:id="0">
    <w:p w14:paraId="3EA059C7" w14:textId="77777777" w:rsidR="00320404" w:rsidRDefault="00320404" w:rsidP="00F9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7E09" w14:textId="10EFB16F" w:rsidR="00121FAF" w:rsidRDefault="00121FAF">
    <w:pPr>
      <w:pStyle w:val="Footer"/>
      <w:pBdr>
        <w:top w:val="thinThickSmallGap" w:sz="24" w:space="1" w:color="622423"/>
      </w:pBdr>
      <w:rPr>
        <w:rFonts w:ascii="Cambria" w:hAnsi="Cambria"/>
      </w:rPr>
    </w:pPr>
    <w:r>
      <w:rPr>
        <w:rFonts w:ascii="Cambria" w:hAnsi="Cambria"/>
      </w:rPr>
      <w:t>NEWDB</w:t>
    </w:r>
  </w:p>
  <w:p w14:paraId="2A30D6B8" w14:textId="2D049590" w:rsidR="00121FAF" w:rsidRDefault="00121FAF" w:rsidP="00647DBA">
    <w:pPr>
      <w:pStyle w:val="Footer"/>
      <w:pBdr>
        <w:top w:val="thinThickSmallGap" w:sz="24" w:space="1" w:color="622423"/>
      </w:pBdr>
      <w:tabs>
        <w:tab w:val="clear" w:pos="4680"/>
        <w:tab w:val="clear" w:pos="9360"/>
        <w:tab w:val="right" w:pos="10512"/>
      </w:tabs>
      <w:rPr>
        <w:rFonts w:ascii="Cambria" w:hAnsi="Cambria"/>
      </w:rPr>
    </w:pPr>
    <w:r>
      <w:rPr>
        <w:rFonts w:ascii="Cambria" w:hAnsi="Cambria"/>
      </w:rPr>
      <w:t>PY 20 Audit Services</w:t>
    </w:r>
  </w:p>
  <w:p w14:paraId="2EAA1435" w14:textId="4732E8CF" w:rsidR="00121FAF" w:rsidRDefault="00121FAF" w:rsidP="00647DBA">
    <w:pPr>
      <w:pStyle w:val="Footer"/>
      <w:pBdr>
        <w:top w:val="thinThickSmallGap" w:sz="24" w:space="1" w:color="622423"/>
      </w:pBdr>
      <w:tabs>
        <w:tab w:val="clear" w:pos="4680"/>
        <w:tab w:val="clear" w:pos="9360"/>
        <w:tab w:val="right" w:pos="10512"/>
      </w:tabs>
      <w:rPr>
        <w:rFonts w:ascii="Cambria" w:hAnsi="Cambria"/>
      </w:rPr>
    </w:pPr>
    <w:r>
      <w:rPr>
        <w:rFonts w:ascii="Cambria" w:hAnsi="Cambria"/>
      </w:rPr>
      <w:t>April 2021</w:t>
    </w:r>
    <w:r>
      <w:rPr>
        <w:rFonts w:ascii="Cambria" w:hAnsi="Cambria"/>
      </w:rPr>
      <w:tab/>
      <w:t xml:space="preserve">Page </w:t>
    </w:r>
    <w:r>
      <w:fldChar w:fldCharType="begin"/>
    </w:r>
    <w:r>
      <w:instrText xml:space="preserve"> PAGE   \* MERGEFORMAT </w:instrText>
    </w:r>
    <w:r>
      <w:fldChar w:fldCharType="separate"/>
    </w:r>
    <w:r w:rsidRPr="00624291">
      <w:rPr>
        <w:rFonts w:ascii="Cambria" w:hAnsi="Cambria"/>
        <w:noProof/>
      </w:rPr>
      <w:t>2</w:t>
    </w:r>
    <w:r>
      <w:fldChar w:fldCharType="end"/>
    </w:r>
  </w:p>
  <w:p w14:paraId="4DD5F40B" w14:textId="77777777" w:rsidR="00121FAF" w:rsidRPr="00527A65" w:rsidRDefault="00121FAF">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0871" w14:textId="77777777" w:rsidR="00320404" w:rsidRDefault="00320404" w:rsidP="00F932BE">
      <w:pPr>
        <w:spacing w:after="0" w:line="240" w:lineRule="auto"/>
      </w:pPr>
      <w:r>
        <w:separator/>
      </w:r>
    </w:p>
  </w:footnote>
  <w:footnote w:type="continuationSeparator" w:id="0">
    <w:p w14:paraId="5E943E0A" w14:textId="77777777" w:rsidR="00320404" w:rsidRDefault="00320404" w:rsidP="00F93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CBE"/>
    <w:multiLevelType w:val="hybridMultilevel"/>
    <w:tmpl w:val="B95457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B1A3B"/>
    <w:multiLevelType w:val="hybridMultilevel"/>
    <w:tmpl w:val="C3A6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E4D45"/>
    <w:multiLevelType w:val="hybridMultilevel"/>
    <w:tmpl w:val="1FE4F3A6"/>
    <w:lvl w:ilvl="0" w:tplc="1E78433E">
      <w:start w:val="1"/>
      <w:numFmt w:val="lowerLetter"/>
      <w:lvlText w:val="%1."/>
      <w:lvlJc w:val="left"/>
      <w:pPr>
        <w:ind w:left="1440" w:hanging="672"/>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0E440400"/>
    <w:multiLevelType w:val="hybridMultilevel"/>
    <w:tmpl w:val="546E6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4F2501"/>
    <w:multiLevelType w:val="hybridMultilevel"/>
    <w:tmpl w:val="7E4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31EA"/>
    <w:multiLevelType w:val="hybridMultilevel"/>
    <w:tmpl w:val="10D4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E3112"/>
    <w:multiLevelType w:val="hybridMultilevel"/>
    <w:tmpl w:val="B7860946"/>
    <w:lvl w:ilvl="0" w:tplc="49A82DE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81488"/>
    <w:multiLevelType w:val="hybridMultilevel"/>
    <w:tmpl w:val="C3A6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EAB"/>
    <w:multiLevelType w:val="hybridMultilevel"/>
    <w:tmpl w:val="3576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DAA"/>
    <w:multiLevelType w:val="hybridMultilevel"/>
    <w:tmpl w:val="D9B82AA8"/>
    <w:lvl w:ilvl="0" w:tplc="0409000F">
      <w:start w:val="1"/>
      <w:numFmt w:val="decimal"/>
      <w:lvlText w:val="%1."/>
      <w:lvlJc w:val="left"/>
      <w:pPr>
        <w:tabs>
          <w:tab w:val="num" w:pos="720"/>
        </w:tabs>
        <w:ind w:left="720" w:hanging="360"/>
      </w:pPr>
    </w:lvl>
    <w:lvl w:ilvl="1" w:tplc="E850C40E">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8C7DBB"/>
    <w:multiLevelType w:val="hybridMultilevel"/>
    <w:tmpl w:val="90C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F1D9C"/>
    <w:multiLevelType w:val="hybridMultilevel"/>
    <w:tmpl w:val="8EA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06AA6"/>
    <w:multiLevelType w:val="hybridMultilevel"/>
    <w:tmpl w:val="8534B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72D6F"/>
    <w:multiLevelType w:val="hybridMultilevel"/>
    <w:tmpl w:val="608AE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4317EE"/>
    <w:multiLevelType w:val="hybridMultilevel"/>
    <w:tmpl w:val="D4E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F398B"/>
    <w:multiLevelType w:val="hybridMultilevel"/>
    <w:tmpl w:val="1820FB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875916"/>
    <w:multiLevelType w:val="hybridMultilevel"/>
    <w:tmpl w:val="EC6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E5FE1"/>
    <w:multiLevelType w:val="hybridMultilevel"/>
    <w:tmpl w:val="23E6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815FD"/>
    <w:multiLevelType w:val="hybridMultilevel"/>
    <w:tmpl w:val="A4EC5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D04A0B"/>
    <w:multiLevelType w:val="hybridMultilevel"/>
    <w:tmpl w:val="9D8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60881"/>
    <w:multiLevelType w:val="hybridMultilevel"/>
    <w:tmpl w:val="FDEC02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10"/>
  </w:num>
  <w:num w:numId="4">
    <w:abstractNumId w:val="14"/>
  </w:num>
  <w:num w:numId="5">
    <w:abstractNumId w:val="11"/>
  </w:num>
  <w:num w:numId="6">
    <w:abstractNumId w:val="2"/>
  </w:num>
  <w:num w:numId="7">
    <w:abstractNumId w:val="16"/>
  </w:num>
  <w:num w:numId="8">
    <w:abstractNumId w:val="3"/>
  </w:num>
  <w:num w:numId="9">
    <w:abstractNumId w:val="6"/>
  </w:num>
  <w:num w:numId="10">
    <w:abstractNumId w:val="8"/>
  </w:num>
  <w:num w:numId="11">
    <w:abstractNumId w:val="4"/>
  </w:num>
  <w:num w:numId="12">
    <w:abstractNumId w:val="20"/>
  </w:num>
  <w:num w:numId="13">
    <w:abstractNumId w:val="12"/>
  </w:num>
  <w:num w:numId="14">
    <w:abstractNumId w:val="5"/>
  </w:num>
  <w:num w:numId="15">
    <w:abstractNumId w:val="18"/>
  </w:num>
  <w:num w:numId="16">
    <w:abstractNumId w:val="7"/>
  </w:num>
  <w:num w:numId="17">
    <w:abstractNumId w:val="13"/>
  </w:num>
  <w:num w:numId="18">
    <w:abstractNumId w:val="17"/>
  </w:num>
  <w:num w:numId="19">
    <w:abstractNumId w:val="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szQyNTayMDUwMDZX0lEKTi0uzszPAykwqgUAGAMNwiwAAAA="/>
  </w:docVars>
  <w:rsids>
    <w:rsidRoot w:val="003B35D8"/>
    <w:rsid w:val="000149E6"/>
    <w:rsid w:val="00031710"/>
    <w:rsid w:val="0003595F"/>
    <w:rsid w:val="000C1C54"/>
    <w:rsid w:val="000C1E5E"/>
    <w:rsid w:val="00121FAF"/>
    <w:rsid w:val="00177325"/>
    <w:rsid w:val="001A2F19"/>
    <w:rsid w:val="001F1D30"/>
    <w:rsid w:val="001F24EC"/>
    <w:rsid w:val="001F6521"/>
    <w:rsid w:val="00204490"/>
    <w:rsid w:val="002220B5"/>
    <w:rsid w:val="0023350A"/>
    <w:rsid w:val="002A66C4"/>
    <w:rsid w:val="002E287D"/>
    <w:rsid w:val="002F45DB"/>
    <w:rsid w:val="00320404"/>
    <w:rsid w:val="003240F8"/>
    <w:rsid w:val="0035519B"/>
    <w:rsid w:val="00363E46"/>
    <w:rsid w:val="00381E98"/>
    <w:rsid w:val="003A0579"/>
    <w:rsid w:val="003B35D8"/>
    <w:rsid w:val="004035D8"/>
    <w:rsid w:val="00425BF7"/>
    <w:rsid w:val="00447236"/>
    <w:rsid w:val="00453438"/>
    <w:rsid w:val="004B2498"/>
    <w:rsid w:val="004C3A68"/>
    <w:rsid w:val="004D34D3"/>
    <w:rsid w:val="004E3DB1"/>
    <w:rsid w:val="0055405C"/>
    <w:rsid w:val="00580B9F"/>
    <w:rsid w:val="005B07FE"/>
    <w:rsid w:val="005D4B42"/>
    <w:rsid w:val="005D7565"/>
    <w:rsid w:val="005F6717"/>
    <w:rsid w:val="00615631"/>
    <w:rsid w:val="00616141"/>
    <w:rsid w:val="006366DA"/>
    <w:rsid w:val="00647DBA"/>
    <w:rsid w:val="006827C7"/>
    <w:rsid w:val="006A41DE"/>
    <w:rsid w:val="006E3CA5"/>
    <w:rsid w:val="006E5FB6"/>
    <w:rsid w:val="00700A07"/>
    <w:rsid w:val="00701E74"/>
    <w:rsid w:val="0071726C"/>
    <w:rsid w:val="007238C2"/>
    <w:rsid w:val="00793C99"/>
    <w:rsid w:val="007D1DDC"/>
    <w:rsid w:val="007D4447"/>
    <w:rsid w:val="007E1CB5"/>
    <w:rsid w:val="007F152A"/>
    <w:rsid w:val="00830A6B"/>
    <w:rsid w:val="00856794"/>
    <w:rsid w:val="00891D78"/>
    <w:rsid w:val="008A71E1"/>
    <w:rsid w:val="008B0042"/>
    <w:rsid w:val="0090674F"/>
    <w:rsid w:val="00935645"/>
    <w:rsid w:val="00942153"/>
    <w:rsid w:val="00946567"/>
    <w:rsid w:val="00982BD8"/>
    <w:rsid w:val="009B7510"/>
    <w:rsid w:val="009C1734"/>
    <w:rsid w:val="009E3963"/>
    <w:rsid w:val="009E60FE"/>
    <w:rsid w:val="009F7233"/>
    <w:rsid w:val="00A43A5C"/>
    <w:rsid w:val="00A603D0"/>
    <w:rsid w:val="00A8252D"/>
    <w:rsid w:val="00A950F8"/>
    <w:rsid w:val="00AA4AD0"/>
    <w:rsid w:val="00AA4FB9"/>
    <w:rsid w:val="00AA61C2"/>
    <w:rsid w:val="00AB4248"/>
    <w:rsid w:val="00AD0A6A"/>
    <w:rsid w:val="00C12B1F"/>
    <w:rsid w:val="00C7172B"/>
    <w:rsid w:val="00C82B6A"/>
    <w:rsid w:val="00C85D5D"/>
    <w:rsid w:val="00CC7A2D"/>
    <w:rsid w:val="00CE0F87"/>
    <w:rsid w:val="00CF2A16"/>
    <w:rsid w:val="00D45257"/>
    <w:rsid w:val="00D6791D"/>
    <w:rsid w:val="00D770D1"/>
    <w:rsid w:val="00D85482"/>
    <w:rsid w:val="00DA1DD5"/>
    <w:rsid w:val="00DF0F38"/>
    <w:rsid w:val="00DF282E"/>
    <w:rsid w:val="00E57BA2"/>
    <w:rsid w:val="00E74E63"/>
    <w:rsid w:val="00E83464"/>
    <w:rsid w:val="00E95FCF"/>
    <w:rsid w:val="00EC3AA9"/>
    <w:rsid w:val="00ED4922"/>
    <w:rsid w:val="00EF77FB"/>
    <w:rsid w:val="00F21FEA"/>
    <w:rsid w:val="00F8667D"/>
    <w:rsid w:val="00F9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6869"/>
  <w15:chartTrackingRefBased/>
  <w15:docId w15:val="{7E0E1253-C4FD-4B48-AB68-CFF22323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5D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3B35D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324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B35D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outlineLvl w:val="2"/>
    </w:pPr>
    <w:rPr>
      <w:rFonts w:ascii="Arial" w:eastAsia="Times New Roman" w:hAnsi="Arial" w:cs="Arial"/>
      <w:b/>
      <w:bCs/>
      <w:sz w:val="20"/>
      <w:szCs w:val="20"/>
      <w:u w:val="single"/>
    </w:rPr>
  </w:style>
  <w:style w:type="paragraph" w:styleId="Heading5">
    <w:name w:val="heading 5"/>
    <w:basedOn w:val="Normal"/>
    <w:next w:val="Normal"/>
    <w:link w:val="Heading5Char"/>
    <w:qFormat/>
    <w:rsid w:val="003B35D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4"/>
    </w:pPr>
    <w:rPr>
      <w:rFonts w:ascii="Arial" w:eastAsia="Times New Roman" w:hAnsi="Arial" w:cs="Arial"/>
      <w:b/>
      <w:bCs/>
      <w:sz w:val="24"/>
      <w:szCs w:val="20"/>
      <w:u w:val="single"/>
    </w:rPr>
  </w:style>
  <w:style w:type="paragraph" w:styleId="Heading7">
    <w:name w:val="heading 7"/>
    <w:basedOn w:val="Normal"/>
    <w:next w:val="Normal"/>
    <w:link w:val="Heading7Char"/>
    <w:qFormat/>
    <w:rsid w:val="003B35D8"/>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outlineLvl w:val="6"/>
    </w:pPr>
    <w:rPr>
      <w:rFonts w:ascii="Arial" w:eastAsia="Times New Roman" w:hAnsi="Arial" w:cs="Arial"/>
      <w:sz w:val="20"/>
      <w:szCs w:val="20"/>
      <w:u w:val="single"/>
    </w:rPr>
  </w:style>
  <w:style w:type="paragraph" w:styleId="Heading8">
    <w:name w:val="heading 8"/>
    <w:basedOn w:val="Normal"/>
    <w:next w:val="Normal"/>
    <w:link w:val="Heading8Char"/>
    <w:qFormat/>
    <w:rsid w:val="003B35D8"/>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7"/>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5D8"/>
    <w:rPr>
      <w:rFonts w:ascii="Arial" w:eastAsia="Times New Roman" w:hAnsi="Arial" w:cs="Arial"/>
      <w:b/>
      <w:bCs/>
      <w:kern w:val="32"/>
      <w:sz w:val="32"/>
      <w:szCs w:val="32"/>
    </w:rPr>
  </w:style>
  <w:style w:type="character" w:customStyle="1" w:styleId="Heading3Char">
    <w:name w:val="Heading 3 Char"/>
    <w:basedOn w:val="DefaultParagraphFont"/>
    <w:link w:val="Heading3"/>
    <w:rsid w:val="003B35D8"/>
    <w:rPr>
      <w:rFonts w:ascii="Arial" w:eastAsia="Times New Roman" w:hAnsi="Arial" w:cs="Arial"/>
      <w:b/>
      <w:bCs/>
      <w:sz w:val="20"/>
      <w:szCs w:val="20"/>
      <w:u w:val="single"/>
    </w:rPr>
  </w:style>
  <w:style w:type="character" w:customStyle="1" w:styleId="Heading5Char">
    <w:name w:val="Heading 5 Char"/>
    <w:basedOn w:val="DefaultParagraphFont"/>
    <w:link w:val="Heading5"/>
    <w:rsid w:val="003B35D8"/>
    <w:rPr>
      <w:rFonts w:ascii="Arial" w:eastAsia="Times New Roman" w:hAnsi="Arial" w:cs="Arial"/>
      <w:b/>
      <w:bCs/>
      <w:sz w:val="24"/>
      <w:szCs w:val="20"/>
      <w:u w:val="single"/>
    </w:rPr>
  </w:style>
  <w:style w:type="character" w:customStyle="1" w:styleId="Heading7Char">
    <w:name w:val="Heading 7 Char"/>
    <w:basedOn w:val="DefaultParagraphFont"/>
    <w:link w:val="Heading7"/>
    <w:rsid w:val="003B35D8"/>
    <w:rPr>
      <w:rFonts w:ascii="Arial" w:eastAsia="Times New Roman" w:hAnsi="Arial" w:cs="Arial"/>
      <w:sz w:val="20"/>
      <w:szCs w:val="20"/>
      <w:u w:val="single"/>
    </w:rPr>
  </w:style>
  <w:style w:type="character" w:customStyle="1" w:styleId="Heading8Char">
    <w:name w:val="Heading 8 Char"/>
    <w:basedOn w:val="DefaultParagraphFont"/>
    <w:link w:val="Heading8"/>
    <w:rsid w:val="003B35D8"/>
    <w:rPr>
      <w:rFonts w:ascii="Arial" w:eastAsia="Times New Roman" w:hAnsi="Arial" w:cs="Arial"/>
      <w:b/>
      <w:bCs/>
      <w:sz w:val="20"/>
      <w:szCs w:val="24"/>
      <w:u w:val="single"/>
    </w:rPr>
  </w:style>
  <w:style w:type="character" w:styleId="Hyperlink">
    <w:name w:val="Hyperlink"/>
    <w:unhideWhenUsed/>
    <w:rsid w:val="003B35D8"/>
    <w:rPr>
      <w:color w:val="0000FF"/>
      <w:u w:val="single"/>
    </w:rPr>
  </w:style>
  <w:style w:type="paragraph" w:styleId="ListParagraph">
    <w:name w:val="List Paragraph"/>
    <w:basedOn w:val="Normal"/>
    <w:uiPriority w:val="34"/>
    <w:qFormat/>
    <w:rsid w:val="003B35D8"/>
    <w:pPr>
      <w:ind w:left="720"/>
      <w:contextualSpacing/>
    </w:pPr>
  </w:style>
  <w:style w:type="paragraph" w:styleId="Header">
    <w:name w:val="header"/>
    <w:basedOn w:val="Normal"/>
    <w:link w:val="HeaderChar"/>
    <w:rsid w:val="003B35D8"/>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rPr>
  </w:style>
  <w:style w:type="character" w:customStyle="1" w:styleId="HeaderChar">
    <w:name w:val="Header Char"/>
    <w:basedOn w:val="DefaultParagraphFont"/>
    <w:link w:val="Header"/>
    <w:rsid w:val="003B35D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B3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5D8"/>
    <w:rPr>
      <w:rFonts w:ascii="Calibri" w:eastAsia="Calibri" w:hAnsi="Calibri" w:cs="Times New Roman"/>
    </w:rPr>
  </w:style>
  <w:style w:type="paragraph" w:styleId="BodyText2">
    <w:name w:val="Body Text 2"/>
    <w:basedOn w:val="Normal"/>
    <w:link w:val="BodyText2Char"/>
    <w:rsid w:val="003B35D8"/>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B35D8"/>
    <w:rPr>
      <w:rFonts w:ascii="Times New Roman" w:eastAsia="Times New Roman" w:hAnsi="Times New Roman" w:cs="Times New Roman"/>
      <w:sz w:val="24"/>
      <w:szCs w:val="24"/>
    </w:rPr>
  </w:style>
  <w:style w:type="paragraph" w:styleId="BodyText">
    <w:name w:val="Body Text"/>
    <w:basedOn w:val="Normal"/>
    <w:link w:val="BodyTextChar"/>
    <w:rsid w:val="003B35D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B35D8"/>
    <w:rPr>
      <w:rFonts w:ascii="Times New Roman" w:eastAsia="Times New Roman" w:hAnsi="Times New Roman" w:cs="Times New Roman"/>
      <w:sz w:val="24"/>
      <w:szCs w:val="24"/>
    </w:rPr>
  </w:style>
  <w:style w:type="paragraph" w:styleId="Title">
    <w:name w:val="Title"/>
    <w:basedOn w:val="Normal"/>
    <w:link w:val="TitleChar"/>
    <w:qFormat/>
    <w:rsid w:val="003B35D8"/>
    <w:pPr>
      <w:spacing w:after="0" w:line="280" w:lineRule="exact"/>
      <w:jc w:val="center"/>
    </w:pPr>
    <w:rPr>
      <w:rFonts w:ascii="Arial" w:eastAsia="Times New Roman" w:hAnsi="Arial" w:cs="Arial"/>
      <w:b/>
      <w:bCs/>
      <w:sz w:val="28"/>
      <w:szCs w:val="28"/>
    </w:rPr>
  </w:style>
  <w:style w:type="character" w:customStyle="1" w:styleId="TitleChar">
    <w:name w:val="Title Char"/>
    <w:basedOn w:val="DefaultParagraphFont"/>
    <w:link w:val="Title"/>
    <w:rsid w:val="003B35D8"/>
    <w:rPr>
      <w:rFonts w:ascii="Arial" w:eastAsia="Times New Roman" w:hAnsi="Arial" w:cs="Arial"/>
      <w:b/>
      <w:bCs/>
      <w:sz w:val="28"/>
      <w:szCs w:val="28"/>
    </w:rPr>
  </w:style>
  <w:style w:type="paragraph" w:styleId="NoSpacing">
    <w:name w:val="No Spacing"/>
    <w:uiPriority w:val="1"/>
    <w:qFormat/>
    <w:rsid w:val="003B35D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AA4AD0"/>
    <w:rPr>
      <w:color w:val="605E5C"/>
      <w:shd w:val="clear" w:color="auto" w:fill="E1DFDD"/>
    </w:rPr>
  </w:style>
  <w:style w:type="paragraph" w:styleId="NormalWeb">
    <w:name w:val="Normal (Web)"/>
    <w:basedOn w:val="Normal"/>
    <w:rsid w:val="00DF0F3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A950F8"/>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3240F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D34D3"/>
    <w:rPr>
      <w:sz w:val="16"/>
      <w:szCs w:val="16"/>
    </w:rPr>
  </w:style>
  <w:style w:type="paragraph" w:styleId="CommentText">
    <w:name w:val="annotation text"/>
    <w:basedOn w:val="Normal"/>
    <w:link w:val="CommentTextChar"/>
    <w:uiPriority w:val="99"/>
    <w:semiHidden/>
    <w:unhideWhenUsed/>
    <w:rsid w:val="004D34D3"/>
    <w:pPr>
      <w:spacing w:line="240" w:lineRule="auto"/>
    </w:pPr>
    <w:rPr>
      <w:sz w:val="20"/>
      <w:szCs w:val="20"/>
    </w:rPr>
  </w:style>
  <w:style w:type="character" w:customStyle="1" w:styleId="CommentTextChar">
    <w:name w:val="Comment Text Char"/>
    <w:basedOn w:val="DefaultParagraphFont"/>
    <w:link w:val="CommentText"/>
    <w:uiPriority w:val="99"/>
    <w:semiHidden/>
    <w:rsid w:val="004D34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34D3"/>
    <w:rPr>
      <w:b/>
      <w:bCs/>
    </w:rPr>
  </w:style>
  <w:style w:type="character" w:customStyle="1" w:styleId="CommentSubjectChar">
    <w:name w:val="Comment Subject Char"/>
    <w:basedOn w:val="CommentTextChar"/>
    <w:link w:val="CommentSubject"/>
    <w:uiPriority w:val="99"/>
    <w:semiHidden/>
    <w:rsid w:val="004D34D3"/>
    <w:rPr>
      <w:rFonts w:ascii="Calibri" w:eastAsia="Calibri" w:hAnsi="Calibri" w:cs="Times New Roman"/>
      <w:b/>
      <w:bCs/>
      <w:sz w:val="20"/>
      <w:szCs w:val="20"/>
    </w:rPr>
  </w:style>
  <w:style w:type="paragraph" w:customStyle="1" w:styleId="cita">
    <w:name w:val="cita"/>
    <w:basedOn w:val="Normal"/>
    <w:rsid w:val="000149E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3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leta.gov/reports/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helle.bish@northeastworkforceboar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bish@northeastworkforceboard.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oklahomarelay.com/711.html" TargetMode="External"/><Relationship Id="rId4" Type="http://schemas.openxmlformats.org/officeDocument/2006/relationships/webSettings" Target="webSettings.xml"/><Relationship Id="rId9" Type="http://schemas.openxmlformats.org/officeDocument/2006/relationships/hyperlink" Target="mailto:linda.wilson@northeastworkforceboard.com" TargetMode="External"/><Relationship Id="rId14" Type="http://schemas.openxmlformats.org/officeDocument/2006/relationships/hyperlink" Target="http://www.northeastworkforc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2</cp:revision>
  <cp:lastPrinted>2021-03-31T13:09:00Z</cp:lastPrinted>
  <dcterms:created xsi:type="dcterms:W3CDTF">2021-04-02T00:25:00Z</dcterms:created>
  <dcterms:modified xsi:type="dcterms:W3CDTF">2021-04-02T00:25:00Z</dcterms:modified>
</cp:coreProperties>
</file>