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07E9" w14:textId="784CFCB2" w:rsidR="00636952" w:rsidRDefault="00636952" w:rsidP="00636952">
      <w:pPr>
        <w:jc w:val="center"/>
        <w:rPr>
          <w:rFonts w:ascii="Arial"/>
        </w:rPr>
      </w:pPr>
      <w:permStart w:id="1434845419" w:edGrp="everyone"/>
      <w:permEnd w:id="1434845419"/>
    </w:p>
    <w:p w14:paraId="70934763" w14:textId="77777777" w:rsidR="00636952" w:rsidRDefault="00636952" w:rsidP="00636952">
      <w:pPr>
        <w:jc w:val="center"/>
        <w:rPr>
          <w:rFonts w:ascii="Arial"/>
        </w:rPr>
      </w:pPr>
    </w:p>
    <w:p w14:paraId="5D26A7AF" w14:textId="77777777" w:rsidR="00636952" w:rsidRDefault="00636952" w:rsidP="00636952">
      <w:pPr>
        <w:jc w:val="center"/>
        <w:rPr>
          <w:rFonts w:ascii="Arial"/>
        </w:rPr>
      </w:pPr>
    </w:p>
    <w:p w14:paraId="1BD859B7" w14:textId="0D77D7BB" w:rsidR="004C410E" w:rsidRDefault="006F52C1" w:rsidP="006F52C1">
      <w:pPr>
        <w:jc w:val="center"/>
        <w:rPr>
          <w:noProof/>
        </w:rPr>
      </w:pPr>
      <w:r>
        <w:rPr>
          <w:noProof/>
        </w:rPr>
        <w:drawing>
          <wp:inline distT="0" distB="0" distL="0" distR="0" wp14:anchorId="4319241D" wp14:editId="368B51EA">
            <wp:extent cx="5993765" cy="1546225"/>
            <wp:effectExtent l="0" t="0" r="6985" b="0"/>
            <wp:docPr id="7"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stretch>
                      <a:fillRect/>
                    </a:stretch>
                  </pic:blipFill>
                  <pic:spPr>
                    <a:xfrm>
                      <a:off x="0" y="0"/>
                      <a:ext cx="5993765" cy="1546225"/>
                    </a:xfrm>
                    <a:prstGeom prst="rect">
                      <a:avLst/>
                    </a:prstGeom>
                  </pic:spPr>
                </pic:pic>
              </a:graphicData>
            </a:graphic>
          </wp:inline>
        </w:drawing>
      </w:r>
    </w:p>
    <w:p w14:paraId="2B950B46" w14:textId="487D6C0E" w:rsidR="006F52C1" w:rsidRDefault="006F52C1" w:rsidP="001D2D76">
      <w:pPr>
        <w:spacing w:before="960" w:after="1080"/>
        <w:ind w:left="504"/>
        <w:rPr>
          <w:rFonts w:eastAsiaTheme="minorHAnsi" w:hAnsiTheme="minorHAnsi" w:cstheme="minorBidi"/>
          <w:b/>
          <w:sz w:val="48"/>
        </w:rPr>
      </w:pPr>
      <w:r>
        <w:rPr>
          <w:b/>
          <w:sz w:val="48"/>
        </w:rPr>
        <w:t>Workforce Innovation and Opportunity Act</w:t>
      </w:r>
    </w:p>
    <w:p w14:paraId="5F360B86" w14:textId="4371B7F4" w:rsidR="006F52C1" w:rsidRPr="001D2D76" w:rsidRDefault="006F52C1" w:rsidP="001D2D76">
      <w:pPr>
        <w:pStyle w:val="Title"/>
      </w:pPr>
      <w:r w:rsidRPr="001D2D76">
        <w:t xml:space="preserve">Youth </w:t>
      </w:r>
      <w:r w:rsidR="00A67337" w:rsidRPr="001D2D76">
        <w:t xml:space="preserve">Program </w:t>
      </w:r>
      <w:r w:rsidRPr="001D2D76">
        <w:t>Policy</w:t>
      </w:r>
    </w:p>
    <w:p w14:paraId="776F5F60" w14:textId="77777777" w:rsidR="006F52C1" w:rsidRDefault="006F52C1" w:rsidP="001D2D76">
      <w:pPr>
        <w:spacing w:before="960" w:after="600"/>
        <w:jc w:val="both"/>
        <w:rPr>
          <w:rFonts w:asciiTheme="minorHAnsi" w:eastAsiaTheme="minorHAnsi" w:hAnsiTheme="minorHAnsi" w:cstheme="minorBidi"/>
        </w:rPr>
      </w:pPr>
      <w:r>
        <w:t>No individual in the United States may, on the basis of race, color, religion, sex, national origin, age,</w:t>
      </w:r>
      <w:hyperlink r:id="rId9" w:history="1">
        <w:r>
          <w:rPr>
            <w:rStyle w:val="Hyperlink"/>
          </w:rPr>
          <w:t xml:space="preserve"> </w:t>
        </w:r>
        <w:r w:rsidRPr="006600A6">
          <w:rPr>
            <w:rStyle w:val="Hyperlink"/>
            <w:color w:val="auto"/>
            <w:u w:val="none"/>
          </w:rPr>
          <w:t xml:space="preserve">disability, </w:t>
        </w:r>
      </w:hyperlink>
      <w: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61BFC363" w14:textId="3D2A175C" w:rsidR="006F52C1" w:rsidRDefault="006F52C1" w:rsidP="001D2D76">
      <w:pPr>
        <w:jc w:val="both"/>
      </w:pPr>
      <w:r>
        <w:rPr>
          <w:noProof/>
        </w:rPr>
        <w:drawing>
          <wp:anchor distT="0" distB="0" distL="0" distR="0" simplePos="0" relativeHeight="251709952" behindDoc="0" locked="0" layoutInCell="1" allowOverlap="1" wp14:anchorId="385EE572" wp14:editId="0F86EFAD">
            <wp:simplePos x="0" y="0"/>
            <wp:positionH relativeFrom="margin">
              <wp:posOffset>1476375</wp:posOffset>
            </wp:positionH>
            <wp:positionV relativeFrom="paragraph">
              <wp:posOffset>294005</wp:posOffset>
            </wp:positionV>
            <wp:extent cx="2996565" cy="59753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597535"/>
                    </a:xfrm>
                    <a:prstGeom prst="rect">
                      <a:avLst/>
                    </a:prstGeom>
                    <a:noFill/>
                  </pic:spPr>
                </pic:pic>
              </a:graphicData>
            </a:graphic>
            <wp14:sizeRelH relativeFrom="page">
              <wp14:pctWidth>0</wp14:pctWidth>
            </wp14:sizeRelH>
            <wp14:sizeRelV relativeFrom="page">
              <wp14:pctHeight>0</wp14:pctHeight>
            </wp14:sizeRelV>
          </wp:anchor>
        </w:drawing>
      </w:r>
    </w:p>
    <w:p w14:paraId="35FA21CF" w14:textId="2D42BAC5" w:rsidR="00285F31" w:rsidRPr="00853340" w:rsidRDefault="006F52C1" w:rsidP="001D2D76">
      <w:pPr>
        <w:spacing w:before="600"/>
        <w:jc w:val="center"/>
        <w:rPr>
          <w:sz w:val="18"/>
          <w:szCs w:val="18"/>
        </w:rPr>
      </w:pPr>
      <w:r w:rsidRPr="00853340">
        <w:rPr>
          <w:sz w:val="18"/>
          <w:szCs w:val="18"/>
        </w:rPr>
        <w:t>Equal opportunity employment/program</w:t>
      </w:r>
      <w:r w:rsidR="00C626FA" w:rsidRPr="00853340">
        <w:rPr>
          <w:sz w:val="18"/>
          <w:szCs w:val="18"/>
        </w:rPr>
        <w:t>.</w:t>
      </w:r>
    </w:p>
    <w:p w14:paraId="1A0B6DC9" w14:textId="46A57F29" w:rsidR="006F52C1" w:rsidRPr="00853340" w:rsidRDefault="006F52C1" w:rsidP="006F52C1">
      <w:pPr>
        <w:jc w:val="center"/>
        <w:rPr>
          <w:sz w:val="18"/>
          <w:szCs w:val="18"/>
        </w:rPr>
      </w:pPr>
      <w:r w:rsidRPr="00853340">
        <w:rPr>
          <w:sz w:val="18"/>
          <w:szCs w:val="18"/>
        </w:rPr>
        <w:t>Auxiliary aids and services are available upon request to individuals with disabilities</w:t>
      </w:r>
      <w:r w:rsidR="00C626FA" w:rsidRPr="00853340">
        <w:rPr>
          <w:sz w:val="18"/>
          <w:szCs w:val="18"/>
        </w:rPr>
        <w:t>.</w:t>
      </w:r>
    </w:p>
    <w:p w14:paraId="517B1981" w14:textId="77777777" w:rsidR="00C626FA" w:rsidRDefault="00C626FA" w:rsidP="004C1FA8">
      <w:pPr>
        <w:jc w:val="center"/>
        <w:rPr>
          <w:rFonts w:asciiTheme="minorHAnsi" w:hAnsiTheme="minorHAnsi" w:cstheme="minorHAnsi"/>
          <w:b/>
          <w:sz w:val="28"/>
          <w:szCs w:val="28"/>
        </w:rPr>
        <w:sectPr w:rsidR="00C626FA" w:rsidSect="006600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288" w:gutter="0"/>
          <w:cols w:space="720"/>
          <w:titlePg/>
          <w:docGrid w:linePitch="299"/>
        </w:sectPr>
      </w:pPr>
    </w:p>
    <w:p w14:paraId="757561D7" w14:textId="215EEB71" w:rsidR="00636952" w:rsidRPr="004C1FA8" w:rsidRDefault="004C1FA8" w:rsidP="00C626FA">
      <w:pPr>
        <w:spacing w:after="240"/>
        <w:jc w:val="center"/>
        <w:rPr>
          <w:rFonts w:asciiTheme="minorHAnsi" w:hAnsiTheme="minorHAnsi" w:cstheme="minorHAnsi"/>
          <w:b/>
          <w:sz w:val="28"/>
          <w:szCs w:val="28"/>
        </w:rPr>
      </w:pPr>
      <w:r w:rsidRPr="004C1FA8">
        <w:rPr>
          <w:rFonts w:asciiTheme="minorHAnsi" w:hAnsiTheme="minorHAnsi" w:cstheme="minorHAnsi"/>
          <w:b/>
          <w:sz w:val="28"/>
          <w:szCs w:val="28"/>
        </w:rPr>
        <w:lastRenderedPageBreak/>
        <w:t>YOUTH PROGRAM POLICY</w:t>
      </w:r>
    </w:p>
    <w:p w14:paraId="50B2CE8F" w14:textId="12F793E2" w:rsidR="001B26E4" w:rsidRPr="00C626FA" w:rsidRDefault="001B26E4" w:rsidP="00C626FA">
      <w:pPr>
        <w:pStyle w:val="Heading1"/>
      </w:pPr>
      <w:r w:rsidRPr="00C626FA">
        <w:t>I.</w:t>
      </w:r>
      <w:r w:rsidR="00C626FA" w:rsidRPr="00C626FA">
        <w:t xml:space="preserve">  </w:t>
      </w:r>
      <w:r w:rsidRPr="00C626FA">
        <w:t>PURPOSE:</w:t>
      </w:r>
    </w:p>
    <w:p w14:paraId="33567E1A" w14:textId="77777777" w:rsidR="00480476" w:rsidRPr="007D0CC9" w:rsidRDefault="00480476" w:rsidP="0091078F">
      <w:pPr>
        <w:jc w:val="both"/>
      </w:pPr>
      <w:r w:rsidRPr="007D0CC9">
        <w:t xml:space="preserve">The purpose of this policy is to provide guidance to the Northeast Workforce Development Area (NEWDA) system partners on the implementation </w:t>
      </w:r>
      <w:r w:rsidRPr="007D0CC9">
        <w:rPr>
          <w:bCs/>
        </w:rPr>
        <w:t xml:space="preserve">requirements for </w:t>
      </w:r>
      <w:r w:rsidRPr="007D0CC9">
        <w:t>WIOA Title I Youth Program. This policy establishes the NEWDB standards for the implementation,</w:t>
      </w:r>
      <w:r w:rsidRPr="007D0CC9">
        <w:rPr>
          <w:bCs/>
        </w:rPr>
        <w:t xml:space="preserve"> the design and parameters of the Title I youth formula program with emphasis on priority of service to out of school youth.</w:t>
      </w:r>
      <w:r w:rsidRPr="007D0CC9">
        <w:t xml:space="preserve"> Youth program activities including expenditure, eligibility and program elements. This policy is established in accordance with applicable State and Federal laws and regulations.  </w:t>
      </w:r>
    </w:p>
    <w:p w14:paraId="69D304B3" w14:textId="2D8D06E9" w:rsidR="00636952" w:rsidRPr="007D0CC9" w:rsidRDefault="00636952" w:rsidP="0091078F">
      <w:pPr>
        <w:jc w:val="both"/>
        <w:rPr>
          <w:rFonts w:eastAsia="Times New Roman"/>
        </w:rPr>
      </w:pPr>
      <w:r w:rsidRPr="007D0CC9">
        <w:rPr>
          <w:rFonts w:eastAsia="Times New Roman"/>
        </w:rPr>
        <w:t xml:space="preserve">References include the </w:t>
      </w:r>
      <w:bookmarkStart w:id="3" w:name="_Hlk4587046"/>
      <w:r w:rsidRPr="007D0CC9">
        <w:rPr>
          <w:rFonts w:eastAsia="Times New Roman"/>
        </w:rPr>
        <w:t>Workforce Innovation and Opportunities Act</w:t>
      </w:r>
      <w:r w:rsidR="00625245" w:rsidRPr="007D0CC9">
        <w:rPr>
          <w:rFonts w:eastAsia="Times New Roman"/>
        </w:rPr>
        <w:t xml:space="preserve">, </w:t>
      </w:r>
      <w:r w:rsidRPr="007D0CC9">
        <w:rPr>
          <w:rFonts w:eastAsia="Times New Roman"/>
        </w:rPr>
        <w:t xml:space="preserve">the Federal Register/Vol. 81, No 161 and Oklahoma Workforce Development Issuance (OWDI) # 02-2016, Change </w:t>
      </w:r>
      <w:r w:rsidR="00480476" w:rsidRPr="007D0CC9">
        <w:rPr>
          <w:rFonts w:eastAsia="Times New Roman"/>
        </w:rPr>
        <w:t>2</w:t>
      </w:r>
      <w:bookmarkEnd w:id="3"/>
      <w:r w:rsidRPr="007D0CC9">
        <w:rPr>
          <w:rFonts w:eastAsia="Times New Roman"/>
        </w:rPr>
        <w:t xml:space="preserve">.  </w:t>
      </w:r>
    </w:p>
    <w:p w14:paraId="2C0E883A" w14:textId="73DD8D50" w:rsidR="00C626FA" w:rsidRDefault="00636952" w:rsidP="0091078F">
      <w:pPr>
        <w:jc w:val="both"/>
        <w:rPr>
          <w:rFonts w:eastAsia="Times New Roman"/>
        </w:rPr>
      </w:pPr>
      <w:r w:rsidRPr="007D0CC9">
        <w:rPr>
          <w:rFonts w:eastAsia="Times New Roman"/>
        </w:rPr>
        <w:t xml:space="preserve">This policy is intended to clarify procedures that minimize the burden of documenting eligibility, service provision, and outcomes while remaining respectful of the need to ensure data integrity and report accurate information to the United States Department of Labor (USDOL).  All documentation previously copied and kept in paper case files must now be electronically scanned and uploaded to participant records to develop a virtual case file.  </w:t>
      </w:r>
    </w:p>
    <w:p w14:paraId="158330DF" w14:textId="77777777" w:rsidR="00C626FA" w:rsidRDefault="00C626FA" w:rsidP="00C626FA">
      <w:pPr>
        <w:rPr>
          <w:rFonts w:eastAsia="Times New Roman"/>
        </w:rPr>
      </w:pPr>
    </w:p>
    <w:p w14:paraId="6B0CBDFA" w14:textId="41065C45" w:rsidR="00480476" w:rsidRPr="00C626FA" w:rsidRDefault="00480476" w:rsidP="00C626FA">
      <w:pPr>
        <w:pStyle w:val="Heading1"/>
        <w:ind w:left="0"/>
      </w:pPr>
      <w:r w:rsidRPr="00C626FA">
        <w:t>II.</w:t>
      </w:r>
      <w:r w:rsidR="00772E11" w:rsidRPr="00C626FA">
        <w:t xml:space="preserve">  </w:t>
      </w:r>
      <w:r w:rsidRPr="00C626FA">
        <w:t>BACKGROUND:</w:t>
      </w:r>
    </w:p>
    <w:p w14:paraId="148A8811" w14:textId="24359A82" w:rsidR="00BF7848" w:rsidRDefault="00480476" w:rsidP="0091078F">
      <w:pPr>
        <w:jc w:val="both"/>
        <w:rPr>
          <w:rFonts w:asciiTheme="minorHAnsi" w:hAnsiTheme="minorHAnsi" w:cstheme="minorHAnsi"/>
        </w:rPr>
      </w:pPr>
      <w:r w:rsidRPr="007D0CC9">
        <w:rPr>
          <w:rFonts w:asciiTheme="minorHAnsi" w:hAnsiTheme="minorHAnsi" w:cstheme="minorHAnsi"/>
        </w:rPr>
        <w:t>WIOA outlines a broader youth vision that supports an integrated service delivery system and provides a framework through which state and local areas can leverage other Federal, State, Local, and philanthropic resources to support in-school youth (ISY) and out-of-school youth (OSY). WIOA affirms the Department of Labor’s commitment to providing high-quality services for all youth and young adults, beginning with career exploration and guidance, continued support for educational attainment, opportunities for skills training in in-demand industries and occupations, such as pre-apprenticeships or internships, and culminating with a good job along a career pathway, enrollment in post-secondary education, or a Registered Apprenticeship. All of the Department’s youth-serving programs continue to promote evidence-based strategies to assist in achieving high-levels of performance, accountability, and quality in preparing young people for the workforce.</w:t>
      </w:r>
    </w:p>
    <w:p w14:paraId="3775316A" w14:textId="77777777" w:rsidR="00C626FA" w:rsidRPr="007D0CC9" w:rsidRDefault="00C626FA" w:rsidP="00C626FA">
      <w:pPr>
        <w:rPr>
          <w:rFonts w:asciiTheme="minorHAnsi" w:eastAsia="Times New Roman" w:hAnsiTheme="minorHAnsi" w:cstheme="minorHAnsi"/>
        </w:rPr>
      </w:pPr>
    </w:p>
    <w:p w14:paraId="3C5FA48A" w14:textId="77777777" w:rsidR="006F727B" w:rsidRPr="001970D9" w:rsidRDefault="006F727B" w:rsidP="0091078F">
      <w:pPr>
        <w:pStyle w:val="Heading2"/>
      </w:pPr>
      <w:r w:rsidRPr="001970D9">
        <w:t xml:space="preserve">Additional Priorities and Other Key Changes under WIOA </w:t>
      </w:r>
    </w:p>
    <w:p w14:paraId="3C381CCC" w14:textId="77777777" w:rsidR="006F727B" w:rsidRPr="007D0CC9" w:rsidRDefault="006F727B" w:rsidP="006F727B">
      <w:pPr>
        <w:autoSpaceDE w:val="0"/>
        <w:autoSpaceDN w:val="0"/>
        <w:adjustRightInd w:val="0"/>
        <w:rPr>
          <w:rFonts w:asciiTheme="minorHAnsi" w:hAnsiTheme="minorHAnsi" w:cstheme="minorHAnsi"/>
          <w:b/>
          <w:bCs/>
          <w:color w:val="000000"/>
        </w:rPr>
      </w:pPr>
    </w:p>
    <w:p w14:paraId="4FB58FB5" w14:textId="77777777" w:rsidR="006F727B" w:rsidRPr="001970D9" w:rsidRDefault="006F727B" w:rsidP="001970D9">
      <w:pPr>
        <w:pStyle w:val="Heading3"/>
      </w:pPr>
      <w:r w:rsidRPr="001970D9">
        <w:t xml:space="preserve">Work Experience: </w:t>
      </w:r>
    </w:p>
    <w:p w14:paraId="0356E52E" w14:textId="3B37CE98" w:rsidR="006F727B" w:rsidRPr="007D0CC9" w:rsidRDefault="006F727B" w:rsidP="0091078F">
      <w:pPr>
        <w:autoSpaceDE w:val="0"/>
        <w:autoSpaceDN w:val="0"/>
        <w:adjustRightInd w:val="0"/>
        <w:jc w:val="both"/>
        <w:rPr>
          <w:rFonts w:asciiTheme="minorHAnsi" w:hAnsiTheme="minorHAnsi" w:cstheme="minorHAnsi"/>
          <w:color w:val="000000"/>
        </w:rPr>
      </w:pPr>
      <w:r w:rsidRPr="007D0CC9">
        <w:rPr>
          <w:rFonts w:asciiTheme="minorHAnsi" w:hAnsiTheme="minorHAnsi" w:cstheme="minorHAnsi"/>
          <w:color w:val="000000"/>
        </w:rPr>
        <w:t xml:space="preserve">WIOA includes a major focus on providing youth with work experience opportunities while requiring that </w:t>
      </w:r>
      <w:r w:rsidR="00BF7848" w:rsidRPr="007D0CC9">
        <w:rPr>
          <w:rFonts w:asciiTheme="minorHAnsi" w:hAnsiTheme="minorHAnsi" w:cstheme="minorHAnsi"/>
          <w:color w:val="000000"/>
        </w:rPr>
        <w:t>NEWDB</w:t>
      </w:r>
      <w:r w:rsidR="009453C8" w:rsidRPr="007D0CC9">
        <w:rPr>
          <w:rFonts w:asciiTheme="minorHAnsi" w:hAnsiTheme="minorHAnsi" w:cstheme="minorHAnsi"/>
          <w:color w:val="000000"/>
        </w:rPr>
        <w:t xml:space="preserve"> </w:t>
      </w:r>
      <w:r w:rsidRPr="007D0CC9">
        <w:rPr>
          <w:rFonts w:asciiTheme="minorHAnsi" w:hAnsiTheme="minorHAnsi" w:cstheme="minorHAnsi"/>
          <w:color w:val="000000"/>
        </w:rPr>
        <w:t xml:space="preserve">spend a minimum of 20 percent (20%) of the youth funds on this specific program element. Not less than 20 percent (20%) of youth funds allocated to the </w:t>
      </w:r>
      <w:r w:rsidR="00BF7848" w:rsidRPr="007D0CC9">
        <w:rPr>
          <w:rFonts w:asciiTheme="minorHAnsi" w:hAnsiTheme="minorHAnsi" w:cstheme="minorHAnsi"/>
          <w:color w:val="000000"/>
        </w:rPr>
        <w:t>NEWDB</w:t>
      </w:r>
      <w:r w:rsidRPr="007D0CC9">
        <w:rPr>
          <w:rFonts w:asciiTheme="minorHAnsi" w:hAnsiTheme="minorHAnsi" w:cstheme="minorHAnsi"/>
          <w:color w:val="000000"/>
        </w:rPr>
        <w:t xml:space="preserve">, minus the </w:t>
      </w:r>
      <w:r w:rsidR="00BF7848" w:rsidRPr="007D0CC9">
        <w:rPr>
          <w:rFonts w:asciiTheme="minorHAnsi" w:hAnsiTheme="minorHAnsi" w:cstheme="minorHAnsi"/>
          <w:color w:val="000000"/>
        </w:rPr>
        <w:t>NEWDB</w:t>
      </w:r>
      <w:r w:rsidRPr="007D0CC9">
        <w:rPr>
          <w:rFonts w:asciiTheme="minorHAnsi" w:hAnsiTheme="minorHAnsi" w:cstheme="minorHAnsi"/>
          <w:color w:val="000000"/>
        </w:rPr>
        <w:t xml:space="preserve"> expenditures for administration, must be used to provide paid and unpaid work experiences. Funds spent on work experience must be tracked at </w:t>
      </w:r>
      <w:r w:rsidR="00BF7848" w:rsidRPr="007D0CC9">
        <w:rPr>
          <w:rFonts w:asciiTheme="minorHAnsi" w:hAnsiTheme="minorHAnsi" w:cstheme="minorHAnsi"/>
          <w:color w:val="000000"/>
        </w:rPr>
        <w:t>by NEWDB’s fiscal agent</w:t>
      </w:r>
      <w:r w:rsidRPr="007D0CC9">
        <w:rPr>
          <w:rFonts w:asciiTheme="minorHAnsi" w:hAnsiTheme="minorHAnsi" w:cstheme="minorHAnsi"/>
          <w:color w:val="000000"/>
        </w:rPr>
        <w:t xml:space="preserve"> and reported on a monthly basis to the Oklahoma Office of Workforce Development (OOWD) for subsequent quarterly reporting to the Department of Labor. </w:t>
      </w:r>
    </w:p>
    <w:p w14:paraId="37A2C1B2" w14:textId="77777777" w:rsidR="006F727B" w:rsidRPr="007D0CC9" w:rsidRDefault="006F727B" w:rsidP="006F727B">
      <w:pPr>
        <w:autoSpaceDE w:val="0"/>
        <w:autoSpaceDN w:val="0"/>
        <w:adjustRightInd w:val="0"/>
        <w:rPr>
          <w:rFonts w:asciiTheme="minorHAnsi" w:hAnsiTheme="minorHAnsi" w:cstheme="minorHAnsi"/>
          <w:color w:val="000000"/>
        </w:rPr>
      </w:pPr>
    </w:p>
    <w:p w14:paraId="79ED950A" w14:textId="77777777" w:rsidR="006F727B" w:rsidRPr="007D0CC9" w:rsidRDefault="006F727B" w:rsidP="0091078F">
      <w:pPr>
        <w:autoSpaceDE w:val="0"/>
        <w:autoSpaceDN w:val="0"/>
        <w:adjustRightInd w:val="0"/>
        <w:jc w:val="both"/>
        <w:rPr>
          <w:rFonts w:asciiTheme="minorHAnsi" w:hAnsiTheme="minorHAnsi" w:cstheme="minorHAnsi"/>
          <w:color w:val="000000"/>
        </w:rPr>
      </w:pPr>
      <w:r w:rsidRPr="00224319">
        <w:rPr>
          <w:rFonts w:asciiTheme="minorHAnsi" w:hAnsiTheme="minorHAnsi" w:cstheme="minorHAnsi"/>
          <w:color w:val="000000"/>
        </w:rPr>
        <w:t>A new reporting line item for work experience expenditures was added to the Local Youth ETA-9130 (B). Activities to be considered in this reporting line item include paid and unpaid work experiences for both in-school and out-of-school youth. This may include summer employment opportunities and other employment opportunities available throughout the school year, pre-apprenticeship programs, internships and job shadowing, and OJT opportunities (WIOA sec. 129 (c)(2)(C)). See TEGL 2-16 for more</w:t>
      </w:r>
      <w:r w:rsidRPr="007D0CC9">
        <w:rPr>
          <w:rFonts w:asciiTheme="minorHAnsi" w:hAnsiTheme="minorHAnsi" w:cstheme="minorHAnsi"/>
          <w:color w:val="000000"/>
        </w:rPr>
        <w:t xml:space="preserve"> details on local youth financial reporting. </w:t>
      </w:r>
    </w:p>
    <w:p w14:paraId="2A7B967F" w14:textId="77777777" w:rsidR="006F727B" w:rsidRPr="007D0CC9" w:rsidRDefault="006F727B" w:rsidP="006F727B">
      <w:pPr>
        <w:autoSpaceDE w:val="0"/>
        <w:autoSpaceDN w:val="0"/>
        <w:adjustRightInd w:val="0"/>
        <w:rPr>
          <w:rFonts w:asciiTheme="minorHAnsi" w:hAnsiTheme="minorHAnsi" w:cstheme="minorHAnsi"/>
          <w:b/>
          <w:bCs/>
          <w:color w:val="000000"/>
        </w:rPr>
      </w:pPr>
    </w:p>
    <w:p w14:paraId="62495556" w14:textId="77777777" w:rsidR="006F727B" w:rsidRPr="007D0CC9" w:rsidRDefault="006F727B" w:rsidP="001970D9">
      <w:pPr>
        <w:pStyle w:val="Heading3"/>
      </w:pPr>
      <w:r w:rsidRPr="007D0CC9">
        <w:t xml:space="preserve">Two new definitions of low income for youth: </w:t>
      </w:r>
    </w:p>
    <w:p w14:paraId="325B9DDC" w14:textId="7E9BE7F1" w:rsidR="006F727B" w:rsidRPr="007D0CC9" w:rsidRDefault="006F727B" w:rsidP="0091078F">
      <w:pPr>
        <w:autoSpaceDE w:val="0"/>
        <w:autoSpaceDN w:val="0"/>
        <w:adjustRightInd w:val="0"/>
        <w:jc w:val="both"/>
        <w:rPr>
          <w:rFonts w:asciiTheme="minorHAnsi" w:hAnsiTheme="minorHAnsi" w:cstheme="minorHAnsi"/>
          <w:color w:val="000000"/>
        </w:rPr>
      </w:pPr>
      <w:r w:rsidRPr="007D0CC9">
        <w:rPr>
          <w:rFonts w:asciiTheme="minorHAnsi" w:hAnsiTheme="minorHAnsi" w:cstheme="minorHAnsi"/>
          <w:color w:val="000000"/>
        </w:rPr>
        <w:lastRenderedPageBreak/>
        <w:t>A youth living in a high-poverty area and a youth (ISY only) who receives or is eligible to receive a free or reduced-price lunch under the Richard B. Russell National School Lunch Act are considered low-income under WIOA. When a school does not use individual eligibility criteria to determine who is eligible for free or reduced-price lunch, entire school receipt of free or reduced</w:t>
      </w:r>
      <w:r w:rsidR="006E7E60">
        <w:rPr>
          <w:rFonts w:asciiTheme="minorHAnsi" w:hAnsiTheme="minorHAnsi" w:cstheme="minorHAnsi"/>
          <w:color w:val="000000"/>
        </w:rPr>
        <w:t>-</w:t>
      </w:r>
      <w:r w:rsidRPr="007D0CC9">
        <w:rPr>
          <w:rFonts w:asciiTheme="minorHAnsi" w:hAnsiTheme="minorHAnsi" w:cstheme="minorHAnsi"/>
          <w:color w:val="000000"/>
        </w:rPr>
        <w:t xml:space="preserve">price lunch must not be used to determine WIOA low-income status for ISY. </w:t>
      </w:r>
    </w:p>
    <w:p w14:paraId="7FC3BDAF" w14:textId="77777777" w:rsidR="006F727B" w:rsidRPr="007D0CC9" w:rsidRDefault="006F727B" w:rsidP="006F727B">
      <w:pPr>
        <w:autoSpaceDE w:val="0"/>
        <w:autoSpaceDN w:val="0"/>
        <w:adjustRightInd w:val="0"/>
        <w:rPr>
          <w:rFonts w:asciiTheme="minorHAnsi" w:hAnsiTheme="minorHAnsi" w:cstheme="minorHAnsi"/>
          <w:b/>
          <w:bCs/>
          <w:color w:val="000000"/>
        </w:rPr>
      </w:pPr>
    </w:p>
    <w:p w14:paraId="1350EEB1" w14:textId="77777777" w:rsidR="006F727B" w:rsidRPr="007D0CC9" w:rsidRDefault="006F727B" w:rsidP="001970D9">
      <w:pPr>
        <w:pStyle w:val="Heading3"/>
      </w:pPr>
      <w:r w:rsidRPr="007D0CC9">
        <w:t xml:space="preserve">Income when determining a youth’s low-income status: </w:t>
      </w:r>
    </w:p>
    <w:p w14:paraId="22E1C98E" w14:textId="56DA2218" w:rsidR="006F727B" w:rsidRPr="007D0CC9" w:rsidRDefault="006F727B" w:rsidP="0091078F">
      <w:pPr>
        <w:autoSpaceDE w:val="0"/>
        <w:autoSpaceDN w:val="0"/>
        <w:adjustRightInd w:val="0"/>
        <w:jc w:val="both"/>
        <w:rPr>
          <w:rFonts w:asciiTheme="minorHAnsi" w:hAnsiTheme="minorHAnsi" w:cstheme="minorHAnsi"/>
          <w:color w:val="000000"/>
        </w:rPr>
      </w:pPr>
      <w:r w:rsidRPr="007D0CC9">
        <w:rPr>
          <w:rFonts w:asciiTheme="minorHAnsi" w:hAnsiTheme="minorHAnsi" w:cstheme="minorHAnsi"/>
          <w:color w:val="000000"/>
        </w:rPr>
        <w:t xml:space="preserve">The definition of what counts as income when determining a youth’s low-income status has changed under WIOA. Under WIOA, there is no exclusion of payments for unemployment compensation, child support payments, and old-age survivor’s insurance benefits from the income calculations for determining if an individual is low-income. </w:t>
      </w:r>
    </w:p>
    <w:p w14:paraId="4AFE0A7A" w14:textId="77777777" w:rsidR="006F727B" w:rsidRPr="007D0CC9" w:rsidRDefault="006F727B" w:rsidP="006F727B">
      <w:pPr>
        <w:autoSpaceDE w:val="0"/>
        <w:autoSpaceDN w:val="0"/>
        <w:adjustRightInd w:val="0"/>
        <w:rPr>
          <w:rFonts w:asciiTheme="minorHAnsi" w:hAnsiTheme="minorHAnsi" w:cstheme="minorHAnsi"/>
          <w:b/>
          <w:bCs/>
          <w:color w:val="000000"/>
        </w:rPr>
      </w:pPr>
    </w:p>
    <w:p w14:paraId="0EE4C583" w14:textId="77777777" w:rsidR="006F727B" w:rsidRPr="007D0CC9" w:rsidRDefault="006F727B" w:rsidP="001970D9">
      <w:pPr>
        <w:pStyle w:val="Heading3"/>
      </w:pPr>
      <w:r w:rsidRPr="007D0CC9">
        <w:t xml:space="preserve">Circumstances where only the youth’s income is considered: </w:t>
      </w:r>
    </w:p>
    <w:p w14:paraId="7979E83C" w14:textId="1EF5495F" w:rsidR="006F727B" w:rsidRPr="007D0CC9" w:rsidRDefault="006F727B" w:rsidP="0091078F">
      <w:pPr>
        <w:autoSpaceDE w:val="0"/>
        <w:autoSpaceDN w:val="0"/>
        <w:adjustRightInd w:val="0"/>
        <w:jc w:val="both"/>
        <w:rPr>
          <w:rFonts w:asciiTheme="minorHAnsi" w:hAnsiTheme="minorHAnsi" w:cstheme="minorHAnsi"/>
          <w:color w:val="000000"/>
        </w:rPr>
      </w:pPr>
      <w:r w:rsidRPr="007D0CC9">
        <w:rPr>
          <w:rFonts w:asciiTheme="minorHAnsi" w:hAnsiTheme="minorHAnsi" w:cstheme="minorHAnsi"/>
          <w:color w:val="000000"/>
        </w:rPr>
        <w:t xml:space="preserve">OSY with a disability are not required to be low-income. For ISY with a disability, the youth’s own income, rather </w:t>
      </w:r>
      <w:r w:rsidR="006E7E60">
        <w:rPr>
          <w:rFonts w:asciiTheme="minorHAnsi" w:hAnsiTheme="minorHAnsi" w:cstheme="minorHAnsi"/>
          <w:color w:val="000000"/>
        </w:rPr>
        <w:t xml:space="preserve">than </w:t>
      </w:r>
      <w:r w:rsidRPr="007D0CC9">
        <w:rPr>
          <w:rFonts w:asciiTheme="minorHAnsi" w:hAnsiTheme="minorHAnsi" w:cstheme="minorHAnsi"/>
          <w:color w:val="000000"/>
        </w:rPr>
        <w:t xml:space="preserve">his or her family’s income, must meet the low-income definition and not exceed the higher of the poverty line or 70 percent of the LLSIL. </w:t>
      </w:r>
    </w:p>
    <w:p w14:paraId="4D799F51" w14:textId="3E1E00F6" w:rsidR="00B21885" w:rsidRPr="007D0CC9" w:rsidRDefault="006F727B" w:rsidP="0091078F">
      <w:pPr>
        <w:autoSpaceDE w:val="0"/>
        <w:autoSpaceDN w:val="0"/>
        <w:adjustRightInd w:val="0"/>
        <w:jc w:val="both"/>
        <w:rPr>
          <w:rFonts w:asciiTheme="minorHAnsi" w:hAnsiTheme="minorHAnsi" w:cstheme="minorHAnsi"/>
          <w:color w:val="000000"/>
        </w:rPr>
      </w:pPr>
      <w:r w:rsidRPr="007D0CC9">
        <w:rPr>
          <w:rFonts w:asciiTheme="minorHAnsi" w:hAnsiTheme="minorHAnsi" w:cstheme="minorHAnsi"/>
          <w:color w:val="000000"/>
        </w:rPr>
        <w:t xml:space="preserve">Additionally, if an individual is not living in a single residence with other family members; that individual is not a member of a family for the purpose of WIOA income calculations. 20 CFR § 675.300 defines family as “two or more persons related by blood, marriage, or decree of court, who are living in a single residence, and are included in one or more of the following categories: </w:t>
      </w:r>
    </w:p>
    <w:p w14:paraId="2F0DBC21" w14:textId="3D9F6FEC" w:rsidR="006F727B" w:rsidRPr="00BA61B2" w:rsidRDefault="006F727B" w:rsidP="00847BA6">
      <w:pPr>
        <w:pStyle w:val="ListParagraph"/>
        <w:numPr>
          <w:ilvl w:val="0"/>
          <w:numId w:val="6"/>
        </w:numPr>
        <w:autoSpaceDE w:val="0"/>
        <w:autoSpaceDN w:val="0"/>
        <w:adjustRightInd w:val="0"/>
        <w:jc w:val="both"/>
        <w:rPr>
          <w:rFonts w:asciiTheme="minorHAnsi" w:hAnsiTheme="minorHAnsi" w:cstheme="minorHAnsi"/>
          <w:color w:val="000000"/>
        </w:rPr>
      </w:pPr>
      <w:r w:rsidRPr="00BA61B2">
        <w:rPr>
          <w:rFonts w:asciiTheme="minorHAnsi" w:hAnsiTheme="minorHAnsi" w:cstheme="minorHAnsi"/>
          <w:color w:val="000000"/>
        </w:rPr>
        <w:t xml:space="preserve">A married couple and dependent children; </w:t>
      </w:r>
    </w:p>
    <w:p w14:paraId="3CF6F7AF" w14:textId="0990967F" w:rsidR="006F727B" w:rsidRPr="00BA61B2" w:rsidRDefault="006F727B" w:rsidP="00847BA6">
      <w:pPr>
        <w:pStyle w:val="ListParagraph"/>
        <w:numPr>
          <w:ilvl w:val="0"/>
          <w:numId w:val="6"/>
        </w:numPr>
        <w:autoSpaceDE w:val="0"/>
        <w:autoSpaceDN w:val="0"/>
        <w:adjustRightInd w:val="0"/>
        <w:spacing w:after="22"/>
        <w:jc w:val="both"/>
        <w:rPr>
          <w:rFonts w:asciiTheme="minorHAnsi" w:hAnsiTheme="minorHAnsi" w:cstheme="minorHAnsi"/>
          <w:color w:val="000000"/>
        </w:rPr>
      </w:pPr>
      <w:r w:rsidRPr="00BA61B2">
        <w:rPr>
          <w:rFonts w:asciiTheme="minorHAnsi" w:hAnsiTheme="minorHAnsi" w:cstheme="minorHAnsi"/>
          <w:color w:val="000000"/>
        </w:rPr>
        <w:t xml:space="preserve">A parent or guardian and dependent children; or </w:t>
      </w:r>
    </w:p>
    <w:p w14:paraId="6988C92B" w14:textId="55525D7C" w:rsidR="006F727B" w:rsidRPr="00BA61B2" w:rsidRDefault="006F727B" w:rsidP="00847BA6">
      <w:pPr>
        <w:pStyle w:val="ListParagraph"/>
        <w:numPr>
          <w:ilvl w:val="0"/>
          <w:numId w:val="6"/>
        </w:numPr>
        <w:autoSpaceDE w:val="0"/>
        <w:autoSpaceDN w:val="0"/>
        <w:adjustRightInd w:val="0"/>
        <w:jc w:val="both"/>
        <w:rPr>
          <w:rFonts w:asciiTheme="minorHAnsi" w:hAnsiTheme="minorHAnsi" w:cstheme="minorHAnsi"/>
          <w:color w:val="000000"/>
        </w:rPr>
      </w:pPr>
      <w:r w:rsidRPr="00BA61B2">
        <w:rPr>
          <w:rFonts w:asciiTheme="minorHAnsi" w:hAnsiTheme="minorHAnsi" w:cstheme="minorHAnsi"/>
          <w:color w:val="000000"/>
        </w:rPr>
        <w:t xml:space="preserve">A married couple </w:t>
      </w:r>
    </w:p>
    <w:p w14:paraId="47467578" w14:textId="77777777" w:rsidR="00B21885" w:rsidRDefault="00B21885" w:rsidP="0091078F">
      <w:pPr>
        <w:autoSpaceDE w:val="0"/>
        <w:autoSpaceDN w:val="0"/>
        <w:adjustRightInd w:val="0"/>
        <w:jc w:val="both"/>
        <w:rPr>
          <w:rFonts w:asciiTheme="minorHAnsi" w:hAnsiTheme="minorHAnsi" w:cstheme="minorHAnsi"/>
          <w:color w:val="000000"/>
        </w:rPr>
      </w:pPr>
    </w:p>
    <w:p w14:paraId="4F9AA376" w14:textId="174A5E79" w:rsidR="006E7E60" w:rsidRPr="001970D9" w:rsidRDefault="006E7E60" w:rsidP="00853340">
      <w:pPr>
        <w:rPr>
          <w:rStyle w:val="Hyperlink"/>
          <w:rFonts w:asciiTheme="minorHAnsi" w:hAnsiTheme="minorHAnsi" w:cstheme="minorHAnsi"/>
        </w:rPr>
      </w:pPr>
      <w:r w:rsidRPr="001970D9">
        <w:rPr>
          <w:rStyle w:val="Emphasis"/>
          <w:b w:val="0"/>
          <w:bCs w:val="0"/>
        </w:rPr>
        <w:t>Note</w:t>
      </w:r>
      <w:r w:rsidR="00B21885" w:rsidRPr="001970D9">
        <w:rPr>
          <w:rStyle w:val="Emphasis"/>
          <w:b w:val="0"/>
          <w:bCs w:val="0"/>
        </w:rPr>
        <w:t>:</w:t>
      </w:r>
      <w:r w:rsidR="00B21885" w:rsidRPr="001970D9">
        <w:rPr>
          <w:rStyle w:val="Emphasis"/>
        </w:rPr>
        <w:t xml:space="preserve"> </w:t>
      </w:r>
      <w:r w:rsidR="00D03005" w:rsidRPr="001970D9">
        <w:rPr>
          <w:rStyle w:val="Emphasis"/>
        </w:rPr>
        <w:t>A</w:t>
      </w:r>
      <w:r w:rsidRPr="001970D9">
        <w:rPr>
          <w:rStyle w:val="Emphasis"/>
        </w:rPr>
        <w:t xml:space="preserve"> dependent child is</w:t>
      </w:r>
      <w:r w:rsidR="0089515B" w:rsidRPr="001970D9">
        <w:rPr>
          <w:rStyle w:val="Emphasis"/>
        </w:rPr>
        <w:t xml:space="preserve"> considered part of a family/household if he/she can be claimed </w:t>
      </w:r>
      <w:r w:rsidRPr="001970D9">
        <w:rPr>
          <w:rStyle w:val="Emphasis"/>
        </w:rPr>
        <w:t xml:space="preserve">as a dependent </w:t>
      </w:r>
      <w:r w:rsidR="0089515B" w:rsidRPr="001970D9">
        <w:rPr>
          <w:rStyle w:val="Emphasis"/>
        </w:rPr>
        <w:t>on</w:t>
      </w:r>
      <w:r w:rsidRPr="001970D9">
        <w:rPr>
          <w:rStyle w:val="Emphasis"/>
        </w:rPr>
        <w:t xml:space="preserve"> a parent or guardian</w:t>
      </w:r>
      <w:r w:rsidR="0089515B" w:rsidRPr="001970D9">
        <w:rPr>
          <w:rStyle w:val="Emphasis"/>
        </w:rPr>
        <w:t xml:space="preserve"> tax return, and therefore family income must be assessed</w:t>
      </w:r>
      <w:r w:rsidRPr="001970D9">
        <w:rPr>
          <w:rStyle w:val="Emphasis"/>
        </w:rPr>
        <w:t xml:space="preserve">. </w:t>
      </w:r>
      <w:r w:rsidR="0089515B" w:rsidRPr="001970D9">
        <w:rPr>
          <w:rStyle w:val="Emphasis"/>
        </w:rPr>
        <w:t xml:space="preserve">A child who cannot be claimed on a parent or guardians tax return, and who may file an independent tax return is not considered part of a family/household and </w:t>
      </w:r>
      <w:r w:rsidR="00B21885" w:rsidRPr="001970D9">
        <w:rPr>
          <w:rStyle w:val="Emphasis"/>
        </w:rPr>
        <w:t>must</w:t>
      </w:r>
      <w:r w:rsidR="0089515B" w:rsidRPr="001970D9">
        <w:rPr>
          <w:rStyle w:val="Emphasis"/>
        </w:rPr>
        <w:t xml:space="preserve"> be assed as an individual.</w:t>
      </w:r>
      <w:r w:rsidR="00D03005" w:rsidRPr="001970D9">
        <w:rPr>
          <w:rStyle w:val="Emphasis"/>
        </w:rPr>
        <w:t xml:space="preserve"> See IRS Rules for Claiming a Dependent, Table 5, for more details:</w:t>
      </w:r>
      <w:r w:rsidR="00D03005">
        <w:rPr>
          <w:rFonts w:asciiTheme="minorHAnsi" w:hAnsiTheme="minorHAnsi" w:cstheme="minorHAnsi"/>
          <w:color w:val="000000"/>
        </w:rPr>
        <w:t xml:space="preserve"> </w:t>
      </w:r>
      <w:r w:rsidR="001970D9">
        <w:fldChar w:fldCharType="begin"/>
      </w:r>
      <w:r w:rsidR="001970D9">
        <w:instrText xml:space="preserve"> HYPERLINK "https://www.irs.gov/publications/p501" \l "en_US_2018_publink1000220868" \o "IRS Rules for Claiming a Dependent" </w:instrText>
      </w:r>
      <w:r w:rsidR="001970D9">
        <w:fldChar w:fldCharType="separate"/>
      </w:r>
      <w:r w:rsidR="00D03005" w:rsidRPr="001970D9">
        <w:rPr>
          <w:rStyle w:val="Hyperlink"/>
        </w:rPr>
        <w:t>https://www.irs.gov/publications/p501#en_US_2018_publink1000220868</w:t>
      </w:r>
    </w:p>
    <w:p w14:paraId="050B001E" w14:textId="6E581675" w:rsidR="00B21885" w:rsidRDefault="001970D9" w:rsidP="0091078F">
      <w:pPr>
        <w:autoSpaceDE w:val="0"/>
        <w:autoSpaceDN w:val="0"/>
        <w:adjustRightInd w:val="0"/>
        <w:jc w:val="both"/>
        <w:rPr>
          <w:rFonts w:asciiTheme="minorHAnsi" w:hAnsiTheme="minorHAnsi" w:cstheme="minorHAnsi"/>
          <w:color w:val="000000"/>
        </w:rPr>
      </w:pPr>
      <w:r>
        <w:fldChar w:fldCharType="end"/>
      </w:r>
    </w:p>
    <w:p w14:paraId="1E77EBC2" w14:textId="77777777" w:rsidR="006F727B" w:rsidRPr="007D0CC9" w:rsidRDefault="006F727B" w:rsidP="00D13C10">
      <w:pPr>
        <w:pStyle w:val="Heading3"/>
      </w:pPr>
      <w:r w:rsidRPr="007D0CC9">
        <w:t xml:space="preserve">Age eligibility is: </w:t>
      </w:r>
    </w:p>
    <w:p w14:paraId="799C2579" w14:textId="77777777" w:rsidR="006F727B" w:rsidRPr="007D0CC9" w:rsidRDefault="006F727B" w:rsidP="0091078F">
      <w:pPr>
        <w:autoSpaceDE w:val="0"/>
        <w:autoSpaceDN w:val="0"/>
        <w:adjustRightInd w:val="0"/>
        <w:jc w:val="both"/>
        <w:rPr>
          <w:rFonts w:asciiTheme="minorHAnsi" w:hAnsiTheme="minorHAnsi" w:cstheme="minorHAnsi"/>
        </w:rPr>
      </w:pPr>
      <w:r w:rsidRPr="007D0CC9">
        <w:rPr>
          <w:rFonts w:asciiTheme="minorHAnsi" w:hAnsiTheme="minorHAnsi" w:cstheme="minorHAnsi"/>
        </w:rPr>
        <w:t xml:space="preserve">Ages 16-24 for OSY; and ages 14-21 for ISY. Under WIOA, the OSY age of eligibility increased up to 24 with a focus on reaching more disconnected youth. </w:t>
      </w:r>
    </w:p>
    <w:p w14:paraId="76569567" w14:textId="77777777" w:rsidR="006F727B" w:rsidRPr="007D0CC9" w:rsidRDefault="006F727B" w:rsidP="006F727B">
      <w:pPr>
        <w:autoSpaceDE w:val="0"/>
        <w:autoSpaceDN w:val="0"/>
        <w:adjustRightInd w:val="0"/>
        <w:rPr>
          <w:rFonts w:asciiTheme="minorHAnsi" w:hAnsiTheme="minorHAnsi" w:cstheme="minorHAnsi"/>
          <w:b/>
          <w:bCs/>
        </w:rPr>
      </w:pPr>
    </w:p>
    <w:p w14:paraId="72AE99C2" w14:textId="77777777" w:rsidR="006F727B" w:rsidRPr="007D0CC9" w:rsidRDefault="006F727B" w:rsidP="00D13C10">
      <w:pPr>
        <w:pStyle w:val="Heading3"/>
      </w:pPr>
      <w:r w:rsidRPr="007D0CC9">
        <w:t xml:space="preserve">Exception for youth with disabilities: </w:t>
      </w:r>
    </w:p>
    <w:p w14:paraId="2F4DA5BB" w14:textId="77777777" w:rsidR="006F727B" w:rsidRPr="007D0CC9" w:rsidRDefault="006F727B" w:rsidP="0091078F">
      <w:pPr>
        <w:autoSpaceDE w:val="0"/>
        <w:autoSpaceDN w:val="0"/>
        <w:adjustRightInd w:val="0"/>
        <w:jc w:val="both"/>
        <w:rPr>
          <w:rFonts w:asciiTheme="minorHAnsi" w:hAnsiTheme="minorHAnsi" w:cstheme="minorHAnsi"/>
        </w:rPr>
      </w:pPr>
      <w:r w:rsidRPr="007D0CC9">
        <w:rPr>
          <w:rFonts w:asciiTheme="minorHAnsi" w:hAnsiTheme="minorHAnsi" w:cstheme="minorHAnsi"/>
        </w:rPr>
        <w:t xml:space="preserve">There is one exception to age eligibility for youth attending school. Youth with a disability who have an Individualized Education Program (IEP) may be enrolled as ISY after the age of 21. This allows youth with disabilities to be served by the K-12 public school system beyond the age of 21. Such youth may only be enrolled as ISY up to the age allowed by </w:t>
      </w:r>
      <w:r w:rsidRPr="007D0CC9">
        <w:rPr>
          <w:rFonts w:asciiTheme="minorHAnsi" w:hAnsiTheme="minorHAnsi" w:cstheme="minorHAnsi"/>
          <w:i/>
          <w:iCs/>
        </w:rPr>
        <w:t xml:space="preserve">Oklahoma Law Section 168. Student of Legal Age- Completion of Twelfth Grade </w:t>
      </w:r>
      <w:r w:rsidRPr="007D0CC9">
        <w:rPr>
          <w:rFonts w:asciiTheme="minorHAnsi" w:hAnsiTheme="minorHAnsi" w:cstheme="minorHAnsi"/>
        </w:rPr>
        <w:t xml:space="preserve">to receive secondary education services. </w:t>
      </w:r>
    </w:p>
    <w:p w14:paraId="50DBD352" w14:textId="77777777" w:rsidR="006F727B" w:rsidRPr="007D0CC9" w:rsidRDefault="006F727B" w:rsidP="006F727B">
      <w:pPr>
        <w:autoSpaceDE w:val="0"/>
        <w:autoSpaceDN w:val="0"/>
        <w:adjustRightInd w:val="0"/>
        <w:rPr>
          <w:rFonts w:asciiTheme="minorHAnsi" w:hAnsiTheme="minorHAnsi" w:cstheme="minorHAnsi"/>
          <w:b/>
          <w:bCs/>
        </w:rPr>
      </w:pPr>
    </w:p>
    <w:p w14:paraId="1C46C935" w14:textId="77777777" w:rsidR="006F727B" w:rsidRPr="007D0CC9" w:rsidRDefault="006F727B" w:rsidP="00D13C10">
      <w:pPr>
        <w:pStyle w:val="Heading3"/>
      </w:pPr>
      <w:r w:rsidRPr="007D0CC9">
        <w:t xml:space="preserve">Out-of-School Youth and In-School Youth Eligibility Barriers now include: </w:t>
      </w:r>
    </w:p>
    <w:p w14:paraId="62A1B69E" w14:textId="3347022F" w:rsidR="006F727B" w:rsidRDefault="006F727B" w:rsidP="0091078F">
      <w:pPr>
        <w:jc w:val="both"/>
      </w:pPr>
      <w:r w:rsidRPr="007D0CC9">
        <w:t xml:space="preserve">An individual with a disability was added to the list of barriers for eligibility; and it applies to both OSY and ISY youth. </w:t>
      </w:r>
    </w:p>
    <w:p w14:paraId="462BA26F" w14:textId="77777777" w:rsidR="00D13C10" w:rsidRPr="007D0CC9" w:rsidRDefault="00D13C10" w:rsidP="00D13C10"/>
    <w:p w14:paraId="01E604E5" w14:textId="77777777" w:rsidR="006F727B" w:rsidRPr="007D0CC9" w:rsidRDefault="006F727B" w:rsidP="00D13C10">
      <w:pPr>
        <w:pStyle w:val="Heading3"/>
      </w:pPr>
      <w:r w:rsidRPr="007D0CC9">
        <w:t xml:space="preserve">Additional barrier for OSY: </w:t>
      </w:r>
    </w:p>
    <w:p w14:paraId="70568733" w14:textId="095AC7FE" w:rsidR="006F727B" w:rsidRPr="007D0CC9" w:rsidRDefault="006F727B" w:rsidP="006F727B">
      <w:pPr>
        <w:autoSpaceDE w:val="0"/>
        <w:autoSpaceDN w:val="0"/>
        <w:adjustRightInd w:val="0"/>
        <w:rPr>
          <w:rFonts w:asciiTheme="minorHAnsi" w:hAnsiTheme="minorHAnsi" w:cstheme="minorHAnsi"/>
        </w:rPr>
      </w:pPr>
      <w:r w:rsidRPr="007D0CC9">
        <w:rPr>
          <w:rFonts w:asciiTheme="minorHAnsi" w:hAnsiTheme="minorHAnsi" w:cstheme="minorHAnsi"/>
        </w:rPr>
        <w:t xml:space="preserve">A youth who is within the age of compulsory school attendance, but has not attended school for at least </w:t>
      </w:r>
      <w:r w:rsidRPr="007D0CC9">
        <w:rPr>
          <w:rFonts w:asciiTheme="minorHAnsi" w:hAnsiTheme="minorHAnsi" w:cstheme="minorHAnsi"/>
        </w:rPr>
        <w:lastRenderedPageBreak/>
        <w:t>the most recent complete school year calendar quarter is a new barrier under WIOA. Please not</w:t>
      </w:r>
      <w:r w:rsidR="00BF7848" w:rsidRPr="007D0CC9">
        <w:rPr>
          <w:rFonts w:asciiTheme="minorHAnsi" w:hAnsiTheme="minorHAnsi" w:cstheme="minorHAnsi"/>
        </w:rPr>
        <w:t>e</w:t>
      </w:r>
      <w:r w:rsidRPr="007D0CC9">
        <w:rPr>
          <w:rFonts w:asciiTheme="minorHAnsi" w:hAnsiTheme="minorHAnsi" w:cstheme="minorHAnsi"/>
        </w:rPr>
        <w:t xml:space="preserve"> that a “school year calendar quarter is based on how a local school district defines its school year quarters. In cases where schools do not use quarters, </w:t>
      </w:r>
      <w:r w:rsidR="00BF7848" w:rsidRPr="007D0CC9">
        <w:rPr>
          <w:rFonts w:asciiTheme="minorHAnsi" w:hAnsiTheme="minorHAnsi" w:cstheme="minorHAnsi"/>
        </w:rPr>
        <w:t>NEWDB</w:t>
      </w:r>
      <w:r w:rsidRPr="007D0CC9">
        <w:rPr>
          <w:rFonts w:asciiTheme="minorHAnsi" w:hAnsiTheme="minorHAnsi" w:cstheme="minorHAnsi"/>
        </w:rPr>
        <w:t xml:space="preserve"> must use calendar year quarters.” </w:t>
      </w:r>
    </w:p>
    <w:p w14:paraId="428DB0B5" w14:textId="77777777" w:rsidR="006F727B" w:rsidRPr="007D0CC9" w:rsidRDefault="006F727B" w:rsidP="006F727B">
      <w:pPr>
        <w:autoSpaceDE w:val="0"/>
        <w:autoSpaceDN w:val="0"/>
        <w:adjustRightInd w:val="0"/>
        <w:rPr>
          <w:rFonts w:asciiTheme="minorHAnsi" w:hAnsiTheme="minorHAnsi" w:cstheme="minorHAnsi"/>
          <w:b/>
          <w:bCs/>
        </w:rPr>
      </w:pPr>
    </w:p>
    <w:p w14:paraId="50C0E000" w14:textId="77777777" w:rsidR="006F727B" w:rsidRPr="007D0CC9" w:rsidRDefault="006F727B" w:rsidP="0091078F">
      <w:pPr>
        <w:pStyle w:val="Heading3"/>
      </w:pPr>
      <w:r w:rsidRPr="007D0CC9">
        <w:t xml:space="preserve">Limitation of the “requires additional assistance” barrier for In-school Youth: </w:t>
      </w:r>
    </w:p>
    <w:p w14:paraId="125E4E73" w14:textId="77777777" w:rsidR="006F727B" w:rsidRPr="00D670ED" w:rsidRDefault="006F727B" w:rsidP="0091078F">
      <w:pPr>
        <w:autoSpaceDE w:val="0"/>
        <w:autoSpaceDN w:val="0"/>
        <w:adjustRightInd w:val="0"/>
        <w:jc w:val="both"/>
        <w:rPr>
          <w:rFonts w:asciiTheme="minorHAnsi" w:hAnsiTheme="minorHAnsi" w:cstheme="minorHAnsi"/>
        </w:rPr>
      </w:pPr>
      <w:r w:rsidRPr="007D0CC9">
        <w:rPr>
          <w:rFonts w:asciiTheme="minorHAnsi" w:hAnsiTheme="minorHAnsi" w:cstheme="minorHAnsi"/>
        </w:rPr>
        <w:t xml:space="preserve">The State has established the definitions and eligibility documentation requirements for the criteria, </w:t>
      </w:r>
      <w:r w:rsidRPr="007D0CC9">
        <w:rPr>
          <w:rFonts w:asciiTheme="minorHAnsi" w:hAnsiTheme="minorHAnsi" w:cstheme="minorHAnsi"/>
          <w:i/>
          <w:iCs/>
        </w:rPr>
        <w:t>“an individual who requires additional assistance to enter or complete an educational program or to secure or hold employment</w:t>
      </w:r>
      <w:r w:rsidRPr="009A4303">
        <w:rPr>
          <w:rFonts w:asciiTheme="minorHAnsi" w:hAnsiTheme="minorHAnsi" w:cstheme="minorHAnsi"/>
          <w:i/>
          <w:iCs/>
        </w:rPr>
        <w:t xml:space="preserve">.” </w:t>
      </w:r>
      <w:r w:rsidRPr="009A4303">
        <w:rPr>
          <w:rFonts w:asciiTheme="minorHAnsi" w:hAnsiTheme="minorHAnsi" w:cstheme="minorHAnsi"/>
        </w:rPr>
        <w:t xml:space="preserve">Not more than five percent (5%) of ISY in a given program year can be eligible based on this barrier. See ISY and OSY barrier discussions </w:t>
      </w:r>
      <w:r w:rsidRPr="00D670ED">
        <w:rPr>
          <w:rFonts w:asciiTheme="minorHAnsi" w:hAnsiTheme="minorHAnsi" w:cstheme="minorHAnsi"/>
        </w:rPr>
        <w:t xml:space="preserve">further in the policy. </w:t>
      </w:r>
    </w:p>
    <w:p w14:paraId="46F43B36" w14:textId="77777777" w:rsidR="006F727B" w:rsidRPr="009A4303" w:rsidRDefault="006F727B" w:rsidP="0091078F">
      <w:pPr>
        <w:autoSpaceDE w:val="0"/>
        <w:autoSpaceDN w:val="0"/>
        <w:adjustRightInd w:val="0"/>
        <w:jc w:val="both"/>
        <w:rPr>
          <w:rFonts w:asciiTheme="minorHAnsi" w:hAnsiTheme="minorHAnsi" w:cstheme="minorHAnsi"/>
          <w:b/>
          <w:bCs/>
          <w:u w:val="single"/>
        </w:rPr>
      </w:pPr>
    </w:p>
    <w:p w14:paraId="2290719E" w14:textId="77777777" w:rsidR="006F727B" w:rsidRPr="007D0CC9" w:rsidRDefault="006F727B" w:rsidP="0091078F">
      <w:pPr>
        <w:pStyle w:val="Heading3"/>
      </w:pPr>
      <w:r w:rsidRPr="007D0CC9">
        <w:t xml:space="preserve">Partnering: </w:t>
      </w:r>
    </w:p>
    <w:p w14:paraId="1A637C90" w14:textId="77777777" w:rsidR="006F727B" w:rsidRPr="007D0CC9" w:rsidRDefault="006F727B" w:rsidP="0091078F">
      <w:pPr>
        <w:autoSpaceDE w:val="0"/>
        <w:autoSpaceDN w:val="0"/>
        <w:adjustRightInd w:val="0"/>
        <w:jc w:val="both"/>
        <w:rPr>
          <w:rFonts w:asciiTheme="minorHAnsi" w:hAnsiTheme="minorHAnsi" w:cstheme="minorHAnsi"/>
        </w:rPr>
      </w:pPr>
      <w:r w:rsidRPr="007D0CC9">
        <w:rPr>
          <w:rFonts w:asciiTheme="minorHAnsi" w:hAnsiTheme="minorHAnsi" w:cstheme="minorHAnsi"/>
        </w:rPr>
        <w:t xml:space="preserve">When available, the State of Oklahoma and DOL encourages local programs to partner with existing local, State, or national entities that can provide program elements at no cost to the local youth program. </w:t>
      </w:r>
    </w:p>
    <w:p w14:paraId="75AE62B2" w14:textId="77777777" w:rsidR="006F727B" w:rsidRPr="007D0CC9" w:rsidRDefault="006F727B" w:rsidP="006F727B">
      <w:pPr>
        <w:autoSpaceDE w:val="0"/>
        <w:autoSpaceDN w:val="0"/>
        <w:adjustRightInd w:val="0"/>
        <w:rPr>
          <w:rFonts w:asciiTheme="minorHAnsi" w:hAnsiTheme="minorHAnsi" w:cstheme="minorHAnsi"/>
          <w:b/>
          <w:bCs/>
        </w:rPr>
      </w:pPr>
    </w:p>
    <w:p w14:paraId="3E0D4452" w14:textId="77777777" w:rsidR="006F727B" w:rsidRPr="007D0CC9" w:rsidRDefault="006F727B" w:rsidP="0091078F">
      <w:pPr>
        <w:pStyle w:val="Heading3"/>
      </w:pPr>
      <w:r w:rsidRPr="007D0CC9">
        <w:t xml:space="preserve">Braiding funds: </w:t>
      </w:r>
    </w:p>
    <w:p w14:paraId="1E02C8CB" w14:textId="5B178DD7" w:rsidR="006F727B" w:rsidRPr="007D0CC9" w:rsidRDefault="006F727B" w:rsidP="0091078F">
      <w:pPr>
        <w:autoSpaceDE w:val="0"/>
        <w:autoSpaceDN w:val="0"/>
        <w:adjustRightInd w:val="0"/>
        <w:jc w:val="both"/>
        <w:rPr>
          <w:rFonts w:asciiTheme="minorHAnsi" w:hAnsiTheme="minorHAnsi" w:cstheme="minorHAnsi"/>
        </w:rPr>
      </w:pPr>
      <w:r w:rsidRPr="007D0CC9">
        <w:rPr>
          <w:rFonts w:asciiTheme="minorHAnsi" w:hAnsiTheme="minorHAnsi" w:cstheme="minorHAnsi"/>
        </w:rPr>
        <w:t xml:space="preserve">Braiding funds is a high priority under WIOA and occurs when different funding streams are used together to support different needs for the same customer. It allows a WIOA youth program to provide more comprehensive services to participants while maximizing partner resources available to assist youth. For example, The Title I WIOA Youth program and the WIOA Title II Adult Education program can provide complementary services to youth and can be used together (braided) to serve eligible youth ages 16-24 where each program’s age eligibility overlaps. When used together, these two funding sources can increase the capacity of programs to help young adults meet their employment and educational goals. </w:t>
      </w:r>
    </w:p>
    <w:p w14:paraId="31A9458D" w14:textId="45DE00E6" w:rsidR="00FE43EB" w:rsidRPr="007D0CC9" w:rsidRDefault="00FE43EB" w:rsidP="006F727B">
      <w:pPr>
        <w:autoSpaceDE w:val="0"/>
        <w:autoSpaceDN w:val="0"/>
        <w:adjustRightInd w:val="0"/>
        <w:rPr>
          <w:rFonts w:asciiTheme="minorHAnsi" w:hAnsiTheme="minorHAnsi" w:cstheme="minorHAnsi"/>
        </w:rPr>
      </w:pPr>
    </w:p>
    <w:p w14:paraId="341AE384" w14:textId="77777777" w:rsidR="00627B97" w:rsidRPr="007D0CC9" w:rsidRDefault="00627B97" w:rsidP="0091078F">
      <w:pPr>
        <w:pStyle w:val="Heading3"/>
        <w:rPr>
          <w:rFonts w:eastAsiaTheme="minorHAnsi"/>
        </w:rPr>
      </w:pPr>
      <w:r w:rsidRPr="007D0CC9">
        <w:t>Joint Staffing/Wrap-around Services:</w:t>
      </w:r>
    </w:p>
    <w:p w14:paraId="0697011E" w14:textId="38A89D2C" w:rsidR="00627B97" w:rsidRPr="007D0CC9" w:rsidRDefault="00627B97" w:rsidP="00627B97">
      <w:pPr>
        <w:jc w:val="both"/>
        <w:rPr>
          <w:rFonts w:asciiTheme="minorHAnsi" w:hAnsiTheme="minorHAnsi" w:cstheme="minorHAnsi"/>
        </w:rPr>
      </w:pPr>
      <w:r w:rsidRPr="007D0CC9">
        <w:rPr>
          <w:rFonts w:asciiTheme="minorHAnsi" w:hAnsiTheme="minorHAnsi" w:cstheme="minorHAnsi"/>
        </w:rPr>
        <w:t>Joint Staffing is a process that would be utilized to ensure wraparound services are provided with the focus on the participants with serious or complex needs. Wraparound services involve a comprehensive array of individualized integrated services and support networks “around” a participant, rather than forcing them to enroll in pre-determined inflexible programs that doesn’t meet their individualized needs.  Joint Staffing with wraparound services make</w:t>
      </w:r>
      <w:r w:rsidR="006724DA">
        <w:rPr>
          <w:rFonts w:asciiTheme="minorHAnsi" w:hAnsiTheme="minorHAnsi" w:cstheme="minorHAnsi"/>
        </w:rPr>
        <w:t>s</w:t>
      </w:r>
      <w:r w:rsidRPr="007D0CC9">
        <w:rPr>
          <w:rFonts w:asciiTheme="minorHAnsi" w:hAnsiTheme="minorHAnsi" w:cstheme="minorHAnsi"/>
        </w:rPr>
        <w:t xml:space="preserve"> it more likely for a participant to be successful for all programs and everyone involved is working towards the same goals.      </w:t>
      </w:r>
    </w:p>
    <w:p w14:paraId="6A129E48" w14:textId="24FF60D4" w:rsidR="00627B97" w:rsidRPr="007D0CC9" w:rsidRDefault="00627B97" w:rsidP="00627B97">
      <w:pPr>
        <w:jc w:val="both"/>
        <w:rPr>
          <w:rFonts w:asciiTheme="minorHAnsi" w:hAnsiTheme="minorHAnsi" w:cstheme="minorHAnsi"/>
        </w:rPr>
      </w:pPr>
      <w:r w:rsidRPr="007D0CC9">
        <w:rPr>
          <w:rFonts w:asciiTheme="minorHAnsi" w:hAnsiTheme="minorHAnsi" w:cstheme="minorHAnsi"/>
        </w:rPr>
        <w:t xml:space="preserve">This process is an intensive and individualized case management process that will address all needs of the client though the community partners.  Joint Staffing involves partners collaborating at one meeting with the participant to discuss the needs, barriers and services to complete one plan for a multitude of programs. Meeting Frequency is determined by participant’s progress and the ability to complete program goals.  In most cases, at this meeting one specific agency is designated the lead agency in coordinating the wraparound effort.  This type of meeting allows for all the participants needs to be met without duplication of services among the partners and one unified plan to be developed.  Assessments and resources can be shared among partners.  This is also referred to as “wraparound” services. This will increase the attainment of goals ensuring participants success.  </w:t>
      </w:r>
    </w:p>
    <w:p w14:paraId="70D546C0" w14:textId="77777777" w:rsidR="00FE43EB" w:rsidRPr="007D0CC9" w:rsidRDefault="00FE43EB" w:rsidP="006F727B">
      <w:pPr>
        <w:autoSpaceDE w:val="0"/>
        <w:autoSpaceDN w:val="0"/>
        <w:adjustRightInd w:val="0"/>
        <w:rPr>
          <w:rFonts w:asciiTheme="minorHAnsi" w:hAnsiTheme="minorHAnsi" w:cstheme="minorHAnsi"/>
        </w:rPr>
      </w:pPr>
    </w:p>
    <w:p w14:paraId="05341458" w14:textId="1372C27D" w:rsidR="00480476" w:rsidRDefault="00076656" w:rsidP="0091078F">
      <w:pPr>
        <w:pStyle w:val="Heading1"/>
        <w:ind w:left="0"/>
      </w:pPr>
      <w:r w:rsidRPr="007D0CC9">
        <w:t>III.</w:t>
      </w:r>
      <w:r w:rsidR="00772E11" w:rsidRPr="007D0CC9">
        <w:t xml:space="preserve">  </w:t>
      </w:r>
      <w:r w:rsidRPr="007D0CC9">
        <w:t>REFERENCES:</w:t>
      </w:r>
    </w:p>
    <w:p w14:paraId="0A3DA3EA" w14:textId="77777777" w:rsidR="00D03005" w:rsidRDefault="00D03005" w:rsidP="00847BA6">
      <w:pPr>
        <w:pStyle w:val="ListParagraph"/>
        <w:widowControl/>
        <w:numPr>
          <w:ilvl w:val="0"/>
          <w:numId w:val="5"/>
        </w:numPr>
        <w:tabs>
          <w:tab w:val="left" w:pos="541"/>
        </w:tabs>
        <w:kinsoku w:val="0"/>
        <w:overflowPunct w:val="0"/>
        <w:autoSpaceDE w:val="0"/>
        <w:autoSpaceDN w:val="0"/>
        <w:adjustRightInd w:val="0"/>
        <w:rPr>
          <w:rFonts w:asciiTheme="minorHAnsi" w:eastAsiaTheme="minorHAnsi" w:hAnsiTheme="minorHAnsi" w:cstheme="minorHAnsi"/>
        </w:rPr>
      </w:pPr>
      <w:r w:rsidRPr="007D0CC9">
        <w:rPr>
          <w:rFonts w:asciiTheme="minorHAnsi" w:eastAsiaTheme="minorHAnsi" w:hAnsiTheme="minorHAnsi" w:cstheme="minorHAnsi"/>
        </w:rPr>
        <w:t xml:space="preserve">OWDI # 02-1016, Change 2 WIOA Title 1 Youth </w:t>
      </w:r>
    </w:p>
    <w:p w14:paraId="6EE1C069" w14:textId="77777777" w:rsidR="00D03005" w:rsidRDefault="00076656" w:rsidP="00847BA6">
      <w:pPr>
        <w:pStyle w:val="ListParagraph"/>
        <w:widowControl/>
        <w:numPr>
          <w:ilvl w:val="0"/>
          <w:numId w:val="5"/>
        </w:numPr>
        <w:tabs>
          <w:tab w:val="left" w:pos="541"/>
        </w:tabs>
        <w:kinsoku w:val="0"/>
        <w:overflowPunct w:val="0"/>
        <w:autoSpaceDE w:val="0"/>
        <w:autoSpaceDN w:val="0"/>
        <w:adjustRightInd w:val="0"/>
        <w:rPr>
          <w:rFonts w:asciiTheme="minorHAnsi" w:eastAsiaTheme="minorHAnsi" w:hAnsiTheme="minorHAnsi" w:cstheme="minorHAnsi"/>
        </w:rPr>
      </w:pPr>
      <w:r w:rsidRPr="00D03005">
        <w:rPr>
          <w:rFonts w:asciiTheme="minorHAnsi" w:eastAsiaTheme="minorHAnsi" w:hAnsiTheme="minorHAnsi" w:cstheme="minorHAnsi"/>
        </w:rPr>
        <w:t>Workforce Innovation and Opportunity Act (WIOA) (Pub. L. 113-128)</w:t>
      </w:r>
    </w:p>
    <w:p w14:paraId="5D91BEC1" w14:textId="690FC269" w:rsidR="00314FF6" w:rsidRPr="00D03005" w:rsidRDefault="00076656" w:rsidP="00847BA6">
      <w:pPr>
        <w:pStyle w:val="ListParagraph"/>
        <w:widowControl/>
        <w:numPr>
          <w:ilvl w:val="0"/>
          <w:numId w:val="5"/>
        </w:numPr>
        <w:tabs>
          <w:tab w:val="left" w:pos="541"/>
        </w:tabs>
        <w:kinsoku w:val="0"/>
        <w:overflowPunct w:val="0"/>
        <w:autoSpaceDE w:val="0"/>
        <w:autoSpaceDN w:val="0"/>
        <w:adjustRightInd w:val="0"/>
        <w:rPr>
          <w:rFonts w:asciiTheme="minorHAnsi" w:eastAsiaTheme="minorHAnsi" w:hAnsiTheme="minorHAnsi" w:cstheme="minorHAnsi"/>
        </w:rPr>
      </w:pPr>
      <w:r w:rsidRPr="00D03005">
        <w:rPr>
          <w:rFonts w:asciiTheme="minorHAnsi" w:eastAsiaTheme="minorHAnsi" w:hAnsiTheme="minorHAnsi" w:cstheme="minorHAnsi"/>
        </w:rPr>
        <w:t xml:space="preserve">WIOA Regulations at 20 CFR part 681– Youth Activities Under Title I of the </w:t>
      </w:r>
      <w:r w:rsidR="00627B97" w:rsidRPr="00D03005">
        <w:rPr>
          <w:rFonts w:asciiTheme="minorHAnsi" w:eastAsiaTheme="minorHAnsi" w:hAnsiTheme="minorHAnsi" w:cstheme="minorHAnsi"/>
        </w:rPr>
        <w:t>WIOA</w:t>
      </w:r>
      <w:r w:rsidR="00314FF6" w:rsidRPr="00D03005">
        <w:rPr>
          <w:rFonts w:asciiTheme="minorHAnsi" w:eastAsia="Times New Roman" w:hAnsiTheme="minorHAnsi" w:cstheme="minorHAnsi"/>
        </w:rPr>
        <w:t xml:space="preserve"> Workforce Innovation and Opportunities Act, the Federal Register/Vol. 81, No 161 </w:t>
      </w:r>
    </w:p>
    <w:p w14:paraId="689D39D1" w14:textId="77777777" w:rsidR="00076656" w:rsidRPr="007D0CC9" w:rsidRDefault="00076656" w:rsidP="00847BA6">
      <w:pPr>
        <w:pStyle w:val="ListParagraph"/>
        <w:widowControl/>
        <w:numPr>
          <w:ilvl w:val="0"/>
          <w:numId w:val="5"/>
        </w:numPr>
        <w:tabs>
          <w:tab w:val="left" w:pos="541"/>
        </w:tabs>
        <w:kinsoku w:val="0"/>
        <w:overflowPunct w:val="0"/>
        <w:autoSpaceDE w:val="0"/>
        <w:autoSpaceDN w:val="0"/>
        <w:adjustRightInd w:val="0"/>
        <w:spacing w:line="293" w:lineRule="exact"/>
        <w:rPr>
          <w:rFonts w:asciiTheme="minorHAnsi" w:eastAsiaTheme="minorHAnsi" w:hAnsiTheme="minorHAnsi" w:cstheme="minorHAnsi"/>
        </w:rPr>
      </w:pPr>
      <w:r w:rsidRPr="007D0CC9">
        <w:rPr>
          <w:rFonts w:asciiTheme="minorHAnsi" w:eastAsiaTheme="minorHAnsi" w:hAnsiTheme="minorHAnsi" w:cstheme="minorHAnsi"/>
        </w:rPr>
        <w:t>TEGL 10-16, Change</w:t>
      </w:r>
      <w:r w:rsidRPr="007D0CC9">
        <w:rPr>
          <w:rFonts w:asciiTheme="minorHAnsi" w:eastAsiaTheme="minorHAnsi" w:hAnsiTheme="minorHAnsi" w:cstheme="minorHAnsi"/>
          <w:spacing w:val="-1"/>
        </w:rPr>
        <w:t xml:space="preserve"> </w:t>
      </w:r>
      <w:r w:rsidRPr="007D0CC9">
        <w:rPr>
          <w:rFonts w:asciiTheme="minorHAnsi" w:eastAsiaTheme="minorHAnsi" w:hAnsiTheme="minorHAnsi" w:cstheme="minorHAnsi"/>
        </w:rPr>
        <w:t>1</w:t>
      </w:r>
    </w:p>
    <w:p w14:paraId="72C0022F" w14:textId="77777777" w:rsidR="00076656" w:rsidRPr="007D0CC9" w:rsidRDefault="00076656" w:rsidP="00847BA6">
      <w:pPr>
        <w:pStyle w:val="ListParagraph"/>
        <w:widowControl/>
        <w:numPr>
          <w:ilvl w:val="0"/>
          <w:numId w:val="5"/>
        </w:numPr>
        <w:tabs>
          <w:tab w:val="left" w:pos="541"/>
        </w:tabs>
        <w:kinsoku w:val="0"/>
        <w:overflowPunct w:val="0"/>
        <w:autoSpaceDE w:val="0"/>
        <w:autoSpaceDN w:val="0"/>
        <w:adjustRightInd w:val="0"/>
        <w:spacing w:before="2"/>
        <w:rPr>
          <w:rFonts w:asciiTheme="minorHAnsi" w:eastAsiaTheme="minorHAnsi" w:hAnsiTheme="minorHAnsi" w:cstheme="minorHAnsi"/>
        </w:rPr>
      </w:pPr>
      <w:r w:rsidRPr="007D0CC9">
        <w:rPr>
          <w:rFonts w:asciiTheme="minorHAnsi" w:eastAsiaTheme="minorHAnsi" w:hAnsiTheme="minorHAnsi" w:cstheme="minorHAnsi"/>
        </w:rPr>
        <w:t>TEGL 19-16</w:t>
      </w:r>
    </w:p>
    <w:p w14:paraId="7128A1C4" w14:textId="1B622538" w:rsidR="00627B97" w:rsidRPr="007D0CC9" w:rsidRDefault="00076656" w:rsidP="00847BA6">
      <w:pPr>
        <w:pStyle w:val="ListParagraph"/>
        <w:widowControl/>
        <w:numPr>
          <w:ilvl w:val="0"/>
          <w:numId w:val="5"/>
        </w:numPr>
        <w:tabs>
          <w:tab w:val="left" w:pos="541"/>
        </w:tabs>
        <w:kinsoku w:val="0"/>
        <w:overflowPunct w:val="0"/>
        <w:autoSpaceDE w:val="0"/>
        <w:autoSpaceDN w:val="0"/>
        <w:adjustRightInd w:val="0"/>
        <w:rPr>
          <w:rFonts w:asciiTheme="minorHAnsi" w:eastAsiaTheme="minorHAnsi" w:hAnsiTheme="minorHAnsi" w:cstheme="minorHAnsi"/>
        </w:rPr>
      </w:pPr>
      <w:r w:rsidRPr="007D0CC9">
        <w:rPr>
          <w:rFonts w:asciiTheme="minorHAnsi" w:eastAsiaTheme="minorHAnsi" w:hAnsiTheme="minorHAnsi" w:cstheme="minorHAnsi"/>
        </w:rPr>
        <w:lastRenderedPageBreak/>
        <w:t>TEGL 21-16</w:t>
      </w:r>
    </w:p>
    <w:p w14:paraId="3FC7AE5F" w14:textId="07E2E626" w:rsidR="00076656" w:rsidRPr="007D0CC9" w:rsidRDefault="00076656" w:rsidP="00847BA6">
      <w:pPr>
        <w:pStyle w:val="ListParagraph"/>
        <w:widowControl/>
        <w:numPr>
          <w:ilvl w:val="0"/>
          <w:numId w:val="5"/>
        </w:numPr>
        <w:tabs>
          <w:tab w:val="left" w:pos="541"/>
        </w:tabs>
        <w:kinsoku w:val="0"/>
        <w:overflowPunct w:val="0"/>
        <w:autoSpaceDE w:val="0"/>
        <w:autoSpaceDN w:val="0"/>
        <w:adjustRightInd w:val="0"/>
        <w:rPr>
          <w:rFonts w:asciiTheme="minorHAnsi" w:eastAsiaTheme="minorHAnsi" w:hAnsiTheme="minorHAnsi" w:cstheme="minorHAnsi"/>
        </w:rPr>
      </w:pPr>
      <w:r w:rsidRPr="007D0CC9">
        <w:rPr>
          <w:rFonts w:asciiTheme="minorHAnsi" w:eastAsiaTheme="minorHAnsi" w:hAnsiTheme="minorHAnsi" w:cstheme="minorHAnsi"/>
        </w:rPr>
        <w:t>TEGL 2-16</w:t>
      </w:r>
      <w:r w:rsidR="00BF7848" w:rsidRPr="007D0CC9">
        <w:rPr>
          <w:rFonts w:asciiTheme="minorHAnsi" w:eastAsiaTheme="minorHAnsi" w:hAnsiTheme="minorHAnsi" w:cstheme="minorHAnsi"/>
        </w:rPr>
        <w:t>, Change 2</w:t>
      </w:r>
    </w:p>
    <w:p w14:paraId="6A79562A" w14:textId="77777777" w:rsidR="00076656" w:rsidRPr="007D0CC9" w:rsidRDefault="00076656" w:rsidP="00847BA6">
      <w:pPr>
        <w:pStyle w:val="ListParagraph"/>
        <w:widowControl/>
        <w:numPr>
          <w:ilvl w:val="0"/>
          <w:numId w:val="5"/>
        </w:numPr>
        <w:tabs>
          <w:tab w:val="left" w:pos="541"/>
        </w:tabs>
        <w:kinsoku w:val="0"/>
        <w:overflowPunct w:val="0"/>
        <w:autoSpaceDE w:val="0"/>
        <w:autoSpaceDN w:val="0"/>
        <w:adjustRightInd w:val="0"/>
        <w:rPr>
          <w:rFonts w:asciiTheme="minorHAnsi" w:eastAsiaTheme="minorHAnsi" w:hAnsiTheme="minorHAnsi" w:cstheme="minorHAnsi"/>
        </w:rPr>
      </w:pPr>
      <w:r w:rsidRPr="007D0CC9">
        <w:rPr>
          <w:rFonts w:asciiTheme="minorHAnsi" w:eastAsiaTheme="minorHAnsi" w:hAnsiTheme="minorHAnsi" w:cstheme="minorHAnsi"/>
        </w:rPr>
        <w:t>TEGL 23-14</w:t>
      </w:r>
    </w:p>
    <w:p w14:paraId="4BEB796D" w14:textId="77777777" w:rsidR="00076656" w:rsidRPr="007D0CC9" w:rsidRDefault="00076656" w:rsidP="00847BA6">
      <w:pPr>
        <w:pStyle w:val="ListParagraph"/>
        <w:widowControl/>
        <w:numPr>
          <w:ilvl w:val="0"/>
          <w:numId w:val="5"/>
        </w:numPr>
        <w:tabs>
          <w:tab w:val="left" w:pos="541"/>
        </w:tabs>
        <w:kinsoku w:val="0"/>
        <w:overflowPunct w:val="0"/>
        <w:autoSpaceDE w:val="0"/>
        <w:autoSpaceDN w:val="0"/>
        <w:adjustRightInd w:val="0"/>
        <w:rPr>
          <w:rFonts w:asciiTheme="minorHAnsi" w:eastAsiaTheme="minorHAnsi" w:hAnsiTheme="minorHAnsi" w:cstheme="minorHAnsi"/>
        </w:rPr>
      </w:pPr>
      <w:r w:rsidRPr="007D0CC9">
        <w:rPr>
          <w:rFonts w:asciiTheme="minorHAnsi" w:eastAsiaTheme="minorHAnsi" w:hAnsiTheme="minorHAnsi" w:cstheme="minorHAnsi"/>
        </w:rPr>
        <w:t>TEGL 38-14</w:t>
      </w:r>
    </w:p>
    <w:p w14:paraId="239E2138" w14:textId="77777777" w:rsidR="00076656" w:rsidRPr="007D0CC9" w:rsidRDefault="00076656" w:rsidP="00847BA6">
      <w:pPr>
        <w:pStyle w:val="ListParagraph"/>
        <w:widowControl/>
        <w:numPr>
          <w:ilvl w:val="0"/>
          <w:numId w:val="5"/>
        </w:numPr>
        <w:tabs>
          <w:tab w:val="left" w:pos="541"/>
        </w:tabs>
        <w:kinsoku w:val="0"/>
        <w:overflowPunct w:val="0"/>
        <w:autoSpaceDE w:val="0"/>
        <w:autoSpaceDN w:val="0"/>
        <w:adjustRightInd w:val="0"/>
        <w:rPr>
          <w:rFonts w:asciiTheme="minorHAnsi" w:eastAsiaTheme="minorHAnsi" w:hAnsiTheme="minorHAnsi" w:cstheme="minorHAnsi"/>
        </w:rPr>
      </w:pPr>
      <w:r w:rsidRPr="007D0CC9">
        <w:rPr>
          <w:rFonts w:asciiTheme="minorHAnsi" w:eastAsiaTheme="minorHAnsi" w:hAnsiTheme="minorHAnsi" w:cstheme="minorHAnsi"/>
        </w:rPr>
        <w:t>TEGL 8-15</w:t>
      </w:r>
    </w:p>
    <w:p w14:paraId="046D13ED" w14:textId="2C2B5FCD" w:rsidR="00076656" w:rsidRPr="007D0CC9" w:rsidRDefault="00076656" w:rsidP="00847BA6">
      <w:pPr>
        <w:pStyle w:val="ListParagraph"/>
        <w:widowControl/>
        <w:numPr>
          <w:ilvl w:val="0"/>
          <w:numId w:val="5"/>
        </w:numPr>
        <w:tabs>
          <w:tab w:val="left" w:pos="541"/>
        </w:tabs>
        <w:kinsoku w:val="0"/>
        <w:overflowPunct w:val="0"/>
        <w:autoSpaceDE w:val="0"/>
        <w:autoSpaceDN w:val="0"/>
        <w:adjustRightInd w:val="0"/>
        <w:rPr>
          <w:rFonts w:asciiTheme="minorHAnsi" w:eastAsiaTheme="minorHAnsi" w:hAnsiTheme="minorHAnsi" w:cstheme="minorHAnsi"/>
        </w:rPr>
      </w:pPr>
      <w:r w:rsidRPr="007D0CC9">
        <w:rPr>
          <w:rFonts w:asciiTheme="minorHAnsi" w:eastAsiaTheme="minorHAnsi" w:hAnsiTheme="minorHAnsi" w:cstheme="minorHAnsi"/>
        </w:rPr>
        <w:t>OWDI #</w:t>
      </w:r>
      <w:r w:rsidR="001E0935">
        <w:rPr>
          <w:rFonts w:asciiTheme="minorHAnsi" w:eastAsiaTheme="minorHAnsi" w:hAnsiTheme="minorHAnsi" w:cstheme="minorHAnsi"/>
        </w:rPr>
        <w:t>06-2019</w:t>
      </w:r>
      <w:r w:rsidRPr="007D0CC9">
        <w:rPr>
          <w:rFonts w:asciiTheme="minorHAnsi" w:eastAsiaTheme="minorHAnsi" w:hAnsiTheme="minorHAnsi" w:cstheme="minorHAnsi"/>
        </w:rPr>
        <w:t xml:space="preserve"> Poverty Guidelines</w:t>
      </w:r>
      <w:r w:rsidR="001E0935">
        <w:rPr>
          <w:rFonts w:asciiTheme="minorHAnsi" w:eastAsiaTheme="minorHAnsi" w:hAnsiTheme="minorHAnsi" w:cstheme="minorHAnsi"/>
        </w:rPr>
        <w:t>-LLSIL</w:t>
      </w:r>
    </w:p>
    <w:p w14:paraId="67A20F83" w14:textId="68EE12BA" w:rsidR="00076656" w:rsidRPr="007D0CC9" w:rsidRDefault="00076656" w:rsidP="00847BA6">
      <w:pPr>
        <w:pStyle w:val="ListParagraph"/>
        <w:widowControl/>
        <w:numPr>
          <w:ilvl w:val="0"/>
          <w:numId w:val="5"/>
        </w:numPr>
        <w:tabs>
          <w:tab w:val="left" w:pos="541"/>
        </w:tabs>
        <w:kinsoku w:val="0"/>
        <w:overflowPunct w:val="0"/>
        <w:autoSpaceDE w:val="0"/>
        <w:autoSpaceDN w:val="0"/>
        <w:adjustRightInd w:val="0"/>
        <w:rPr>
          <w:rFonts w:asciiTheme="minorHAnsi" w:eastAsiaTheme="minorHAnsi" w:hAnsiTheme="minorHAnsi" w:cstheme="minorHAnsi"/>
        </w:rPr>
      </w:pPr>
      <w:r w:rsidRPr="007D0CC9">
        <w:rPr>
          <w:rFonts w:asciiTheme="minorHAnsi" w:eastAsiaTheme="minorHAnsi" w:hAnsiTheme="minorHAnsi" w:cstheme="minorHAnsi"/>
        </w:rPr>
        <w:t>OWDI #09-2017</w:t>
      </w:r>
      <w:r w:rsidR="00BF7848" w:rsidRPr="007D0CC9">
        <w:rPr>
          <w:rFonts w:asciiTheme="minorHAnsi" w:eastAsiaTheme="minorHAnsi" w:hAnsiTheme="minorHAnsi" w:cstheme="minorHAnsi"/>
        </w:rPr>
        <w:t xml:space="preserve">, Change </w:t>
      </w:r>
      <w:r w:rsidR="002F3750">
        <w:rPr>
          <w:rFonts w:asciiTheme="minorHAnsi" w:eastAsiaTheme="minorHAnsi" w:hAnsiTheme="minorHAnsi" w:cstheme="minorHAnsi"/>
        </w:rPr>
        <w:t>2</w:t>
      </w:r>
      <w:r w:rsidRPr="007D0CC9">
        <w:rPr>
          <w:rFonts w:asciiTheme="minorHAnsi" w:eastAsiaTheme="minorHAnsi" w:hAnsiTheme="minorHAnsi" w:cstheme="minorHAnsi"/>
        </w:rPr>
        <w:t xml:space="preserve"> Core Performance Measures Policy</w:t>
      </w:r>
    </w:p>
    <w:p w14:paraId="4F39F911" w14:textId="15E638C7" w:rsidR="00076656" w:rsidRPr="007D0CC9" w:rsidRDefault="00076656" w:rsidP="00847BA6">
      <w:pPr>
        <w:pStyle w:val="ListParagraph"/>
        <w:widowControl/>
        <w:numPr>
          <w:ilvl w:val="0"/>
          <w:numId w:val="5"/>
        </w:numPr>
        <w:tabs>
          <w:tab w:val="left" w:pos="541"/>
        </w:tabs>
        <w:kinsoku w:val="0"/>
        <w:overflowPunct w:val="0"/>
        <w:autoSpaceDE w:val="0"/>
        <w:autoSpaceDN w:val="0"/>
        <w:adjustRightInd w:val="0"/>
        <w:rPr>
          <w:rFonts w:asciiTheme="minorHAnsi" w:eastAsiaTheme="minorHAnsi" w:hAnsiTheme="minorHAnsi" w:cstheme="minorHAnsi"/>
        </w:rPr>
      </w:pPr>
      <w:r w:rsidRPr="007D0CC9">
        <w:rPr>
          <w:rFonts w:asciiTheme="minorHAnsi" w:eastAsiaTheme="minorHAnsi" w:hAnsiTheme="minorHAnsi" w:cstheme="minorHAnsi"/>
        </w:rPr>
        <w:t>OWDI #</w:t>
      </w:r>
      <w:r w:rsidR="001E0935">
        <w:rPr>
          <w:rFonts w:asciiTheme="minorHAnsi" w:eastAsiaTheme="minorHAnsi" w:hAnsiTheme="minorHAnsi" w:cstheme="minorHAnsi"/>
        </w:rPr>
        <w:t>02</w:t>
      </w:r>
      <w:r w:rsidRPr="007D0CC9">
        <w:rPr>
          <w:rFonts w:asciiTheme="minorHAnsi" w:eastAsiaTheme="minorHAnsi" w:hAnsiTheme="minorHAnsi" w:cstheme="minorHAnsi"/>
        </w:rPr>
        <w:t>-201</w:t>
      </w:r>
      <w:r w:rsidR="001E0935">
        <w:rPr>
          <w:rFonts w:asciiTheme="minorHAnsi" w:eastAsiaTheme="minorHAnsi" w:hAnsiTheme="minorHAnsi" w:cstheme="minorHAnsi"/>
        </w:rPr>
        <w:t xml:space="preserve">9, </w:t>
      </w:r>
      <w:r w:rsidRPr="007D0CC9">
        <w:rPr>
          <w:rFonts w:asciiTheme="minorHAnsi" w:eastAsiaTheme="minorHAnsi" w:hAnsiTheme="minorHAnsi" w:cstheme="minorHAnsi"/>
        </w:rPr>
        <w:t>Data Validation and Supporting Documentation</w:t>
      </w:r>
      <w:r w:rsidRPr="007D0CC9">
        <w:rPr>
          <w:rFonts w:asciiTheme="minorHAnsi" w:eastAsiaTheme="minorHAnsi" w:hAnsiTheme="minorHAnsi" w:cstheme="minorHAnsi"/>
          <w:spacing w:val="-4"/>
        </w:rPr>
        <w:t xml:space="preserve"> </w:t>
      </w:r>
      <w:r w:rsidRPr="007D0CC9">
        <w:rPr>
          <w:rFonts w:asciiTheme="minorHAnsi" w:eastAsiaTheme="minorHAnsi" w:hAnsiTheme="minorHAnsi" w:cstheme="minorHAnsi"/>
        </w:rPr>
        <w:t>Policy</w:t>
      </w:r>
    </w:p>
    <w:p w14:paraId="6F42C53A" w14:textId="77777777" w:rsidR="00513E83" w:rsidRDefault="00AF0BB5" w:rsidP="00847BA6">
      <w:pPr>
        <w:pStyle w:val="ListParagraph"/>
        <w:widowControl/>
        <w:numPr>
          <w:ilvl w:val="0"/>
          <w:numId w:val="5"/>
        </w:numPr>
        <w:tabs>
          <w:tab w:val="left" w:pos="541"/>
        </w:tabs>
        <w:kinsoku w:val="0"/>
        <w:overflowPunct w:val="0"/>
        <w:autoSpaceDE w:val="0"/>
        <w:autoSpaceDN w:val="0"/>
        <w:adjustRightInd w:val="0"/>
        <w:rPr>
          <w:rFonts w:asciiTheme="minorHAnsi" w:eastAsiaTheme="minorHAnsi" w:hAnsiTheme="minorHAnsi" w:cstheme="minorHAnsi"/>
        </w:rPr>
      </w:pPr>
      <w:r w:rsidRPr="007D0CC9">
        <w:rPr>
          <w:rFonts w:asciiTheme="minorHAnsi" w:eastAsiaTheme="minorHAnsi" w:hAnsiTheme="minorHAnsi" w:cstheme="minorHAnsi"/>
        </w:rPr>
        <w:t xml:space="preserve">OWDI # 02-1016, Change 2 WIOA Title </w:t>
      </w:r>
      <w:r w:rsidR="00BA61B2">
        <w:rPr>
          <w:rFonts w:asciiTheme="minorHAnsi" w:eastAsiaTheme="minorHAnsi" w:hAnsiTheme="minorHAnsi" w:cstheme="minorHAnsi"/>
        </w:rPr>
        <w:t>2</w:t>
      </w:r>
      <w:r w:rsidRPr="007D0CC9">
        <w:rPr>
          <w:rFonts w:asciiTheme="minorHAnsi" w:eastAsiaTheme="minorHAnsi" w:hAnsiTheme="minorHAnsi" w:cstheme="minorHAnsi"/>
        </w:rPr>
        <w:t xml:space="preserve"> Youth</w:t>
      </w:r>
    </w:p>
    <w:p w14:paraId="3EC02CFF" w14:textId="437CE5DA" w:rsidR="00EB25C4" w:rsidRPr="001E0935" w:rsidRDefault="007E7E7C" w:rsidP="00847BA6">
      <w:pPr>
        <w:pStyle w:val="ListParagraph"/>
        <w:widowControl/>
        <w:numPr>
          <w:ilvl w:val="0"/>
          <w:numId w:val="5"/>
        </w:numPr>
        <w:tabs>
          <w:tab w:val="left" w:pos="541"/>
        </w:tabs>
        <w:kinsoku w:val="0"/>
        <w:overflowPunct w:val="0"/>
        <w:autoSpaceDE w:val="0"/>
        <w:autoSpaceDN w:val="0"/>
        <w:adjustRightInd w:val="0"/>
        <w:rPr>
          <w:rFonts w:asciiTheme="minorHAnsi" w:eastAsiaTheme="minorHAnsi" w:hAnsiTheme="minorHAnsi" w:cstheme="minorHAnsi"/>
        </w:rPr>
      </w:pPr>
      <w:r w:rsidRPr="001E0935">
        <w:rPr>
          <w:rFonts w:cstheme="minorHAnsi"/>
        </w:rPr>
        <w:t>OWDI # 0</w:t>
      </w:r>
      <w:r w:rsidR="00A31162" w:rsidRPr="001E0935">
        <w:rPr>
          <w:rFonts w:cstheme="minorHAnsi"/>
        </w:rPr>
        <w:t>7</w:t>
      </w:r>
      <w:r w:rsidRPr="001E0935">
        <w:rPr>
          <w:rFonts w:cstheme="minorHAnsi"/>
        </w:rPr>
        <w:t>-2019, Grant Funds to Pay for the Cost of Meals</w:t>
      </w:r>
    </w:p>
    <w:p w14:paraId="06D08F81" w14:textId="77777777" w:rsidR="001E0935" w:rsidRDefault="001E0935" w:rsidP="00144B2F">
      <w:pPr>
        <w:jc w:val="both"/>
        <w:rPr>
          <w:rFonts w:eastAsia="Times New Roman" w:cs="Times New Roman"/>
          <w:b/>
        </w:rPr>
      </w:pPr>
    </w:p>
    <w:p w14:paraId="144CBBFA" w14:textId="77777777" w:rsidR="00494B08" w:rsidRDefault="00494B08" w:rsidP="00494B08">
      <w:pPr>
        <w:rPr>
          <w:rStyle w:val="SubtleEmphasis"/>
          <w:rFonts w:asciiTheme="minorHAnsi" w:eastAsiaTheme="minorHAnsi" w:hAnsiTheme="minorHAnsi" w:cstheme="minorBidi"/>
        </w:rPr>
      </w:pPr>
      <w:r>
        <w:rPr>
          <w:rStyle w:val="SubtleEmphasis"/>
          <w:b/>
          <w:bCs/>
        </w:rPr>
        <w:t>BABEL NOTICE:</w:t>
      </w:r>
      <w:r>
        <w:rPr>
          <w:rStyle w:val="SubtleEmphasis"/>
        </w:rPr>
        <w:t xml:space="preserve"> (29CFR 38.9(g)(3)): This document contains vital service information.  If English is not your preferred language, please contact:</w:t>
      </w:r>
    </w:p>
    <w:p w14:paraId="5ED42C07" w14:textId="77777777" w:rsidR="00494B08" w:rsidRDefault="00494B08" w:rsidP="00494B08">
      <w:pPr>
        <w:rPr>
          <w:rStyle w:val="SubtleEmphasis"/>
        </w:rPr>
      </w:pPr>
    </w:p>
    <w:p w14:paraId="0CA9E9F4" w14:textId="4E4E3D47" w:rsidR="00494B08" w:rsidRDefault="00494B08" w:rsidP="00494B08">
      <w:pPr>
        <w:rPr>
          <w:rStyle w:val="SubtleEmphasis"/>
        </w:rPr>
      </w:pPr>
      <w:r>
        <w:rPr>
          <w:rStyle w:val="SubtleEmphasis"/>
        </w:rPr>
        <w:t>Northeast Workforce Development Board</w:t>
      </w:r>
      <w:r>
        <w:rPr>
          <w:rStyle w:val="SubtleEmphasis"/>
        </w:rPr>
        <w:tab/>
      </w:r>
      <w:r>
        <w:rPr>
          <w:rStyle w:val="SubtleEmphasis"/>
        </w:rPr>
        <w:tab/>
      </w:r>
    </w:p>
    <w:p w14:paraId="6D80EE36" w14:textId="3F7E823E" w:rsidR="00494B08" w:rsidRDefault="00FF2D3A" w:rsidP="00494B08">
      <w:pPr>
        <w:rPr>
          <w:rStyle w:val="SubtleEmphasis"/>
        </w:rPr>
      </w:pPr>
      <w:r>
        <w:rPr>
          <w:rStyle w:val="SubtleEmphasis"/>
        </w:rPr>
        <w:t>Jeremy Frutchey</w:t>
      </w:r>
      <w:r w:rsidR="00494B08">
        <w:rPr>
          <w:rStyle w:val="SubtleEmphasis"/>
        </w:rPr>
        <w:t>, EO Officer</w:t>
      </w:r>
      <w:r w:rsidR="00494B08">
        <w:rPr>
          <w:rStyle w:val="SubtleEmphasis"/>
        </w:rPr>
        <w:tab/>
      </w:r>
      <w:r w:rsidR="00494B08">
        <w:rPr>
          <w:rStyle w:val="SubtleEmphasis"/>
        </w:rPr>
        <w:tab/>
      </w:r>
      <w:r w:rsidR="00494B08">
        <w:rPr>
          <w:rStyle w:val="SubtleEmphasis"/>
        </w:rPr>
        <w:tab/>
      </w:r>
      <w:r w:rsidR="00494B08">
        <w:rPr>
          <w:rStyle w:val="SubtleEmphasis"/>
        </w:rPr>
        <w:tab/>
      </w:r>
    </w:p>
    <w:p w14:paraId="063F6CC8" w14:textId="77777777" w:rsidR="00494B08" w:rsidRDefault="00494B08" w:rsidP="00494B08">
      <w:pPr>
        <w:rPr>
          <w:rStyle w:val="SubtleEmphasis"/>
        </w:rPr>
      </w:pPr>
      <w:r>
        <w:rPr>
          <w:rStyle w:val="SubtleEmphasis"/>
        </w:rPr>
        <w:t>1503 N Lynn Riggs Blvd, Ste. D</w:t>
      </w:r>
      <w:r>
        <w:rPr>
          <w:rStyle w:val="SubtleEmphasis"/>
        </w:rPr>
        <w:tab/>
      </w:r>
      <w:r>
        <w:rPr>
          <w:rStyle w:val="SubtleEmphasis"/>
        </w:rPr>
        <w:tab/>
      </w:r>
      <w:r>
        <w:rPr>
          <w:rStyle w:val="SubtleEmphasis"/>
        </w:rPr>
        <w:tab/>
      </w:r>
      <w:r>
        <w:rPr>
          <w:rStyle w:val="SubtleEmphasis"/>
        </w:rPr>
        <w:tab/>
      </w:r>
    </w:p>
    <w:p w14:paraId="4A3CDC25" w14:textId="77777777" w:rsidR="00494B08" w:rsidRDefault="00494B08" w:rsidP="00494B08">
      <w:pPr>
        <w:rPr>
          <w:rStyle w:val="SubtleEmphasis"/>
        </w:rPr>
      </w:pPr>
      <w:r>
        <w:rPr>
          <w:rStyle w:val="SubtleEmphasis"/>
        </w:rPr>
        <w:t>Claremore, OK 74017</w:t>
      </w:r>
      <w:r>
        <w:rPr>
          <w:rStyle w:val="SubtleEmphasis"/>
        </w:rPr>
        <w:tab/>
      </w:r>
      <w:r>
        <w:rPr>
          <w:rStyle w:val="SubtleEmphasis"/>
        </w:rPr>
        <w:tab/>
      </w:r>
      <w:r>
        <w:rPr>
          <w:rStyle w:val="SubtleEmphasis"/>
        </w:rPr>
        <w:tab/>
      </w:r>
      <w:r>
        <w:rPr>
          <w:rStyle w:val="SubtleEmphasis"/>
        </w:rPr>
        <w:tab/>
      </w:r>
      <w:r>
        <w:rPr>
          <w:rStyle w:val="SubtleEmphasis"/>
        </w:rPr>
        <w:tab/>
      </w:r>
    </w:p>
    <w:p w14:paraId="1BD646B8" w14:textId="6860A294" w:rsidR="00494B08" w:rsidRDefault="00494B08" w:rsidP="00494B08">
      <w:pPr>
        <w:rPr>
          <w:rStyle w:val="SubtleEmphasis"/>
        </w:rPr>
      </w:pPr>
      <w:r>
        <w:rPr>
          <w:rStyle w:val="SubtleEmphasis"/>
        </w:rPr>
        <w:t>Office: 918.907.0902</w:t>
      </w:r>
      <w:r>
        <w:rPr>
          <w:rStyle w:val="SubtleEmphasis"/>
        </w:rPr>
        <w:tab/>
        <w:t>Cell: 40</w:t>
      </w:r>
      <w:r w:rsidR="00FF2D3A">
        <w:rPr>
          <w:rStyle w:val="SubtleEmphasis"/>
        </w:rPr>
        <w:t>5.269.2821</w:t>
      </w:r>
      <w:r>
        <w:rPr>
          <w:rStyle w:val="SubtleEmphasis"/>
        </w:rPr>
        <w:tab/>
      </w:r>
      <w:r>
        <w:rPr>
          <w:rStyle w:val="SubtleEmphasis"/>
        </w:rPr>
        <w:tab/>
      </w:r>
    </w:p>
    <w:p w14:paraId="0663BB11" w14:textId="45BC2CA8" w:rsidR="00494B08" w:rsidRPr="00FF2D3A" w:rsidRDefault="00494B08" w:rsidP="00494B08">
      <w:pPr>
        <w:rPr>
          <w:rStyle w:val="Hyperlink"/>
          <w:i/>
          <w:iCs/>
        </w:rPr>
      </w:pPr>
      <w:r>
        <w:rPr>
          <w:rStyle w:val="SubtleEmphasis"/>
        </w:rPr>
        <w:t>Email</w:t>
      </w:r>
      <w:r w:rsidRPr="00FF2D3A">
        <w:rPr>
          <w:rStyle w:val="SubtleEmphasis"/>
          <w:i w:val="0"/>
          <w:iCs w:val="0"/>
        </w:rPr>
        <w:t xml:space="preserve">: </w:t>
      </w:r>
      <w:r w:rsidR="00FF2D3A" w:rsidRPr="00FF2D3A">
        <w:rPr>
          <w:rStyle w:val="SubtleEmphasis"/>
          <w:i w:val="0"/>
          <w:iCs w:val="0"/>
        </w:rPr>
        <w:fldChar w:fldCharType="begin"/>
      </w:r>
      <w:r w:rsidR="00FF2D3A" w:rsidRPr="00FF2D3A">
        <w:rPr>
          <w:rStyle w:val="SubtleEmphasis"/>
          <w:i w:val="0"/>
          <w:iCs w:val="0"/>
        </w:rPr>
        <w:instrText xml:space="preserve"> HYPERLINK "mailto:jeremy.frutchey@northeastworkforceboard.com" </w:instrText>
      </w:r>
      <w:r w:rsidR="00FF2D3A" w:rsidRPr="00FF2D3A">
        <w:rPr>
          <w:rStyle w:val="SubtleEmphasis"/>
          <w:i w:val="0"/>
          <w:iCs w:val="0"/>
        </w:rPr>
        <w:fldChar w:fldCharType="separate"/>
      </w:r>
      <w:r w:rsidR="00FF2D3A" w:rsidRPr="00FF2D3A">
        <w:rPr>
          <w:rStyle w:val="Hyperlink"/>
          <w:i/>
          <w:iCs/>
        </w:rPr>
        <w:t xml:space="preserve">Jeremy.frutchey@northeastworkforceboard.com </w:t>
      </w:r>
    </w:p>
    <w:p w14:paraId="3B0C33D2" w14:textId="768325C0" w:rsidR="00494B08" w:rsidRDefault="00FF2D3A" w:rsidP="00494B08">
      <w:pPr>
        <w:rPr>
          <w:rStyle w:val="SubtleEmphasis"/>
        </w:rPr>
      </w:pPr>
      <w:r w:rsidRPr="00FF2D3A">
        <w:rPr>
          <w:rStyle w:val="SubtleEmphasis"/>
          <w:i w:val="0"/>
          <w:iCs w:val="0"/>
        </w:rPr>
        <w:fldChar w:fldCharType="end"/>
      </w:r>
    </w:p>
    <w:p w14:paraId="5E2CE56A" w14:textId="77777777" w:rsidR="00494B08" w:rsidRDefault="00494B08" w:rsidP="00494B08">
      <w:pPr>
        <w:rPr>
          <w:rStyle w:val="SubtleEmphasis"/>
        </w:rPr>
      </w:pPr>
      <w:r>
        <w:rPr>
          <w:rStyle w:val="SubtleEmphasis"/>
        </w:rPr>
        <w:t>or,</w:t>
      </w:r>
      <w:r>
        <w:rPr>
          <w:rStyle w:val="SubtleEmphasis"/>
        </w:rPr>
        <w:tab/>
      </w:r>
      <w:r>
        <w:rPr>
          <w:rStyle w:val="SubtleEmphasis"/>
        </w:rPr>
        <w:tab/>
      </w:r>
    </w:p>
    <w:p w14:paraId="7B6A0373" w14:textId="77777777" w:rsidR="00494B08" w:rsidRDefault="00494B08" w:rsidP="00494B08">
      <w:pPr>
        <w:pStyle w:val="xmsonormal"/>
        <w:rPr>
          <w:rStyle w:val="SubtleEmphasis"/>
        </w:rPr>
      </w:pPr>
    </w:p>
    <w:p w14:paraId="2D133ADB" w14:textId="77777777" w:rsidR="00494B08" w:rsidRDefault="00494B08" w:rsidP="00494B08">
      <w:pPr>
        <w:pStyle w:val="xmsonormal"/>
        <w:rPr>
          <w:rStyle w:val="SubtleEmphasis"/>
        </w:rPr>
      </w:pPr>
      <w:r>
        <w:rPr>
          <w:rStyle w:val="SubtleEmphasis"/>
        </w:rPr>
        <w:t>State Equal Opportunity Officer</w:t>
      </w:r>
    </w:p>
    <w:p w14:paraId="55C5A293" w14:textId="77777777" w:rsidR="00494B08" w:rsidRDefault="00494B08" w:rsidP="00494B08">
      <w:pPr>
        <w:pStyle w:val="xmsonormal"/>
        <w:rPr>
          <w:rStyle w:val="SubtleEmphasis"/>
        </w:rPr>
      </w:pPr>
      <w:r>
        <w:rPr>
          <w:rStyle w:val="SubtleEmphasis"/>
        </w:rPr>
        <w:t>Oklahoma Office of Workforce Development</w:t>
      </w:r>
    </w:p>
    <w:p w14:paraId="19FAB207" w14:textId="77777777" w:rsidR="00494B08" w:rsidRDefault="00494B08" w:rsidP="00494B08">
      <w:pPr>
        <w:pStyle w:val="xmsonormal"/>
        <w:rPr>
          <w:rStyle w:val="SubtleEmphasis"/>
        </w:rPr>
      </w:pPr>
      <w:bookmarkStart w:id="4" w:name="_Hlk28933520"/>
      <w:r>
        <w:rPr>
          <w:rStyle w:val="SubtleEmphasis"/>
        </w:rPr>
        <w:t>Ferris Barger</w:t>
      </w:r>
      <w:bookmarkEnd w:id="4"/>
    </w:p>
    <w:p w14:paraId="418C7B1A" w14:textId="77777777" w:rsidR="00494B08" w:rsidRDefault="00494B08" w:rsidP="00494B08">
      <w:pPr>
        <w:pStyle w:val="xmsonormal"/>
        <w:rPr>
          <w:rStyle w:val="SubtleEmphasis"/>
        </w:rPr>
      </w:pPr>
      <w:r>
        <w:rPr>
          <w:rStyle w:val="SubtleEmphasis"/>
        </w:rPr>
        <w:t>900 N Portland Avenue, BT 300</w:t>
      </w:r>
    </w:p>
    <w:p w14:paraId="455B7600" w14:textId="77777777" w:rsidR="00494B08" w:rsidRDefault="00494B08" w:rsidP="00494B08">
      <w:pPr>
        <w:pStyle w:val="xmsonormal"/>
        <w:rPr>
          <w:rStyle w:val="SubtleEmphasis"/>
        </w:rPr>
      </w:pPr>
      <w:r>
        <w:rPr>
          <w:rStyle w:val="SubtleEmphasis"/>
        </w:rPr>
        <w:t>Oklahoma City, OK 73107</w:t>
      </w:r>
    </w:p>
    <w:p w14:paraId="60CACADE" w14:textId="77777777" w:rsidR="00494B08" w:rsidRDefault="00494B08" w:rsidP="00494B08">
      <w:pPr>
        <w:pStyle w:val="xmsonormal"/>
        <w:rPr>
          <w:rStyle w:val="SubtleEmphasis"/>
        </w:rPr>
      </w:pPr>
      <w:r>
        <w:rPr>
          <w:rStyle w:val="SubtleEmphasis"/>
        </w:rPr>
        <w:t>Office: 405.208.2519</w:t>
      </w:r>
    </w:p>
    <w:p w14:paraId="5ED5A3ED" w14:textId="47F482E9" w:rsidR="00494B08" w:rsidRPr="00FF2D3A" w:rsidRDefault="00494B08" w:rsidP="00494B08">
      <w:pPr>
        <w:pStyle w:val="xmsonormal"/>
        <w:rPr>
          <w:rStyle w:val="SubtleEmphasis"/>
          <w:i w:val="0"/>
          <w:iCs w:val="0"/>
        </w:rPr>
      </w:pPr>
      <w:r>
        <w:rPr>
          <w:rStyle w:val="SubtleEmphasis"/>
        </w:rPr>
        <w:t xml:space="preserve">Email: </w:t>
      </w:r>
      <w:bookmarkStart w:id="5" w:name="_Hlk27739639"/>
      <w:r w:rsidR="00FF2D3A" w:rsidRPr="00FF2D3A">
        <w:rPr>
          <w:rStyle w:val="SubtleEmphasis"/>
          <w:i w:val="0"/>
          <w:iCs w:val="0"/>
        </w:rPr>
        <w:fldChar w:fldCharType="begin"/>
      </w:r>
      <w:r w:rsidR="00FF2D3A" w:rsidRPr="00FF2D3A">
        <w:rPr>
          <w:rStyle w:val="SubtleEmphasis"/>
          <w:i w:val="0"/>
          <w:iCs w:val="0"/>
        </w:rPr>
        <w:instrText xml:space="preserve"> HYPERLINK "mailto:Ferris.barger@okcommerce.gov" </w:instrText>
      </w:r>
      <w:r w:rsidR="00FF2D3A" w:rsidRPr="00FF2D3A">
        <w:rPr>
          <w:rStyle w:val="SubtleEmphasis"/>
          <w:i w:val="0"/>
          <w:iCs w:val="0"/>
        </w:rPr>
        <w:fldChar w:fldCharType="separate"/>
      </w:r>
      <w:r w:rsidR="00FF2D3A" w:rsidRPr="00FF2D3A">
        <w:rPr>
          <w:rStyle w:val="Hyperlink"/>
          <w:i/>
          <w:iCs/>
        </w:rPr>
        <w:t>Ferris.barger@okcommerce.gov</w:t>
      </w:r>
      <w:bookmarkEnd w:id="5"/>
      <w:r w:rsidR="00FF2D3A" w:rsidRPr="00FF2D3A">
        <w:rPr>
          <w:rStyle w:val="SubtleEmphasis"/>
          <w:i w:val="0"/>
          <w:iCs w:val="0"/>
        </w:rPr>
        <w:fldChar w:fldCharType="end"/>
      </w:r>
    </w:p>
    <w:p w14:paraId="200B7FEC" w14:textId="77777777" w:rsidR="00144B2F" w:rsidRPr="0091078F" w:rsidRDefault="00144B2F" w:rsidP="00144B2F">
      <w:pPr>
        <w:rPr>
          <w:rStyle w:val="Emphasis"/>
        </w:rPr>
      </w:pPr>
    </w:p>
    <w:p w14:paraId="42996896" w14:textId="298AAFAB" w:rsidR="00627B97" w:rsidRPr="00494B08" w:rsidRDefault="00144B2F" w:rsidP="00627B97">
      <w:pPr>
        <w:widowControl/>
        <w:spacing w:line="259" w:lineRule="auto"/>
        <w:rPr>
          <w:rStyle w:val="Emphasis"/>
          <w:b w:val="0"/>
          <w:bCs w:val="0"/>
        </w:rPr>
      </w:pPr>
      <w:r w:rsidRPr="00494B08">
        <w:rPr>
          <w:rStyle w:val="Emphasis"/>
          <w:b w:val="0"/>
          <w:bCs w:val="0"/>
        </w:rPr>
        <w:t>To enable telephone conversation between people with speech or hearing loss and people without speech or hearing loss please call Oklahoma Relay at 711 (</w:t>
      </w:r>
      <w:hyperlink r:id="rId17" w:history="1">
        <w:r w:rsidRPr="00494B08">
          <w:rPr>
            <w:rStyle w:val="Emphasis"/>
            <w:b w:val="0"/>
            <w:bCs w:val="0"/>
          </w:rPr>
          <w:t>http://www.oklahomarelay.com/711.html</w:t>
        </w:r>
      </w:hyperlink>
      <w:r w:rsidRPr="00494B08">
        <w:rPr>
          <w:rStyle w:val="Emphasis"/>
          <w:b w:val="0"/>
          <w:bCs w:val="0"/>
        </w:rPr>
        <w:t>) or TDD/TTY: 800-722-0353.</w:t>
      </w:r>
    </w:p>
    <w:p w14:paraId="388B4972" w14:textId="77777777" w:rsidR="001E0935" w:rsidRDefault="001E0935" w:rsidP="00627B97">
      <w:pPr>
        <w:widowControl/>
        <w:spacing w:line="259" w:lineRule="auto"/>
        <w:rPr>
          <w:rFonts w:asciiTheme="minorHAnsi" w:eastAsia="Times New Roman" w:hAnsiTheme="minorHAnsi" w:cstheme="minorHAnsi"/>
          <w:b/>
        </w:rPr>
      </w:pPr>
    </w:p>
    <w:p w14:paraId="20A5B116" w14:textId="0A1DE949" w:rsidR="00076656" w:rsidRPr="0091078F" w:rsidRDefault="00076656" w:rsidP="0091078F">
      <w:pPr>
        <w:pStyle w:val="Heading2"/>
      </w:pPr>
      <w:r w:rsidRPr="0091078F">
        <w:t>IV.YOUTH PROGRAM POLI</w:t>
      </w:r>
      <w:r w:rsidR="00BF7848" w:rsidRPr="0091078F">
        <w:t>C</w:t>
      </w:r>
      <w:r w:rsidRPr="0091078F">
        <w:t>Y FUNDING REQUIREMENTS:</w:t>
      </w:r>
    </w:p>
    <w:p w14:paraId="04DD2190" w14:textId="77777777" w:rsidR="0073321D" w:rsidRPr="007D0CC9" w:rsidRDefault="0073321D" w:rsidP="0091078F">
      <w:pPr>
        <w:autoSpaceDE w:val="0"/>
        <w:autoSpaceDN w:val="0"/>
        <w:adjustRightInd w:val="0"/>
        <w:jc w:val="both"/>
        <w:rPr>
          <w:rFonts w:asciiTheme="minorHAnsi" w:hAnsiTheme="minorHAnsi" w:cstheme="minorHAnsi"/>
          <w:color w:val="000000"/>
        </w:rPr>
      </w:pPr>
      <w:r w:rsidRPr="007D0CC9">
        <w:rPr>
          <w:rFonts w:asciiTheme="minorHAnsi" w:hAnsiTheme="minorHAnsi" w:cstheme="minorHAnsi"/>
          <w:color w:val="000000"/>
        </w:rPr>
        <w:t xml:space="preserve">WIOA shifts the primary focus of the Title I youth formula program to support the educational and career success of out-of-school youth (OSY) with an expectation that the shift in focus will result in a reconnection of out-of-school youth such as high school dropouts to education and jobs. The OSY focus is evident in the requirement that a minimum of 75 percent (75%) of WIOA youth funds be spent on OSY. </w:t>
      </w:r>
    </w:p>
    <w:p w14:paraId="325D4B88" w14:textId="77777777" w:rsidR="0073321D" w:rsidRPr="007D0CC9" w:rsidRDefault="0073321D" w:rsidP="0091078F">
      <w:pPr>
        <w:autoSpaceDE w:val="0"/>
        <w:autoSpaceDN w:val="0"/>
        <w:adjustRightInd w:val="0"/>
        <w:jc w:val="both"/>
        <w:rPr>
          <w:rFonts w:asciiTheme="minorHAnsi" w:hAnsiTheme="minorHAnsi" w:cstheme="minorHAnsi"/>
          <w:color w:val="000000"/>
        </w:rPr>
      </w:pPr>
    </w:p>
    <w:p w14:paraId="7DFE7216" w14:textId="21CDC605" w:rsidR="006600A6" w:rsidRPr="007D0CC9" w:rsidRDefault="0073321D" w:rsidP="0091078F">
      <w:pPr>
        <w:widowControl/>
        <w:spacing w:line="259" w:lineRule="auto"/>
        <w:jc w:val="both"/>
        <w:rPr>
          <w:rFonts w:asciiTheme="minorHAnsi" w:hAnsiTheme="minorHAnsi" w:cstheme="minorHAnsi"/>
          <w:color w:val="000000"/>
        </w:rPr>
      </w:pPr>
      <w:r w:rsidRPr="007D0CC9">
        <w:rPr>
          <w:rFonts w:asciiTheme="minorHAnsi" w:hAnsiTheme="minorHAnsi" w:cstheme="minorHAnsi"/>
          <w:color w:val="000000"/>
        </w:rPr>
        <w:t xml:space="preserve">The minimum 75 percent (75%) OSY expenditure applies to </w:t>
      </w:r>
      <w:r w:rsidR="00270FFF" w:rsidRPr="007D0CC9">
        <w:rPr>
          <w:rFonts w:asciiTheme="minorHAnsi" w:hAnsiTheme="minorHAnsi" w:cstheme="minorHAnsi"/>
          <w:color w:val="000000"/>
        </w:rPr>
        <w:t>NEWD</w:t>
      </w:r>
      <w:r w:rsidR="00270FFF">
        <w:rPr>
          <w:rFonts w:asciiTheme="minorHAnsi" w:hAnsiTheme="minorHAnsi" w:cstheme="minorHAnsi"/>
          <w:color w:val="000000"/>
        </w:rPr>
        <w:t>B</w:t>
      </w:r>
      <w:r w:rsidR="00270FFF" w:rsidRPr="007D0CC9">
        <w:rPr>
          <w:rFonts w:asciiTheme="minorHAnsi" w:hAnsiTheme="minorHAnsi" w:cstheme="minorHAnsi"/>
          <w:color w:val="000000"/>
        </w:rPr>
        <w:t xml:space="preserve"> </w:t>
      </w:r>
      <w:r w:rsidRPr="007D0CC9">
        <w:rPr>
          <w:rFonts w:asciiTheme="minorHAnsi" w:hAnsiTheme="minorHAnsi" w:cstheme="minorHAnsi"/>
          <w:color w:val="000000"/>
        </w:rPr>
        <w:t>funds and funds reserved by the Governor</w:t>
      </w:r>
      <w:r w:rsidR="00A27B53" w:rsidRPr="007D0CC9">
        <w:rPr>
          <w:rFonts w:asciiTheme="minorHAnsi" w:hAnsiTheme="minorHAnsi" w:cstheme="minorHAnsi"/>
          <w:color w:val="000000"/>
        </w:rPr>
        <w:t xml:space="preserve">. </w:t>
      </w:r>
      <w:r w:rsidR="006600A6" w:rsidRPr="007D0CC9">
        <w:rPr>
          <w:rFonts w:asciiTheme="minorHAnsi" w:hAnsiTheme="minorHAnsi" w:cstheme="minorHAnsi"/>
          <w:color w:val="000000"/>
        </w:rPr>
        <w:t xml:space="preserve"> </w:t>
      </w:r>
      <w:r w:rsidRPr="007D0CC9">
        <w:rPr>
          <w:rFonts w:asciiTheme="minorHAnsi" w:hAnsiTheme="minorHAnsi" w:cstheme="minorHAnsi"/>
          <w:color w:val="000000"/>
        </w:rPr>
        <w:t>Further, the 75 percent expenditure rate is a minimum requirement; therefore, the NEWD</w:t>
      </w:r>
      <w:r w:rsidR="00270FFF">
        <w:rPr>
          <w:rFonts w:asciiTheme="minorHAnsi" w:hAnsiTheme="minorHAnsi" w:cstheme="minorHAnsi"/>
          <w:color w:val="000000"/>
        </w:rPr>
        <w:t>B</w:t>
      </w:r>
      <w:r w:rsidRPr="007D0CC9">
        <w:rPr>
          <w:rFonts w:asciiTheme="minorHAnsi" w:hAnsiTheme="minorHAnsi" w:cstheme="minorHAnsi"/>
          <w:color w:val="000000"/>
        </w:rPr>
        <w:t>, may spend up to 100 percent of thei</w:t>
      </w:r>
      <w:r w:rsidR="00A27B53" w:rsidRPr="007D0CC9">
        <w:rPr>
          <w:rFonts w:asciiTheme="minorHAnsi" w:hAnsiTheme="minorHAnsi" w:cstheme="minorHAnsi"/>
          <w:color w:val="000000"/>
        </w:rPr>
        <w:t>r NEWD</w:t>
      </w:r>
      <w:r w:rsidR="00270FFF">
        <w:rPr>
          <w:rFonts w:asciiTheme="minorHAnsi" w:hAnsiTheme="minorHAnsi" w:cstheme="minorHAnsi"/>
          <w:color w:val="000000"/>
        </w:rPr>
        <w:t>B</w:t>
      </w:r>
      <w:r w:rsidR="00A27B53" w:rsidRPr="007D0CC9">
        <w:rPr>
          <w:rFonts w:asciiTheme="minorHAnsi" w:hAnsiTheme="minorHAnsi" w:cstheme="minorHAnsi"/>
          <w:color w:val="000000"/>
        </w:rPr>
        <w:t xml:space="preserve"> </w:t>
      </w:r>
      <w:r w:rsidRPr="007D0CC9">
        <w:rPr>
          <w:rFonts w:asciiTheme="minorHAnsi" w:hAnsiTheme="minorHAnsi" w:cstheme="minorHAnsi"/>
          <w:color w:val="000000"/>
        </w:rPr>
        <w:t>youth funds on OSY if they choose.</w:t>
      </w:r>
      <w:r w:rsidR="0069601B" w:rsidRPr="007D0CC9">
        <w:rPr>
          <w:rFonts w:asciiTheme="minorHAnsi" w:hAnsiTheme="minorHAnsi" w:cstheme="minorHAnsi"/>
          <w:color w:val="000000"/>
        </w:rPr>
        <w:t xml:space="preserve">  </w:t>
      </w:r>
    </w:p>
    <w:p w14:paraId="2F64B77B" w14:textId="77777777" w:rsidR="006600A6" w:rsidRPr="007D0CC9" w:rsidRDefault="006600A6" w:rsidP="006600A6">
      <w:pPr>
        <w:widowControl/>
        <w:spacing w:line="259" w:lineRule="auto"/>
        <w:rPr>
          <w:rFonts w:asciiTheme="minorHAnsi" w:hAnsiTheme="minorHAnsi" w:cstheme="minorHAnsi"/>
          <w:color w:val="000000"/>
        </w:rPr>
      </w:pPr>
    </w:p>
    <w:p w14:paraId="5CA4EDEE" w14:textId="256BB0A7" w:rsidR="00966BB4" w:rsidRPr="007D0CC9" w:rsidRDefault="00772E11" w:rsidP="0091078F">
      <w:pPr>
        <w:pStyle w:val="Heading2"/>
        <w:rPr>
          <w:color w:val="000000"/>
        </w:rPr>
      </w:pPr>
      <w:r w:rsidRPr="007D0CC9">
        <w:t>V.  PROGRAM DESIGN AND SERVICE DELIVERY</w:t>
      </w:r>
    </w:p>
    <w:p w14:paraId="0F0BEA91" w14:textId="09ABF314" w:rsidR="00772E11" w:rsidRPr="007D0CC9" w:rsidRDefault="00772E11" w:rsidP="0091078F">
      <w:pPr>
        <w:widowControl/>
        <w:spacing w:line="259" w:lineRule="auto"/>
        <w:jc w:val="both"/>
        <w:rPr>
          <w:rFonts w:asciiTheme="minorHAnsi" w:eastAsia="Times New Roman" w:hAnsiTheme="minorHAnsi" w:cstheme="minorHAnsi"/>
        </w:rPr>
      </w:pPr>
      <w:r w:rsidRPr="007D0CC9">
        <w:rPr>
          <w:rFonts w:asciiTheme="minorHAnsi" w:eastAsia="Times New Roman" w:hAnsiTheme="minorHAnsi" w:cstheme="minorHAnsi"/>
        </w:rPr>
        <w:lastRenderedPageBreak/>
        <w:t xml:space="preserve">The WIOA youth program places additional emphasis on individual participant needs.  Career pathways have been incorporated as part of both the objective assessment and the development of the individual service strategy (ISS).  Additionally, the ISS must be directly linked to one or more of the performance measures.  Refer to NEWDB ISS Policy.  </w:t>
      </w:r>
    </w:p>
    <w:p w14:paraId="2C9B99BD" w14:textId="77777777" w:rsidR="00285F31" w:rsidRPr="007D0CC9" w:rsidRDefault="00285F31" w:rsidP="006600A6">
      <w:pPr>
        <w:widowControl/>
        <w:spacing w:line="259" w:lineRule="auto"/>
        <w:rPr>
          <w:rFonts w:asciiTheme="minorHAnsi" w:eastAsia="Times New Roman" w:hAnsiTheme="minorHAnsi" w:cstheme="minorHAnsi"/>
        </w:rPr>
      </w:pPr>
    </w:p>
    <w:p w14:paraId="3E48AEC2" w14:textId="1B44849D" w:rsidR="00966BB4" w:rsidRPr="007D0CC9" w:rsidRDefault="00966BB4" w:rsidP="0091078F">
      <w:r w:rsidRPr="007D0CC9">
        <w:t xml:space="preserve">The design framework services of local youth programs must: </w:t>
      </w:r>
    </w:p>
    <w:p w14:paraId="2EA03136" w14:textId="77777777" w:rsidR="00BF7848" w:rsidRPr="007D0CC9" w:rsidRDefault="00BF7848" w:rsidP="0091078F"/>
    <w:p w14:paraId="05652684" w14:textId="26772CE1" w:rsidR="00966BB4" w:rsidRPr="007D0CC9" w:rsidRDefault="00966BB4" w:rsidP="0091078F">
      <w:r w:rsidRPr="007D0CC9">
        <w:t xml:space="preserve">Provide for an objective assessment of each youth participant that meets the requirements of WIOA sec. 129(c)(1)(A), which includes a review of the academic and occupational skill levels, as well as the service needs and strengths, of each youth for the purpose of identifying appropriate services and career pathways for participants. </w:t>
      </w:r>
    </w:p>
    <w:p w14:paraId="148347DC" w14:textId="77777777" w:rsidR="00966BB4" w:rsidRPr="007D0CC9" w:rsidRDefault="00966BB4" w:rsidP="00966BB4">
      <w:pPr>
        <w:pStyle w:val="Default"/>
        <w:rPr>
          <w:rFonts w:asciiTheme="minorHAnsi" w:hAnsiTheme="minorHAnsi" w:cstheme="minorHAnsi"/>
          <w:sz w:val="22"/>
          <w:szCs w:val="22"/>
        </w:rPr>
      </w:pPr>
    </w:p>
    <w:p w14:paraId="0B68755A" w14:textId="069327CC" w:rsidR="00966BB4" w:rsidRPr="007D0CC9" w:rsidRDefault="00966BB4" w:rsidP="00847BA6">
      <w:pPr>
        <w:pStyle w:val="ListParagraph"/>
        <w:numPr>
          <w:ilvl w:val="0"/>
          <w:numId w:val="15"/>
        </w:numPr>
      </w:pPr>
      <w:r w:rsidRPr="007D0CC9">
        <w:t xml:space="preserve">Objective Assessments Includes a review of: </w:t>
      </w:r>
    </w:p>
    <w:p w14:paraId="416ABA8A" w14:textId="4F4442EA" w:rsidR="00966BB4" w:rsidRPr="007D0CC9" w:rsidRDefault="00966BB4" w:rsidP="00847BA6">
      <w:pPr>
        <w:pStyle w:val="ListParagraph"/>
        <w:numPr>
          <w:ilvl w:val="0"/>
          <w:numId w:val="14"/>
        </w:numPr>
      </w:pPr>
      <w:r w:rsidRPr="007D0CC9">
        <w:t xml:space="preserve">Basic Skills; </w:t>
      </w:r>
    </w:p>
    <w:p w14:paraId="3683067E" w14:textId="788EDFE5" w:rsidR="00966BB4" w:rsidRPr="007D0CC9" w:rsidRDefault="00966BB4" w:rsidP="00847BA6">
      <w:pPr>
        <w:pStyle w:val="ListParagraph"/>
        <w:numPr>
          <w:ilvl w:val="0"/>
          <w:numId w:val="14"/>
        </w:numPr>
      </w:pPr>
      <w:r w:rsidRPr="007D0CC9">
        <w:t xml:space="preserve">Occupational Skills; </w:t>
      </w:r>
    </w:p>
    <w:p w14:paraId="5B9CD8C1" w14:textId="062AEC8B" w:rsidR="00966BB4" w:rsidRPr="007D0CC9" w:rsidRDefault="00966BB4" w:rsidP="00847BA6">
      <w:pPr>
        <w:pStyle w:val="ListParagraph"/>
        <w:numPr>
          <w:ilvl w:val="0"/>
          <w:numId w:val="14"/>
        </w:numPr>
      </w:pPr>
      <w:r w:rsidRPr="007D0CC9">
        <w:t xml:space="preserve">Prior Work Experience; </w:t>
      </w:r>
    </w:p>
    <w:p w14:paraId="2B343ACF" w14:textId="0E00061F" w:rsidR="00966BB4" w:rsidRPr="007D0CC9" w:rsidRDefault="00966BB4" w:rsidP="00847BA6">
      <w:pPr>
        <w:pStyle w:val="ListParagraph"/>
        <w:numPr>
          <w:ilvl w:val="0"/>
          <w:numId w:val="14"/>
        </w:numPr>
      </w:pPr>
      <w:r w:rsidRPr="007D0CC9">
        <w:t xml:space="preserve">Employability; </w:t>
      </w:r>
    </w:p>
    <w:p w14:paraId="0DC0D0BF" w14:textId="011B2546" w:rsidR="00966BB4" w:rsidRPr="007D0CC9" w:rsidRDefault="00966BB4" w:rsidP="00847BA6">
      <w:pPr>
        <w:pStyle w:val="ListParagraph"/>
        <w:numPr>
          <w:ilvl w:val="0"/>
          <w:numId w:val="14"/>
        </w:numPr>
      </w:pPr>
      <w:r w:rsidRPr="007D0CC9">
        <w:t xml:space="preserve">Interests; </w:t>
      </w:r>
    </w:p>
    <w:p w14:paraId="5EA69B81" w14:textId="77777777" w:rsidR="006724DA" w:rsidRDefault="00966BB4" w:rsidP="00847BA6">
      <w:pPr>
        <w:pStyle w:val="ListParagraph"/>
        <w:numPr>
          <w:ilvl w:val="0"/>
          <w:numId w:val="14"/>
        </w:numPr>
      </w:pPr>
      <w:r w:rsidRPr="007D0CC9">
        <w:t xml:space="preserve">Aptitudes;  </w:t>
      </w:r>
    </w:p>
    <w:p w14:paraId="742FE8D9" w14:textId="6C6AF785" w:rsidR="00966BB4" w:rsidRPr="007D0CC9" w:rsidRDefault="00966BB4" w:rsidP="00847BA6">
      <w:pPr>
        <w:pStyle w:val="ListParagraph"/>
        <w:numPr>
          <w:ilvl w:val="0"/>
          <w:numId w:val="14"/>
        </w:numPr>
      </w:pPr>
      <w:r w:rsidRPr="007D0CC9">
        <w:t xml:space="preserve">Supportive Service Needs; and </w:t>
      </w:r>
    </w:p>
    <w:p w14:paraId="6D04B967" w14:textId="19A0A953" w:rsidR="00966BB4" w:rsidRPr="007D0CC9" w:rsidRDefault="00966BB4" w:rsidP="00847BA6">
      <w:pPr>
        <w:pStyle w:val="ListParagraph"/>
        <w:numPr>
          <w:ilvl w:val="0"/>
          <w:numId w:val="14"/>
        </w:numPr>
      </w:pPr>
      <w:r w:rsidRPr="007D0CC9">
        <w:t xml:space="preserve">Developmental Needs. </w:t>
      </w:r>
    </w:p>
    <w:p w14:paraId="694985E6" w14:textId="77777777" w:rsidR="00966BB4" w:rsidRPr="007D0CC9" w:rsidRDefault="00966BB4" w:rsidP="00966BB4">
      <w:pPr>
        <w:pStyle w:val="Default"/>
        <w:rPr>
          <w:rFonts w:asciiTheme="minorHAnsi" w:hAnsiTheme="minorHAnsi" w:cstheme="minorHAnsi"/>
          <w:sz w:val="22"/>
          <w:szCs w:val="22"/>
        </w:rPr>
      </w:pPr>
    </w:p>
    <w:p w14:paraId="44A2AE88" w14:textId="1B3A11E4" w:rsidR="00966BB4" w:rsidRPr="007D0CC9" w:rsidRDefault="00966BB4" w:rsidP="00A27B53">
      <w:pPr>
        <w:widowControl/>
        <w:autoSpaceDE w:val="0"/>
        <w:autoSpaceDN w:val="0"/>
        <w:adjustRightInd w:val="0"/>
        <w:ind w:left="720"/>
        <w:rPr>
          <w:rFonts w:asciiTheme="minorHAnsi" w:hAnsiTheme="minorHAnsi" w:cstheme="minorHAnsi"/>
        </w:rPr>
      </w:pPr>
      <w:r w:rsidRPr="007D0CC9">
        <w:rPr>
          <w:rFonts w:asciiTheme="minorHAnsi" w:hAnsiTheme="minorHAnsi" w:cstheme="minorHAnsi"/>
        </w:rPr>
        <w:t xml:space="preserve">Assessments must also consider a youth’s strengths rather than just focusing on areas that need improvement. </w:t>
      </w:r>
    </w:p>
    <w:p w14:paraId="1DCD242F" w14:textId="77777777" w:rsidR="00586C4E" w:rsidRPr="007D0CC9" w:rsidRDefault="00586C4E" w:rsidP="00966BB4">
      <w:pPr>
        <w:widowControl/>
        <w:autoSpaceDE w:val="0"/>
        <w:autoSpaceDN w:val="0"/>
        <w:adjustRightInd w:val="0"/>
        <w:rPr>
          <w:rFonts w:asciiTheme="minorHAnsi" w:eastAsiaTheme="minorHAnsi" w:hAnsiTheme="minorHAnsi" w:cstheme="minorHAnsi"/>
          <w:color w:val="000000"/>
        </w:rPr>
      </w:pPr>
    </w:p>
    <w:p w14:paraId="300E796A" w14:textId="122587B1" w:rsidR="00966BB4" w:rsidRPr="007D0CC9" w:rsidRDefault="00966BB4" w:rsidP="00847BA6">
      <w:pPr>
        <w:pStyle w:val="ListParagraph"/>
        <w:numPr>
          <w:ilvl w:val="0"/>
          <w:numId w:val="15"/>
        </w:numPr>
      </w:pPr>
      <w:r w:rsidRPr="007D0CC9">
        <w:t xml:space="preserve">Include an Individual Service Strategy (ISS) designed for youth, which is jointly developed by the youth and the case manager. The ISS must: </w:t>
      </w:r>
    </w:p>
    <w:p w14:paraId="3654A177" w14:textId="0492B56F" w:rsidR="00966BB4" w:rsidRPr="007F0AB7" w:rsidRDefault="00966BB4" w:rsidP="00847BA6">
      <w:pPr>
        <w:pStyle w:val="ListParagraph"/>
        <w:numPr>
          <w:ilvl w:val="0"/>
          <w:numId w:val="16"/>
        </w:numPr>
      </w:pPr>
      <w:r w:rsidRPr="007F0AB7">
        <w:t xml:space="preserve">Be based on the individual needs of the youth participant; </w:t>
      </w:r>
    </w:p>
    <w:p w14:paraId="67C3106B" w14:textId="4405A855" w:rsidR="00966BB4" w:rsidRPr="007F0AB7" w:rsidRDefault="00966BB4" w:rsidP="00847BA6">
      <w:pPr>
        <w:pStyle w:val="ListParagraph"/>
        <w:numPr>
          <w:ilvl w:val="0"/>
          <w:numId w:val="16"/>
        </w:numPr>
      </w:pPr>
      <w:r w:rsidRPr="007F0AB7">
        <w:t xml:space="preserve">Be directly linked to one or more indicators of performance described below: </w:t>
      </w:r>
    </w:p>
    <w:p w14:paraId="4159CFEF" w14:textId="28178DF0" w:rsidR="00966BB4" w:rsidRPr="007F0AB7" w:rsidRDefault="00966BB4" w:rsidP="00847BA6">
      <w:pPr>
        <w:pStyle w:val="ListParagraph"/>
        <w:numPr>
          <w:ilvl w:val="0"/>
          <w:numId w:val="17"/>
        </w:numPr>
      </w:pPr>
      <w:r w:rsidRPr="007F0AB7">
        <w:t xml:space="preserve">Employment Rate – 2nd Quarter After Exit; </w:t>
      </w:r>
    </w:p>
    <w:p w14:paraId="2D8ACF5A" w14:textId="2AACE77C" w:rsidR="00966BB4" w:rsidRPr="007F0AB7" w:rsidRDefault="00966BB4" w:rsidP="00847BA6">
      <w:pPr>
        <w:pStyle w:val="ListParagraph"/>
        <w:numPr>
          <w:ilvl w:val="0"/>
          <w:numId w:val="17"/>
        </w:numPr>
      </w:pPr>
      <w:r w:rsidRPr="007F0AB7">
        <w:t xml:space="preserve">Employment Rate – 4th Quarter After Exit; </w:t>
      </w:r>
    </w:p>
    <w:p w14:paraId="41418D22" w14:textId="46395BD5" w:rsidR="00966BB4" w:rsidRPr="007F0AB7" w:rsidRDefault="00966BB4" w:rsidP="00847BA6">
      <w:pPr>
        <w:pStyle w:val="ListParagraph"/>
        <w:numPr>
          <w:ilvl w:val="0"/>
          <w:numId w:val="17"/>
        </w:numPr>
      </w:pPr>
      <w:r w:rsidRPr="007F0AB7">
        <w:t xml:space="preserve">Median Earnings – 2nd Quarter After Exit; </w:t>
      </w:r>
    </w:p>
    <w:p w14:paraId="0AD0183D" w14:textId="2184E7C7" w:rsidR="00966BB4" w:rsidRPr="007F0AB7" w:rsidRDefault="00966BB4" w:rsidP="00847BA6">
      <w:pPr>
        <w:pStyle w:val="ListParagraph"/>
        <w:numPr>
          <w:ilvl w:val="0"/>
          <w:numId w:val="17"/>
        </w:numPr>
      </w:pPr>
      <w:r w:rsidRPr="007F0AB7">
        <w:t xml:space="preserve">Credential Attainment; </w:t>
      </w:r>
    </w:p>
    <w:p w14:paraId="3F537059" w14:textId="32E0ED09" w:rsidR="00966BB4" w:rsidRPr="007F0AB7" w:rsidRDefault="00966BB4" w:rsidP="00847BA6">
      <w:pPr>
        <w:pStyle w:val="ListParagraph"/>
        <w:numPr>
          <w:ilvl w:val="0"/>
          <w:numId w:val="17"/>
        </w:numPr>
      </w:pPr>
      <w:r w:rsidRPr="007F0AB7">
        <w:t xml:space="preserve">Measurable Skill Gains; and </w:t>
      </w:r>
    </w:p>
    <w:p w14:paraId="7F09CE09" w14:textId="02BC7844" w:rsidR="00966BB4" w:rsidRPr="007F0AB7" w:rsidRDefault="00966BB4" w:rsidP="00847BA6">
      <w:pPr>
        <w:pStyle w:val="ListParagraph"/>
        <w:numPr>
          <w:ilvl w:val="0"/>
          <w:numId w:val="17"/>
        </w:numPr>
      </w:pPr>
      <w:r w:rsidRPr="007F0AB7">
        <w:t xml:space="preserve">Effectiveness in Serving Employers. </w:t>
      </w:r>
    </w:p>
    <w:p w14:paraId="363228F4" w14:textId="2A86E59F" w:rsidR="00966BB4" w:rsidRPr="007F0AB7" w:rsidRDefault="00966BB4" w:rsidP="00847BA6">
      <w:pPr>
        <w:pStyle w:val="ListParagraph"/>
        <w:numPr>
          <w:ilvl w:val="0"/>
          <w:numId w:val="16"/>
        </w:numPr>
      </w:pPr>
      <w:r w:rsidRPr="007F0AB7">
        <w:t xml:space="preserve">Identify career pathways that include education and employment goals; </w:t>
      </w:r>
    </w:p>
    <w:p w14:paraId="3D59F1E1" w14:textId="3AF23BBA" w:rsidR="00966BB4" w:rsidRPr="007F0AB7" w:rsidRDefault="00966BB4" w:rsidP="00847BA6">
      <w:pPr>
        <w:pStyle w:val="ListParagraph"/>
        <w:numPr>
          <w:ilvl w:val="0"/>
          <w:numId w:val="16"/>
        </w:numPr>
      </w:pPr>
      <w:r w:rsidRPr="007F0AB7">
        <w:t xml:space="preserve">Consider career planning and the results of the objective assessment; </w:t>
      </w:r>
    </w:p>
    <w:p w14:paraId="3EA12B64" w14:textId="26D2592E" w:rsidR="00966BB4" w:rsidRPr="007F0AB7" w:rsidRDefault="00966BB4" w:rsidP="00847BA6">
      <w:pPr>
        <w:pStyle w:val="ListParagraph"/>
        <w:numPr>
          <w:ilvl w:val="0"/>
          <w:numId w:val="16"/>
        </w:numPr>
      </w:pPr>
      <w:r w:rsidRPr="007F0AB7">
        <w:t xml:space="preserve">Prescribe achievement objectives and services for the participant. </w:t>
      </w:r>
    </w:p>
    <w:p w14:paraId="480A6F53" w14:textId="77777777" w:rsidR="00966BB4" w:rsidRPr="007D0CC9" w:rsidRDefault="00966BB4" w:rsidP="00966BB4">
      <w:pPr>
        <w:pStyle w:val="Default"/>
        <w:rPr>
          <w:rFonts w:asciiTheme="minorHAnsi" w:hAnsiTheme="minorHAnsi" w:cstheme="minorHAnsi"/>
          <w:sz w:val="22"/>
          <w:szCs w:val="22"/>
        </w:rPr>
      </w:pPr>
    </w:p>
    <w:p w14:paraId="535D8E61" w14:textId="728E81DE" w:rsidR="00966BB4" w:rsidRPr="007D0CC9" w:rsidRDefault="00966BB4" w:rsidP="00847BA6">
      <w:pPr>
        <w:pStyle w:val="ListParagraph"/>
        <w:numPr>
          <w:ilvl w:val="0"/>
          <w:numId w:val="15"/>
        </w:numPr>
      </w:pPr>
      <w:r w:rsidRPr="007D0CC9">
        <w:t xml:space="preserve">Provide case management to youth participants, including follow-up services; and </w:t>
      </w:r>
    </w:p>
    <w:p w14:paraId="472C072A" w14:textId="77777777" w:rsidR="00966BB4" w:rsidRPr="007D0CC9" w:rsidRDefault="00966BB4" w:rsidP="00966BB4">
      <w:pPr>
        <w:pStyle w:val="Default"/>
        <w:rPr>
          <w:rFonts w:asciiTheme="minorHAnsi" w:hAnsiTheme="minorHAnsi" w:cstheme="minorHAnsi"/>
          <w:sz w:val="22"/>
          <w:szCs w:val="22"/>
        </w:rPr>
      </w:pPr>
    </w:p>
    <w:p w14:paraId="7F1BAD9F" w14:textId="4E45F755" w:rsidR="00966BB4" w:rsidRPr="007D0CC9" w:rsidRDefault="00966BB4" w:rsidP="00847BA6">
      <w:pPr>
        <w:pStyle w:val="ListParagraph"/>
        <w:numPr>
          <w:ilvl w:val="0"/>
          <w:numId w:val="15"/>
        </w:numPr>
      </w:pPr>
      <w:r w:rsidRPr="007D0CC9">
        <w:t xml:space="preserve">Ensure that WIOA youth service providers meet the referral requirements in WIOA sec. 129(c)(3)(A) for all youth participants, including: </w:t>
      </w:r>
    </w:p>
    <w:p w14:paraId="63E0A505" w14:textId="3BBA12AB" w:rsidR="00966BB4" w:rsidRPr="007D0CC9" w:rsidRDefault="00966BB4" w:rsidP="00847BA6">
      <w:pPr>
        <w:pStyle w:val="ListParagraph"/>
        <w:numPr>
          <w:ilvl w:val="0"/>
          <w:numId w:val="18"/>
        </w:numPr>
      </w:pPr>
      <w:r w:rsidRPr="007D0CC9">
        <w:t>Providing these participants with information about the full array of applicable or appropriate services available through</w:t>
      </w:r>
      <w:r w:rsidR="00586C4E" w:rsidRPr="007D0CC9">
        <w:t xml:space="preserve"> NEWDB</w:t>
      </w:r>
      <w:r w:rsidR="006724DA">
        <w:t xml:space="preserve"> </w:t>
      </w:r>
      <w:r w:rsidRPr="007D0CC9">
        <w:t xml:space="preserve">or other eligible providers, or one-stop partners; </w:t>
      </w:r>
    </w:p>
    <w:p w14:paraId="3C279F30" w14:textId="5B849A43" w:rsidR="00966BB4" w:rsidRPr="007D0CC9" w:rsidRDefault="00966BB4" w:rsidP="00847BA6">
      <w:pPr>
        <w:pStyle w:val="ListParagraph"/>
        <w:numPr>
          <w:ilvl w:val="0"/>
          <w:numId w:val="18"/>
        </w:numPr>
      </w:pPr>
      <w:r w:rsidRPr="007D0CC9">
        <w:t xml:space="preserve">Referring these participants to appropriate training and educational programs that </w:t>
      </w:r>
      <w:r w:rsidRPr="007D0CC9">
        <w:lastRenderedPageBreak/>
        <w:t xml:space="preserve">have the capacity to serve them either on a sequential or concurrent basis; </w:t>
      </w:r>
    </w:p>
    <w:p w14:paraId="5712BD44" w14:textId="03BCFE54" w:rsidR="00966BB4" w:rsidRPr="007D0CC9" w:rsidRDefault="00966BB4" w:rsidP="00847BA6">
      <w:pPr>
        <w:pStyle w:val="ListParagraph"/>
        <w:numPr>
          <w:ilvl w:val="0"/>
          <w:numId w:val="18"/>
        </w:numPr>
      </w:pPr>
      <w:r w:rsidRPr="007D0CC9">
        <w:t xml:space="preserve">Youth who apply for enrollment in a program of WIOA youth activities and either does not meet the enrollment requirements for that program or cannot be served by that program. The eligible training provider of that program must ensure that the youth is referred for further assessment, if necessary, or referred to appropriate programs to meet the skills and training needs of the youth. </w:t>
      </w:r>
    </w:p>
    <w:p w14:paraId="6D728300" w14:textId="77777777" w:rsidR="00A27B53" w:rsidRPr="007D0CC9" w:rsidRDefault="00A27B53" w:rsidP="006600A6">
      <w:pPr>
        <w:widowControl/>
        <w:spacing w:line="259" w:lineRule="auto"/>
        <w:rPr>
          <w:rFonts w:asciiTheme="minorHAnsi" w:eastAsia="Times New Roman" w:hAnsiTheme="minorHAnsi" w:cstheme="minorHAnsi"/>
          <w:b/>
        </w:rPr>
      </w:pPr>
    </w:p>
    <w:p w14:paraId="4E55951F" w14:textId="39DE95BC" w:rsidR="00636952" w:rsidRPr="007D0CC9" w:rsidRDefault="00772E11" w:rsidP="007F0AB7">
      <w:pPr>
        <w:pStyle w:val="Heading1"/>
        <w:ind w:left="0"/>
      </w:pPr>
      <w:r w:rsidRPr="007D0CC9">
        <w:t>VI.  YOUTH ELIGIBILITY and PROGRAM ENROLLMENT PROCEDURES:</w:t>
      </w:r>
    </w:p>
    <w:p w14:paraId="444692FD" w14:textId="0FA9C8F8" w:rsidR="00636952" w:rsidRPr="007D0CC9" w:rsidRDefault="00636952" w:rsidP="007F0AB7">
      <w:pPr>
        <w:jc w:val="both"/>
      </w:pPr>
      <w:r w:rsidRPr="007D0CC9">
        <w:t xml:space="preserve">Program enrollment is the point at which information used in performance begins to be collected.  All applicable demographic information pertaining to a youth program participant must be accurately entered in the virtual case management system’s Universal Demographics Screen.  The demographic information entered will generate a potential eligibility and allow enrollment into the appropriate program.  When the enrollment is complete a snapshot of the information that was entered in the universal demographics screen will exist in the program enrollment.  The characteristics in the snapshot will remain unchanged throughout program participation.  These characteristics will be verified by the participant’s virtual self-attestation just prior to staff entering the program enrollment.  Only the characteristics used to quality the youth as eligible for a WIOA program enrollment will require appropriate documentation be uploaded into the participant’s virtual case file.  </w:t>
      </w:r>
    </w:p>
    <w:p w14:paraId="6281CDBF" w14:textId="02370557" w:rsidR="00636952" w:rsidRPr="007D0CC9" w:rsidRDefault="00636952" w:rsidP="007F0AB7">
      <w:pPr>
        <w:jc w:val="both"/>
      </w:pPr>
      <w:r w:rsidRPr="007D0CC9">
        <w:t xml:space="preserve">The WIOA </w:t>
      </w:r>
      <w:r w:rsidRPr="009A4303">
        <w:t xml:space="preserve">Youth Eligibility Form </w:t>
      </w:r>
      <w:r w:rsidR="00772E11" w:rsidRPr="009A4303">
        <w:t>(</w:t>
      </w:r>
      <w:r w:rsidR="009A4303" w:rsidRPr="009A4303">
        <w:t>Attachment A</w:t>
      </w:r>
      <w:r w:rsidR="00772E11" w:rsidRPr="009A4303">
        <w:t xml:space="preserve">) </w:t>
      </w:r>
      <w:r w:rsidRPr="009A4303">
        <w:rPr>
          <w:b/>
        </w:rPr>
        <w:t>must</w:t>
      </w:r>
      <w:r w:rsidRPr="009A4303">
        <w:t xml:space="preserve"> be</w:t>
      </w:r>
      <w:r w:rsidRPr="007D0CC9">
        <w:t xml:space="preserve"> filled out completely indicating what criteria and source documents are being used to verify eligibility.  The form and the applicable source documents must be uploaded into each participant’s virtual case file at the time of the program enrollment.  </w:t>
      </w:r>
    </w:p>
    <w:p w14:paraId="7D7916B5" w14:textId="77777777" w:rsidR="00D75209" w:rsidRPr="007D0CC9" w:rsidRDefault="00D75209" w:rsidP="007F0AB7">
      <w:pPr>
        <w:jc w:val="both"/>
      </w:pPr>
      <w:r w:rsidRPr="007D0CC9">
        <w:t xml:space="preserve">There is no self-service concept for the WIOA youth program. Every individual receiving services as a WIOA youth must meet ISY or OSY eligibility criteria and formally enroll in the program. </w:t>
      </w:r>
    </w:p>
    <w:p w14:paraId="1CAA1840" w14:textId="13D483BE" w:rsidR="00017775" w:rsidRPr="007D0CC9" w:rsidRDefault="00D75209" w:rsidP="007F0AB7">
      <w:pPr>
        <w:jc w:val="both"/>
      </w:pPr>
      <w:r w:rsidRPr="007D0CC9">
        <w:t xml:space="preserve">The following individuals are not participants: </w:t>
      </w:r>
    </w:p>
    <w:p w14:paraId="3F4D98A9" w14:textId="3300B4D0" w:rsidR="00D75209" w:rsidRPr="007D0CC9" w:rsidRDefault="00D75209" w:rsidP="00847BA6">
      <w:pPr>
        <w:pStyle w:val="ListParagraph"/>
        <w:numPr>
          <w:ilvl w:val="0"/>
          <w:numId w:val="19"/>
        </w:numPr>
      </w:pPr>
      <w:r w:rsidRPr="007D0CC9">
        <w:t xml:space="preserve">Individuals who only use the self-service system; </w:t>
      </w:r>
    </w:p>
    <w:p w14:paraId="1EE66ADB" w14:textId="5C7AC66B" w:rsidR="00D75209" w:rsidRPr="007D0CC9" w:rsidRDefault="00D75209" w:rsidP="00847BA6">
      <w:pPr>
        <w:pStyle w:val="ListParagraph"/>
        <w:numPr>
          <w:ilvl w:val="0"/>
          <w:numId w:val="19"/>
        </w:numPr>
      </w:pPr>
      <w:r w:rsidRPr="007D0CC9">
        <w:t>Individuals who receive information-only services or activities, which provide readily</w:t>
      </w:r>
      <w:r w:rsidR="00962BA9" w:rsidRPr="007D0CC9">
        <w:t xml:space="preserve"> </w:t>
      </w:r>
      <w:r w:rsidRPr="007D0CC9">
        <w:t xml:space="preserve">available information that does not require an assessment by a staff member of the individual’s skills, education, or career objectives. </w:t>
      </w:r>
    </w:p>
    <w:p w14:paraId="0EC76D2E" w14:textId="77777777" w:rsidR="00A27B53" w:rsidRPr="007D0CC9" w:rsidRDefault="00A27B53" w:rsidP="00224319">
      <w:pPr>
        <w:pStyle w:val="Default"/>
        <w:ind w:firstLine="360"/>
        <w:rPr>
          <w:rFonts w:asciiTheme="minorHAnsi" w:hAnsiTheme="minorHAnsi" w:cstheme="minorHAnsi"/>
          <w:sz w:val="22"/>
          <w:szCs w:val="22"/>
        </w:rPr>
      </w:pPr>
    </w:p>
    <w:p w14:paraId="59D3F6B0" w14:textId="34C23D26" w:rsidR="00D75209" w:rsidRPr="007D0CC9" w:rsidRDefault="00D75209" w:rsidP="00847BA6">
      <w:pPr>
        <w:pStyle w:val="Heading2"/>
        <w:numPr>
          <w:ilvl w:val="0"/>
          <w:numId w:val="20"/>
        </w:numPr>
      </w:pPr>
      <w:r w:rsidRPr="007D0CC9">
        <w:t xml:space="preserve">Participant: </w:t>
      </w:r>
    </w:p>
    <w:p w14:paraId="33ABA890" w14:textId="2DA04F42" w:rsidR="00D75209" w:rsidRPr="007D0CC9" w:rsidRDefault="00D75209" w:rsidP="007F0AB7">
      <w:pPr>
        <w:ind w:left="720"/>
        <w:jc w:val="both"/>
      </w:pPr>
      <w:r w:rsidRPr="007D0CC9">
        <w:t xml:space="preserve">For the title I Youth program, a participant is a reportable individual who has satisfied all applicable program requirements for the provision of services, including eligibility determination, an objective assessment, development of an individual service strategy, and received at least 1 of the 14 WIOA Youth program elements identified in sec. 129(c)(2) of WIOA. </w:t>
      </w:r>
    </w:p>
    <w:p w14:paraId="5B6E61FF" w14:textId="1642FEB4" w:rsidR="00D75209" w:rsidRPr="007D0CC9" w:rsidRDefault="00D75209" w:rsidP="007F0AB7">
      <w:pPr>
        <w:ind w:left="720"/>
        <w:jc w:val="both"/>
      </w:pPr>
      <w:r w:rsidRPr="007D0CC9">
        <w:t>Every youth participant must be enrolled to participate in the youth program. Youth receiving services under WIOA youth must meet ISY or OSY eligibility criteria and formally enroll in the program as follows</w:t>
      </w:r>
      <w:r w:rsidR="007F0AB7">
        <w:t>.</w:t>
      </w:r>
    </w:p>
    <w:p w14:paraId="33DC5AC9" w14:textId="34B24AA1" w:rsidR="00D75209" w:rsidRPr="007D0CC9" w:rsidRDefault="00D75209" w:rsidP="007F0AB7">
      <w:pPr>
        <w:ind w:firstLine="720"/>
        <w:jc w:val="both"/>
        <w:rPr>
          <w:rFonts w:eastAsia="Times New Roman"/>
        </w:rPr>
      </w:pPr>
      <w:r w:rsidRPr="007D0CC9">
        <w:t>All WIOA youth must provide documentation of basic eligibility:</w:t>
      </w:r>
    </w:p>
    <w:p w14:paraId="44E5D8A0" w14:textId="77777777" w:rsidR="00636952" w:rsidRPr="007D0CC9" w:rsidRDefault="00636952" w:rsidP="00847BA6">
      <w:pPr>
        <w:pStyle w:val="ListParagraph"/>
        <w:numPr>
          <w:ilvl w:val="0"/>
          <w:numId w:val="21"/>
        </w:numPr>
      </w:pPr>
      <w:r w:rsidRPr="007D0CC9">
        <w:t>Age/Date of Birth;</w:t>
      </w:r>
    </w:p>
    <w:p w14:paraId="40B4405A" w14:textId="77777777" w:rsidR="00636952" w:rsidRPr="007D0CC9" w:rsidRDefault="00636952" w:rsidP="00847BA6">
      <w:pPr>
        <w:pStyle w:val="ListParagraph"/>
        <w:numPr>
          <w:ilvl w:val="0"/>
          <w:numId w:val="21"/>
        </w:numPr>
      </w:pPr>
      <w:r w:rsidRPr="00EF6AFD">
        <w:t>Selective Service Registration (if applicable);</w:t>
      </w:r>
      <w:r w:rsidRPr="007D0CC9">
        <w:t xml:space="preserve"> and </w:t>
      </w:r>
    </w:p>
    <w:p w14:paraId="0DD6201A" w14:textId="77777777" w:rsidR="009E1ACB" w:rsidRPr="007D0CC9" w:rsidRDefault="00636952" w:rsidP="00847BA6">
      <w:pPr>
        <w:pStyle w:val="ListParagraph"/>
        <w:numPr>
          <w:ilvl w:val="0"/>
          <w:numId w:val="21"/>
        </w:numPr>
      </w:pPr>
      <w:r w:rsidRPr="007D0CC9">
        <w:t>Eligibility to Work in the United States.</w:t>
      </w:r>
    </w:p>
    <w:p w14:paraId="383076CC" w14:textId="6DEC190E" w:rsidR="009E1ACB" w:rsidRDefault="009E1ACB" w:rsidP="00224319">
      <w:pPr>
        <w:pStyle w:val="Default"/>
        <w:rPr>
          <w:rFonts w:asciiTheme="minorHAnsi" w:eastAsia="Times New Roman" w:hAnsiTheme="minorHAnsi" w:cstheme="minorHAnsi"/>
          <w:sz w:val="22"/>
          <w:szCs w:val="22"/>
        </w:rPr>
      </w:pPr>
    </w:p>
    <w:p w14:paraId="13491A31" w14:textId="359BE707" w:rsidR="00822A67" w:rsidRPr="007F0AB7" w:rsidRDefault="00822A67" w:rsidP="007F0AB7">
      <w:pPr>
        <w:widowControl/>
        <w:autoSpaceDE w:val="0"/>
        <w:autoSpaceDN w:val="0"/>
        <w:spacing w:after="160" w:line="259" w:lineRule="auto"/>
        <w:contextualSpacing/>
        <w:jc w:val="both"/>
        <w:rPr>
          <w:rStyle w:val="Emphasis"/>
        </w:rPr>
      </w:pPr>
      <w:r w:rsidRPr="007F0AB7">
        <w:rPr>
          <w:rStyle w:val="Emphasis"/>
          <w:b w:val="0"/>
          <w:bCs w:val="0"/>
        </w:rPr>
        <w:t>Note:</w:t>
      </w:r>
      <w:r w:rsidRPr="007F0AB7">
        <w:rPr>
          <w:rStyle w:val="Emphasis"/>
        </w:rPr>
        <w:t xml:space="preserve"> Selective Service Registration Requirement, Section 189(h) of WIOA, requires that all males who are at least 18 years of age and born after December 31, 1959, and who are not in the armed service on active duty, must be register with the Selective Service (SS), in accordance with the under the Military Selective Service Act (MSSA).  Males who cannot provide proof of SS Registration must be referred to the SS for registration through the Selective Service System </w:t>
      </w:r>
      <w:hyperlink r:id="rId18" w:history="1">
        <w:r w:rsidRPr="007F0AB7">
          <w:rPr>
            <w:rStyle w:val="Emphasis"/>
          </w:rPr>
          <w:t>https://www.sss.gov</w:t>
        </w:r>
      </w:hyperlink>
      <w:r w:rsidRPr="007F0AB7">
        <w:rPr>
          <w:rStyle w:val="Emphasis"/>
        </w:rPr>
        <w:t xml:space="preserve">. </w:t>
      </w:r>
    </w:p>
    <w:p w14:paraId="767E8F55" w14:textId="77777777" w:rsidR="00822A67" w:rsidRPr="007F0AB7" w:rsidRDefault="00822A67" w:rsidP="00847BA6">
      <w:pPr>
        <w:pStyle w:val="ListParagraph"/>
        <w:numPr>
          <w:ilvl w:val="0"/>
          <w:numId w:val="22"/>
        </w:numPr>
        <w:rPr>
          <w:rStyle w:val="Emphasis"/>
          <w:rFonts w:ascii="Calibri" w:hAnsi="Calibri" w:cs="Calibri"/>
          <w:b w:val="0"/>
          <w:bCs w:val="0"/>
        </w:rPr>
      </w:pPr>
      <w:r w:rsidRPr="007F0AB7">
        <w:rPr>
          <w:rStyle w:val="Emphasis"/>
          <w:rFonts w:ascii="Calibri" w:hAnsi="Calibri" w:cs="Calibri"/>
          <w:b w:val="0"/>
          <w:bCs w:val="0"/>
        </w:rPr>
        <w:lastRenderedPageBreak/>
        <w:t>A Selective Service Status Information Letter obtained from SS will serve as documentation of compliance with this requirement for individuals who have not registered after age 26.</w:t>
      </w:r>
    </w:p>
    <w:p w14:paraId="704D9F4B" w14:textId="77777777" w:rsidR="00822A67" w:rsidRPr="007F0AB7" w:rsidRDefault="00822A67" w:rsidP="00847BA6">
      <w:pPr>
        <w:pStyle w:val="ListParagraph"/>
        <w:numPr>
          <w:ilvl w:val="0"/>
          <w:numId w:val="22"/>
        </w:numPr>
        <w:rPr>
          <w:rStyle w:val="Emphasis"/>
          <w:rFonts w:ascii="Calibri" w:hAnsi="Calibri" w:cs="Calibri"/>
          <w:b w:val="0"/>
          <w:bCs w:val="0"/>
        </w:rPr>
      </w:pPr>
      <w:r w:rsidRPr="007F0AB7">
        <w:rPr>
          <w:rStyle w:val="Emphasis"/>
          <w:rFonts w:ascii="Calibri" w:hAnsi="Calibri" w:cs="Calibri"/>
          <w:b w:val="0"/>
          <w:bCs w:val="0"/>
        </w:rPr>
        <w:t>Exemptions from SS registration applies to those continuously institutionalized or incarcerated from 30 days before turning 18 through age 25. Any break in institutionalization or incarceration longer than 30 days during this window of time would not qualify as exempt. Individuals claiming an exemption must provide proof of the dates of continuous confinement that accurately reflect no break or release for any period 30 days or longer.</w:t>
      </w:r>
    </w:p>
    <w:p w14:paraId="158A23A7" w14:textId="6CE50458" w:rsidR="00822A67" w:rsidRPr="007D0CC9" w:rsidRDefault="00822A67" w:rsidP="00224319">
      <w:pPr>
        <w:pStyle w:val="Default"/>
        <w:rPr>
          <w:rFonts w:asciiTheme="minorHAnsi" w:eastAsia="Times New Roman" w:hAnsiTheme="minorHAnsi" w:cstheme="minorHAnsi"/>
          <w:sz w:val="22"/>
          <w:szCs w:val="22"/>
        </w:rPr>
      </w:pPr>
    </w:p>
    <w:p w14:paraId="0B0D8AA4" w14:textId="1899C59B" w:rsidR="009E1ACB" w:rsidRPr="007D0CC9" w:rsidRDefault="009E1ACB" w:rsidP="007F0AB7">
      <w:pPr>
        <w:ind w:left="720"/>
      </w:pPr>
      <w:r w:rsidRPr="007D0CC9">
        <w:t>The point of program participation does not begin until after the youth is determined eligible.  An individual is only considered to be a participant when all elements have been completed as follows:</w:t>
      </w:r>
    </w:p>
    <w:p w14:paraId="218C7A24" w14:textId="79F8E507" w:rsidR="009E1ACB" w:rsidRPr="007D0CC9" w:rsidRDefault="009E1ACB" w:rsidP="00847BA6">
      <w:pPr>
        <w:pStyle w:val="ListParagraph"/>
        <w:numPr>
          <w:ilvl w:val="0"/>
          <w:numId w:val="23"/>
        </w:numPr>
      </w:pPr>
      <w:r w:rsidRPr="007D0CC9">
        <w:t xml:space="preserve">An eligibility determination </w:t>
      </w:r>
    </w:p>
    <w:p w14:paraId="25367246" w14:textId="64E7A160" w:rsidR="009E1ACB" w:rsidRPr="007D0CC9" w:rsidRDefault="009E1ACB" w:rsidP="00847BA6">
      <w:pPr>
        <w:pStyle w:val="ListParagraph"/>
        <w:numPr>
          <w:ilvl w:val="0"/>
          <w:numId w:val="23"/>
        </w:numPr>
      </w:pPr>
      <w:r w:rsidRPr="007D0CC9">
        <w:t xml:space="preserve">The provision of an objective assessment; </w:t>
      </w:r>
    </w:p>
    <w:p w14:paraId="34CAADF0" w14:textId="5AC086DD" w:rsidR="009E1ACB" w:rsidRPr="007D0CC9" w:rsidRDefault="009E1ACB" w:rsidP="00847BA6">
      <w:pPr>
        <w:pStyle w:val="ListParagraph"/>
        <w:numPr>
          <w:ilvl w:val="0"/>
          <w:numId w:val="23"/>
        </w:numPr>
      </w:pPr>
      <w:r w:rsidRPr="007D0CC9">
        <w:t xml:space="preserve">Development of an Individual Service Strategy; </w:t>
      </w:r>
    </w:p>
    <w:p w14:paraId="5E7FA71A" w14:textId="302C9770" w:rsidR="009E1ACB" w:rsidRPr="007D0CC9" w:rsidRDefault="009E1ACB" w:rsidP="00847BA6">
      <w:pPr>
        <w:pStyle w:val="ListParagraph"/>
        <w:numPr>
          <w:ilvl w:val="0"/>
          <w:numId w:val="23"/>
        </w:numPr>
      </w:pPr>
      <w:r w:rsidRPr="007D0CC9">
        <w:t xml:space="preserve">Participation in any of the 14 WIOA youth program elements. </w:t>
      </w:r>
    </w:p>
    <w:p w14:paraId="41ED1B89" w14:textId="77777777" w:rsidR="007F0AB7" w:rsidRDefault="007F0AB7" w:rsidP="00224319">
      <w:pPr>
        <w:widowControl/>
        <w:spacing w:after="160"/>
        <w:ind w:left="720"/>
        <w:contextualSpacing/>
        <w:rPr>
          <w:rFonts w:asciiTheme="minorHAnsi" w:hAnsiTheme="minorHAnsi" w:cstheme="minorHAnsi"/>
        </w:rPr>
      </w:pPr>
    </w:p>
    <w:p w14:paraId="7B206FC0" w14:textId="39BA7A28" w:rsidR="00625245" w:rsidRPr="007D0CC9" w:rsidRDefault="009E1ACB" w:rsidP="007F0AB7">
      <w:pPr>
        <w:widowControl/>
        <w:spacing w:after="160"/>
        <w:ind w:left="720"/>
        <w:contextualSpacing/>
        <w:jc w:val="both"/>
        <w:rPr>
          <w:rFonts w:asciiTheme="minorHAnsi" w:hAnsiTheme="minorHAnsi" w:cstheme="minorHAnsi"/>
        </w:rPr>
      </w:pPr>
      <w:r w:rsidRPr="007D0CC9">
        <w:rPr>
          <w:rFonts w:asciiTheme="minorHAnsi" w:hAnsiTheme="minorHAnsi" w:cstheme="minorHAnsi"/>
        </w:rPr>
        <w:t>Please remember that all youth program elements, except follow-up services, trigger participation following eligibility determination, an objective assessment, and completion of the individual service strategy. For more information on eligibility and documentation requirements, please see OWDI #</w:t>
      </w:r>
      <w:r w:rsidR="002F3750">
        <w:rPr>
          <w:rFonts w:asciiTheme="minorHAnsi" w:hAnsiTheme="minorHAnsi" w:cstheme="minorHAnsi"/>
        </w:rPr>
        <w:t>02-2019</w:t>
      </w:r>
      <w:r w:rsidRPr="007D0CC9">
        <w:rPr>
          <w:rFonts w:asciiTheme="minorHAnsi" w:hAnsiTheme="minorHAnsi" w:cstheme="minorHAnsi"/>
        </w:rPr>
        <w:t xml:space="preserve"> </w:t>
      </w:r>
      <w:r w:rsidRPr="00EE6769">
        <w:rPr>
          <w:rFonts w:asciiTheme="minorHAnsi" w:hAnsiTheme="minorHAnsi" w:cstheme="minorHAnsi"/>
        </w:rPr>
        <w:t>Data Validation</w:t>
      </w:r>
      <w:r w:rsidR="002F3750">
        <w:rPr>
          <w:rFonts w:asciiTheme="minorHAnsi" w:hAnsiTheme="minorHAnsi" w:cstheme="minorHAnsi"/>
        </w:rPr>
        <w:t xml:space="preserve"> </w:t>
      </w:r>
      <w:r w:rsidRPr="007D0CC9">
        <w:rPr>
          <w:rFonts w:asciiTheme="minorHAnsi" w:hAnsiTheme="minorHAnsi" w:cstheme="minorHAnsi"/>
        </w:rPr>
        <w:t>and Supporting Documentation Policy.</w:t>
      </w:r>
    </w:p>
    <w:p w14:paraId="05F7A8AB" w14:textId="14C6B71D" w:rsidR="009E1ACB" w:rsidRPr="007D0CC9" w:rsidRDefault="009E1ACB" w:rsidP="00847BA6">
      <w:pPr>
        <w:pStyle w:val="Heading2"/>
        <w:numPr>
          <w:ilvl w:val="0"/>
          <w:numId w:val="20"/>
        </w:numPr>
      </w:pPr>
      <w:r w:rsidRPr="007D0CC9">
        <w:t xml:space="preserve">Determination of School Status: </w:t>
      </w:r>
    </w:p>
    <w:p w14:paraId="090E65B7" w14:textId="4D539E74" w:rsidR="009E1ACB" w:rsidRPr="007D0CC9" w:rsidRDefault="009E1ACB" w:rsidP="00847BA6">
      <w:pPr>
        <w:pStyle w:val="ListParagraph"/>
        <w:numPr>
          <w:ilvl w:val="0"/>
          <w:numId w:val="24"/>
        </w:numPr>
      </w:pPr>
      <w:r w:rsidRPr="007D0CC9">
        <w:t xml:space="preserve">School status is determined at the time of program enrollment; </w:t>
      </w:r>
    </w:p>
    <w:p w14:paraId="0860DCCC" w14:textId="46E3A45B" w:rsidR="009E1ACB" w:rsidRPr="007D0CC9" w:rsidRDefault="009E1ACB" w:rsidP="00847BA6">
      <w:pPr>
        <w:pStyle w:val="ListParagraph"/>
        <w:numPr>
          <w:ilvl w:val="0"/>
          <w:numId w:val="24"/>
        </w:numPr>
      </w:pPr>
      <w:r w:rsidRPr="007D0CC9">
        <w:t xml:space="preserve">Must be based on the status at the time the eligibility determination portion of program enrollment is made; </w:t>
      </w:r>
    </w:p>
    <w:p w14:paraId="0703443F" w14:textId="75A1A943" w:rsidR="009E1ACB" w:rsidRPr="007D0CC9" w:rsidRDefault="009E1ACB" w:rsidP="00847BA6">
      <w:pPr>
        <w:pStyle w:val="ListParagraph"/>
        <w:numPr>
          <w:ilvl w:val="0"/>
          <w:numId w:val="24"/>
        </w:numPr>
      </w:pPr>
      <w:r w:rsidRPr="007D0CC9">
        <w:t xml:space="preserve">School status remains the same throughout the youth’s participation in the WIOA youth program; </w:t>
      </w:r>
    </w:p>
    <w:p w14:paraId="235DD8F7" w14:textId="26B56707" w:rsidR="009E1ACB" w:rsidRPr="007D0CC9" w:rsidRDefault="009E1ACB" w:rsidP="00847BA6">
      <w:pPr>
        <w:pStyle w:val="ListParagraph"/>
        <w:numPr>
          <w:ilvl w:val="0"/>
          <w:numId w:val="24"/>
        </w:numPr>
      </w:pPr>
      <w:r w:rsidRPr="007D0CC9">
        <w:t xml:space="preserve">School status is critical as it determines how a youth’s expenditure will be reported. </w:t>
      </w:r>
    </w:p>
    <w:p w14:paraId="6259386C" w14:textId="77777777" w:rsidR="009E1ACB" w:rsidRPr="007D0CC9" w:rsidRDefault="009E1ACB" w:rsidP="007F0AB7">
      <w:pPr>
        <w:pStyle w:val="ListParagraph"/>
      </w:pPr>
    </w:p>
    <w:p w14:paraId="13D66606" w14:textId="3914710E" w:rsidR="009E1ACB" w:rsidRPr="007D0CC9" w:rsidRDefault="009E1ACB" w:rsidP="00847BA6">
      <w:pPr>
        <w:pStyle w:val="Heading2"/>
        <w:numPr>
          <w:ilvl w:val="0"/>
          <w:numId w:val="20"/>
        </w:numPr>
      </w:pPr>
      <w:r w:rsidRPr="007D0CC9">
        <w:t xml:space="preserve">Definition of “School” for out-of-school and in-school youth eligibility determination: </w:t>
      </w:r>
    </w:p>
    <w:p w14:paraId="23149F0A" w14:textId="77777777" w:rsidR="009E1ACB" w:rsidRPr="007D0CC9" w:rsidRDefault="009E1ACB" w:rsidP="00224319">
      <w:pPr>
        <w:pStyle w:val="Default"/>
        <w:ind w:firstLine="720"/>
        <w:rPr>
          <w:rFonts w:asciiTheme="minorHAnsi" w:hAnsiTheme="minorHAnsi" w:cstheme="minorHAnsi"/>
          <w:sz w:val="22"/>
          <w:szCs w:val="22"/>
        </w:rPr>
      </w:pPr>
      <w:r w:rsidRPr="007D0CC9">
        <w:rPr>
          <w:rFonts w:asciiTheme="minorHAnsi" w:hAnsiTheme="minorHAnsi" w:cstheme="minorHAnsi"/>
          <w:sz w:val="22"/>
          <w:szCs w:val="22"/>
        </w:rPr>
        <w:t xml:space="preserve">The Department of Labor does not consider the following to be schools: </w:t>
      </w:r>
    </w:p>
    <w:p w14:paraId="69261893" w14:textId="446C6B5D" w:rsidR="009E1ACB" w:rsidRPr="007D0CC9" w:rsidRDefault="009E1ACB" w:rsidP="00847BA6">
      <w:pPr>
        <w:pStyle w:val="ListParagraph"/>
        <w:numPr>
          <w:ilvl w:val="0"/>
          <w:numId w:val="25"/>
        </w:numPr>
      </w:pPr>
      <w:r w:rsidRPr="007D0CC9">
        <w:t xml:space="preserve">Adult Education Under Title II of WIOA; </w:t>
      </w:r>
    </w:p>
    <w:p w14:paraId="7589A65A" w14:textId="05F49DE3" w:rsidR="009E1ACB" w:rsidRPr="007D0CC9" w:rsidRDefault="009E1ACB" w:rsidP="00847BA6">
      <w:pPr>
        <w:pStyle w:val="ListParagraph"/>
        <w:numPr>
          <w:ilvl w:val="0"/>
          <w:numId w:val="25"/>
        </w:numPr>
      </w:pPr>
      <w:r w:rsidRPr="007D0CC9">
        <w:t>Youth</w:t>
      </w:r>
      <w:r w:rsidR="004E2360" w:rsidRPr="007D0CC9">
        <w:t xml:space="preserve"> </w:t>
      </w:r>
      <w:r w:rsidRPr="007D0CC9">
        <w:t xml:space="preserve">Build; </w:t>
      </w:r>
    </w:p>
    <w:p w14:paraId="3CBFBA90" w14:textId="546816E9" w:rsidR="009E1ACB" w:rsidRPr="007D0CC9" w:rsidRDefault="009E1ACB" w:rsidP="00847BA6">
      <w:pPr>
        <w:pStyle w:val="ListParagraph"/>
        <w:numPr>
          <w:ilvl w:val="0"/>
          <w:numId w:val="25"/>
        </w:numPr>
      </w:pPr>
      <w:r w:rsidRPr="007D0CC9">
        <w:t xml:space="preserve">Job Corps; </w:t>
      </w:r>
    </w:p>
    <w:p w14:paraId="2265077F" w14:textId="19582E6E" w:rsidR="009E1ACB" w:rsidRPr="007D0CC9" w:rsidRDefault="009E1ACB" w:rsidP="00847BA6">
      <w:pPr>
        <w:pStyle w:val="ListParagraph"/>
        <w:numPr>
          <w:ilvl w:val="0"/>
          <w:numId w:val="25"/>
        </w:numPr>
      </w:pPr>
      <w:r w:rsidRPr="007D0CC9">
        <w:t xml:space="preserve">Dropout Re-Engagement Programs; and </w:t>
      </w:r>
    </w:p>
    <w:p w14:paraId="18DD5D2B" w14:textId="1E0BB288" w:rsidR="009E1ACB" w:rsidRPr="007D0CC9" w:rsidRDefault="009E1ACB" w:rsidP="00847BA6">
      <w:pPr>
        <w:pStyle w:val="ListParagraph"/>
        <w:numPr>
          <w:ilvl w:val="0"/>
          <w:numId w:val="25"/>
        </w:numPr>
      </w:pPr>
      <w:r w:rsidRPr="007D0CC9">
        <w:t xml:space="preserve">High School Equivalency Programs. </w:t>
      </w:r>
    </w:p>
    <w:p w14:paraId="7F4BFFC7" w14:textId="77777777" w:rsidR="009E1ACB" w:rsidRPr="007D0CC9" w:rsidRDefault="009E1ACB" w:rsidP="00224319">
      <w:pPr>
        <w:pStyle w:val="Default"/>
        <w:rPr>
          <w:rFonts w:asciiTheme="minorHAnsi" w:hAnsiTheme="minorHAnsi" w:cstheme="minorHAnsi"/>
          <w:sz w:val="22"/>
          <w:szCs w:val="22"/>
        </w:rPr>
      </w:pPr>
    </w:p>
    <w:p w14:paraId="68974F75" w14:textId="21A0683C" w:rsidR="009E1ACB" w:rsidRPr="007D0CC9" w:rsidRDefault="009E1ACB" w:rsidP="007F0AB7">
      <w:pPr>
        <w:widowControl/>
        <w:spacing w:after="160"/>
        <w:ind w:left="720"/>
        <w:contextualSpacing/>
        <w:jc w:val="both"/>
        <w:rPr>
          <w:rFonts w:asciiTheme="minorHAnsi" w:eastAsia="Times New Roman" w:hAnsiTheme="minorHAnsi" w:cstheme="minorHAnsi"/>
        </w:rPr>
      </w:pPr>
      <w:r w:rsidRPr="007F0AB7">
        <w:t>However, there is one exception. Youth attending high school equivalency (HSE) programs, including those considered to be dropout re-engagement programs, funded by the public K–12 school system that are classified by the school system as still enrolled in school are considered ISY</w:t>
      </w:r>
      <w:r w:rsidRPr="007D0CC9">
        <w:rPr>
          <w:rFonts w:asciiTheme="minorHAnsi" w:hAnsiTheme="minorHAnsi" w:cstheme="minorHAnsi"/>
        </w:rPr>
        <w:t>.</w:t>
      </w:r>
    </w:p>
    <w:p w14:paraId="3A873F5D" w14:textId="1D8EB782" w:rsidR="009E1ACB" w:rsidRPr="007D0CC9" w:rsidRDefault="009E1ACB" w:rsidP="00847BA6">
      <w:pPr>
        <w:pStyle w:val="Heading2"/>
        <w:numPr>
          <w:ilvl w:val="0"/>
          <w:numId w:val="20"/>
        </w:numPr>
      </w:pPr>
      <w:r w:rsidRPr="007D0CC9">
        <w:t xml:space="preserve">Out-of-School Youth Eligibility </w:t>
      </w:r>
    </w:p>
    <w:p w14:paraId="71969ED6" w14:textId="77777777" w:rsidR="009E1ACB" w:rsidRPr="007D0CC9" w:rsidRDefault="009E1ACB" w:rsidP="007F0AB7">
      <w:pPr>
        <w:ind w:firstLine="720"/>
      </w:pPr>
      <w:r w:rsidRPr="007D0CC9">
        <w:t xml:space="preserve">Under WIOA, an out-of-school (OSY) youth is an individual who is: </w:t>
      </w:r>
    </w:p>
    <w:p w14:paraId="3A585F98" w14:textId="14AA8FAD" w:rsidR="009E1ACB" w:rsidRPr="007D0CC9" w:rsidRDefault="009E1ACB" w:rsidP="00847BA6">
      <w:pPr>
        <w:pStyle w:val="ListParagraph"/>
        <w:numPr>
          <w:ilvl w:val="0"/>
          <w:numId w:val="26"/>
        </w:numPr>
      </w:pPr>
      <w:r w:rsidRPr="007D0CC9">
        <w:t xml:space="preserve">Not attending any school (as defined under State law, Oklahoma Code, Title 70-1-106); </w:t>
      </w:r>
    </w:p>
    <w:p w14:paraId="6B581AC4" w14:textId="53A1778E" w:rsidR="009E1ACB" w:rsidRPr="007D0CC9" w:rsidRDefault="009E1ACB" w:rsidP="00847BA6">
      <w:pPr>
        <w:pStyle w:val="ListParagraph"/>
        <w:numPr>
          <w:ilvl w:val="0"/>
          <w:numId w:val="26"/>
        </w:numPr>
      </w:pPr>
      <w:r w:rsidRPr="007D0CC9">
        <w:t xml:space="preserve">Not younger than age 16 or older than age 24 at time of enrollment (16 to 24 years of </w:t>
      </w:r>
      <w:r w:rsidRPr="007D0CC9">
        <w:lastRenderedPageBreak/>
        <w:t xml:space="preserve">age). </w:t>
      </w:r>
    </w:p>
    <w:p w14:paraId="51D04A1E" w14:textId="3EB852A4" w:rsidR="009E1ACB" w:rsidRPr="007D0CC9" w:rsidRDefault="009E1ACB" w:rsidP="00224319">
      <w:pPr>
        <w:pStyle w:val="Default"/>
        <w:rPr>
          <w:rFonts w:asciiTheme="minorHAnsi" w:hAnsiTheme="minorHAnsi" w:cstheme="minorHAnsi"/>
          <w:sz w:val="22"/>
          <w:szCs w:val="22"/>
        </w:rPr>
      </w:pPr>
    </w:p>
    <w:p w14:paraId="775EDD6D" w14:textId="77777777" w:rsidR="00224319" w:rsidRDefault="009E1ACB" w:rsidP="00F20143">
      <w:pPr>
        <w:ind w:left="720"/>
        <w:jc w:val="both"/>
      </w:pPr>
      <w:r w:rsidRPr="007D0CC9">
        <w:t>Because age eligibility is based on age at enrollment, out-of-school youth participants may continue to receive services beyond the age of 24 once they are enrolled in the program as long as he or she is receiving at least one program element other than follow-up services. However, it may be appropriate to also enroll the youth in the adult worker program to maximize program resources designed to meet the needs of the individual.</w:t>
      </w:r>
    </w:p>
    <w:p w14:paraId="71C8D63D" w14:textId="77777777" w:rsidR="00224319" w:rsidRDefault="00224319" w:rsidP="00F20143">
      <w:pPr>
        <w:pStyle w:val="Default"/>
        <w:ind w:left="720"/>
        <w:jc w:val="both"/>
        <w:rPr>
          <w:rFonts w:asciiTheme="minorHAnsi" w:hAnsiTheme="minorHAnsi" w:cstheme="minorHAnsi"/>
          <w:sz w:val="22"/>
          <w:szCs w:val="22"/>
        </w:rPr>
      </w:pPr>
    </w:p>
    <w:p w14:paraId="1D144E3C" w14:textId="0D6188C6" w:rsidR="00636952" w:rsidRPr="00F20143" w:rsidRDefault="00BB4176" w:rsidP="00F20143">
      <w:pPr>
        <w:pStyle w:val="Default"/>
        <w:ind w:left="720"/>
        <w:jc w:val="both"/>
        <w:rPr>
          <w:rStyle w:val="Emphasis"/>
        </w:rPr>
      </w:pPr>
      <w:r w:rsidRPr="00F20143">
        <w:rPr>
          <w:rStyle w:val="Emphasis"/>
        </w:rPr>
        <w:t xml:space="preserve">Note: </w:t>
      </w:r>
      <w:r w:rsidR="00636952" w:rsidRPr="00F20143">
        <w:rPr>
          <w:rStyle w:val="Emphasis"/>
        </w:rPr>
        <w:t xml:space="preserve">The WIOA Youth Program puts emphasis on out-of-school youth (OSY) between the ages of 16-24.  In addition to not attending any school (as defined by state law, Oklahoma Code, Title 70-1-106) eligibility for the WIOA OSY program requires the youth to fall into one of the following categories: </w:t>
      </w:r>
    </w:p>
    <w:p w14:paraId="067499BF" w14:textId="258FFC1E" w:rsidR="00581B86" w:rsidRPr="007D0CC9" w:rsidRDefault="00581B86" w:rsidP="00847BA6">
      <w:pPr>
        <w:pStyle w:val="ListParagraph"/>
        <w:numPr>
          <w:ilvl w:val="0"/>
          <w:numId w:val="27"/>
        </w:numPr>
        <w:jc w:val="both"/>
      </w:pPr>
      <w:r w:rsidRPr="007D0CC9">
        <w:t xml:space="preserve">A school dropout; </w:t>
      </w:r>
    </w:p>
    <w:p w14:paraId="423ADE6C" w14:textId="071F0DD3" w:rsidR="00581B86" w:rsidRPr="007D0CC9" w:rsidRDefault="00581B86" w:rsidP="00847BA6">
      <w:pPr>
        <w:pStyle w:val="ListParagraph"/>
        <w:numPr>
          <w:ilvl w:val="0"/>
          <w:numId w:val="27"/>
        </w:numPr>
        <w:jc w:val="both"/>
      </w:pPr>
      <w:r w:rsidRPr="007D0CC9">
        <w:t xml:space="preserve">A youth who is within the age of compulsory school attendance, but has not attended school for at least the most recent complete school year calendar quarter. School year calendar quarter is based on how a </w:t>
      </w:r>
      <w:r w:rsidR="006048D0" w:rsidRPr="007D0CC9">
        <w:t>Northeast area</w:t>
      </w:r>
      <w:r w:rsidRPr="007D0CC9">
        <w:t xml:space="preserve"> school district defines its school year quarters. In cases where schools do not use quarters, </w:t>
      </w:r>
      <w:r w:rsidR="006048D0" w:rsidRPr="007D0CC9">
        <w:t>Northeast area programs</w:t>
      </w:r>
      <w:r w:rsidRPr="007D0CC9">
        <w:t xml:space="preserve"> must use calendar year quarters; </w:t>
      </w:r>
    </w:p>
    <w:p w14:paraId="6773AB40" w14:textId="655DD087" w:rsidR="00581B86" w:rsidRPr="007D0CC9" w:rsidRDefault="00581B86" w:rsidP="00847BA6">
      <w:pPr>
        <w:pStyle w:val="ListParagraph"/>
        <w:numPr>
          <w:ilvl w:val="0"/>
          <w:numId w:val="27"/>
        </w:numPr>
        <w:jc w:val="both"/>
      </w:pPr>
      <w:r w:rsidRPr="007D0CC9">
        <w:t xml:space="preserve">A recipient of a secondary school diploma or its recognized equivalent who is a low-income individual and is either basic skills deficient or an English language learner; </w:t>
      </w:r>
    </w:p>
    <w:p w14:paraId="5B7DA42B" w14:textId="32500E4C" w:rsidR="00581B86" w:rsidRPr="007D0CC9" w:rsidRDefault="00581B86" w:rsidP="00847BA6">
      <w:pPr>
        <w:pStyle w:val="ListParagraph"/>
        <w:numPr>
          <w:ilvl w:val="0"/>
          <w:numId w:val="27"/>
        </w:numPr>
        <w:jc w:val="both"/>
      </w:pPr>
      <w:r w:rsidRPr="007D0CC9">
        <w:t xml:space="preserve">An offender; </w:t>
      </w:r>
    </w:p>
    <w:p w14:paraId="7E0FF15D" w14:textId="192E575C" w:rsidR="00581B86" w:rsidRPr="007D0CC9" w:rsidRDefault="00581B86" w:rsidP="00847BA6">
      <w:pPr>
        <w:pStyle w:val="ListParagraph"/>
        <w:numPr>
          <w:ilvl w:val="0"/>
          <w:numId w:val="27"/>
        </w:numPr>
        <w:jc w:val="both"/>
      </w:pPr>
      <w:r w:rsidRPr="007D0CC9">
        <w:t xml:space="preserve">A homeless individual aged 16 to 24 who meets the criteria defined in sec. 41403(6) of the Violence Against Women Act of 1994 (42 U.S.C. 14043e–2(6)), a homeless child or youth aged 16 to 24 who meets the criteria defined in sec. 725(2) of the McKinney-Vento Homeless Assistance Act (42 U.S.C.11434a(2)) or a runaway; </w:t>
      </w:r>
    </w:p>
    <w:p w14:paraId="44AB84A1" w14:textId="56697BE0" w:rsidR="00581B86" w:rsidRPr="007D0CC9" w:rsidRDefault="00581B86" w:rsidP="00847BA6">
      <w:pPr>
        <w:pStyle w:val="ListParagraph"/>
        <w:numPr>
          <w:ilvl w:val="0"/>
          <w:numId w:val="27"/>
        </w:numPr>
        <w:jc w:val="both"/>
      </w:pPr>
      <w:r w:rsidRPr="007D0CC9">
        <w:t xml:space="preserve">An individual in foster care or who has aged out of the foster care system or who has attained 16 years of age and left foster care for kinship guardianship or adoption, a child eligible for assistance under sec. 477 of the Social Security Act (42 U.S.C. 677), or in an out-of-home placement; </w:t>
      </w:r>
    </w:p>
    <w:p w14:paraId="030BFA78" w14:textId="38DBCB9F" w:rsidR="00581B86" w:rsidRPr="007D0CC9" w:rsidRDefault="00581B86" w:rsidP="00847BA6">
      <w:pPr>
        <w:pStyle w:val="ListParagraph"/>
        <w:numPr>
          <w:ilvl w:val="0"/>
          <w:numId w:val="27"/>
        </w:numPr>
        <w:jc w:val="both"/>
      </w:pPr>
      <w:r w:rsidRPr="007D0CC9">
        <w:t xml:space="preserve">An individual who is pregnant or parenting; </w:t>
      </w:r>
    </w:p>
    <w:p w14:paraId="7D94893C" w14:textId="2860986F" w:rsidR="00581B86" w:rsidRPr="007D0CC9" w:rsidRDefault="00581B86" w:rsidP="00847BA6">
      <w:pPr>
        <w:pStyle w:val="ListParagraph"/>
        <w:numPr>
          <w:ilvl w:val="0"/>
          <w:numId w:val="27"/>
        </w:numPr>
        <w:jc w:val="both"/>
      </w:pPr>
      <w:r w:rsidRPr="007D0CC9">
        <w:t xml:space="preserve">An individual with a disability; or </w:t>
      </w:r>
    </w:p>
    <w:p w14:paraId="4661B31E" w14:textId="1CD19C01" w:rsidR="00581B86" w:rsidRPr="007D0CC9" w:rsidRDefault="00581B86" w:rsidP="00847BA6">
      <w:pPr>
        <w:pStyle w:val="ListParagraph"/>
        <w:numPr>
          <w:ilvl w:val="0"/>
          <w:numId w:val="27"/>
        </w:numPr>
        <w:jc w:val="both"/>
      </w:pPr>
      <w:r w:rsidRPr="007D0CC9">
        <w:t xml:space="preserve">A low-income individual who requires additional assistance to enter or complete an educational program or to secure or hold employment as follows: </w:t>
      </w:r>
    </w:p>
    <w:p w14:paraId="2D215B18" w14:textId="78ABFE9C" w:rsidR="00581B86" w:rsidRPr="007D0CC9" w:rsidRDefault="00581B86" w:rsidP="00847BA6">
      <w:pPr>
        <w:pStyle w:val="ListParagraph"/>
        <w:numPr>
          <w:ilvl w:val="0"/>
          <w:numId w:val="28"/>
        </w:numPr>
        <w:jc w:val="both"/>
      </w:pPr>
      <w:r w:rsidRPr="007D0CC9">
        <w:t xml:space="preserve">A youth with a parent or legal guardian that is currently or previously incarcerated for a felony conviction; </w:t>
      </w:r>
    </w:p>
    <w:p w14:paraId="73B06F59" w14:textId="16579CFA" w:rsidR="00581B86" w:rsidRPr="007D0CC9" w:rsidRDefault="00581B86" w:rsidP="00847BA6">
      <w:pPr>
        <w:pStyle w:val="ListParagraph"/>
        <w:numPr>
          <w:ilvl w:val="0"/>
          <w:numId w:val="28"/>
        </w:numPr>
        <w:jc w:val="both"/>
      </w:pPr>
      <w:r w:rsidRPr="007D0CC9">
        <w:t xml:space="preserve">A youth with a parent or legal guardian who lacks a high school diploma or GED; </w:t>
      </w:r>
    </w:p>
    <w:p w14:paraId="52AC9C0C" w14:textId="06C729FC" w:rsidR="00581B86" w:rsidRPr="007D0CC9" w:rsidRDefault="00581B86" w:rsidP="00847BA6">
      <w:pPr>
        <w:pStyle w:val="ListParagraph"/>
        <w:numPr>
          <w:ilvl w:val="0"/>
          <w:numId w:val="28"/>
        </w:numPr>
        <w:jc w:val="both"/>
      </w:pPr>
      <w:r w:rsidRPr="007D0CC9">
        <w:t xml:space="preserve">A youth who attends or has attended chronically under performing schools listed as a priority or targeted intervention school on the Oklahoma State Department of Education website http://sde.ok.gov/sde/priority-schools; </w:t>
      </w:r>
    </w:p>
    <w:p w14:paraId="42EB55CC" w14:textId="46C28623" w:rsidR="00581B86" w:rsidRPr="007D0CC9" w:rsidRDefault="00581B86" w:rsidP="00847BA6">
      <w:pPr>
        <w:pStyle w:val="ListParagraph"/>
        <w:numPr>
          <w:ilvl w:val="0"/>
          <w:numId w:val="28"/>
        </w:numPr>
        <w:jc w:val="both"/>
      </w:pPr>
      <w:r w:rsidRPr="007D0CC9">
        <w:t xml:space="preserve">A youth between 18-24 years of age with a pattern of Poor Work History. Poor work history includes non-reoccurring employment income and sporadic employment. </w:t>
      </w:r>
    </w:p>
    <w:p w14:paraId="7708F0D5" w14:textId="77777777" w:rsidR="00365517" w:rsidRDefault="00365517" w:rsidP="00F20143">
      <w:pPr>
        <w:pStyle w:val="Default"/>
        <w:jc w:val="both"/>
        <w:rPr>
          <w:rFonts w:asciiTheme="minorHAnsi" w:hAnsiTheme="minorHAnsi" w:cstheme="minorHAnsi"/>
          <w:sz w:val="22"/>
          <w:szCs w:val="22"/>
        </w:rPr>
      </w:pPr>
    </w:p>
    <w:p w14:paraId="4251CE7B" w14:textId="77777777" w:rsidR="00365517" w:rsidRDefault="00581B86" w:rsidP="00F20143">
      <w:pPr>
        <w:ind w:firstLine="720"/>
        <w:jc w:val="both"/>
      </w:pPr>
      <w:r w:rsidRPr="007D0CC9">
        <w:t xml:space="preserve">The low-income requirement applies only to the following categories of out-of-school youth: </w:t>
      </w:r>
      <w:r w:rsidR="006048D0" w:rsidRPr="007D0CC9">
        <w:tab/>
      </w:r>
    </w:p>
    <w:p w14:paraId="6860CBD1" w14:textId="592DFB82" w:rsidR="00581B86" w:rsidRPr="007D0CC9" w:rsidRDefault="00581B86" w:rsidP="00847BA6">
      <w:pPr>
        <w:pStyle w:val="ListParagraph"/>
        <w:numPr>
          <w:ilvl w:val="0"/>
          <w:numId w:val="29"/>
        </w:numPr>
        <w:jc w:val="both"/>
      </w:pPr>
      <w:r w:rsidRPr="007D0CC9">
        <w:t xml:space="preserve">A recipient of a secondary school diploma or its recognized equivalent who is either basic skills deficient or an English language learner; and </w:t>
      </w:r>
    </w:p>
    <w:p w14:paraId="2A1D6997" w14:textId="6F6DC0D7" w:rsidR="00581B86" w:rsidRPr="007D0CC9" w:rsidRDefault="00581B86" w:rsidP="00847BA6">
      <w:pPr>
        <w:pStyle w:val="ListParagraph"/>
        <w:numPr>
          <w:ilvl w:val="0"/>
          <w:numId w:val="29"/>
        </w:numPr>
        <w:jc w:val="both"/>
        <w:rPr>
          <w:rFonts w:eastAsia="Times New Roman"/>
        </w:rPr>
      </w:pPr>
      <w:r w:rsidRPr="007D0CC9">
        <w:t xml:space="preserve">An individual who requires additional assistance to enter or complete an educational program or to secure or hold employment. </w:t>
      </w:r>
    </w:p>
    <w:p w14:paraId="1DC7A2F7" w14:textId="0EC3928F" w:rsidR="00581B86" w:rsidRPr="007D0CC9" w:rsidRDefault="00581B86" w:rsidP="00F20143">
      <w:pPr>
        <w:widowControl/>
        <w:spacing w:after="160"/>
        <w:contextualSpacing/>
        <w:jc w:val="both"/>
        <w:rPr>
          <w:rFonts w:asciiTheme="minorHAnsi" w:eastAsia="Times New Roman" w:hAnsiTheme="minorHAnsi" w:cstheme="minorHAnsi"/>
        </w:rPr>
      </w:pPr>
    </w:p>
    <w:p w14:paraId="7FDA2D98" w14:textId="3DF10135" w:rsidR="00581B86" w:rsidRPr="007D0CC9" w:rsidRDefault="00581B86" w:rsidP="00F20143">
      <w:pPr>
        <w:widowControl/>
        <w:ind w:left="720"/>
        <w:contextualSpacing/>
        <w:jc w:val="both"/>
        <w:rPr>
          <w:rFonts w:asciiTheme="minorHAnsi" w:eastAsia="Times New Roman" w:hAnsiTheme="minorHAnsi" w:cstheme="minorHAnsi"/>
        </w:rPr>
      </w:pPr>
      <w:r w:rsidRPr="007D0CC9">
        <w:rPr>
          <w:rFonts w:asciiTheme="minorHAnsi" w:hAnsiTheme="minorHAnsi" w:cstheme="minorHAnsi"/>
        </w:rPr>
        <w:t xml:space="preserve">Because not all </w:t>
      </w:r>
      <w:r w:rsidRPr="008206EE">
        <w:rPr>
          <w:rFonts w:asciiTheme="minorHAnsi" w:hAnsiTheme="minorHAnsi" w:cstheme="minorHAnsi"/>
        </w:rPr>
        <w:t>O</w:t>
      </w:r>
      <w:r w:rsidRPr="007D0CC9">
        <w:rPr>
          <w:rFonts w:asciiTheme="minorHAnsi" w:hAnsiTheme="minorHAnsi" w:cstheme="minorHAnsi"/>
        </w:rPr>
        <w:t>SY are required to be low-income, the five percent</w:t>
      </w:r>
      <w:r w:rsidR="004E2360" w:rsidRPr="007D0CC9">
        <w:rPr>
          <w:rFonts w:asciiTheme="minorHAnsi" w:hAnsiTheme="minorHAnsi" w:cstheme="minorHAnsi"/>
        </w:rPr>
        <w:t xml:space="preserve"> (5%)</w:t>
      </w:r>
      <w:r w:rsidRPr="007D0CC9">
        <w:rPr>
          <w:rFonts w:asciiTheme="minorHAnsi" w:hAnsiTheme="minorHAnsi" w:cstheme="minorHAnsi"/>
        </w:rPr>
        <w:t xml:space="preserve"> low-income exception under WIOA is calculated based on the five percent (5%) of youth enrolled in a given program year who would ordinarily be required to meet the low-income criteria.</w:t>
      </w:r>
    </w:p>
    <w:p w14:paraId="3CCA172C" w14:textId="324233C2" w:rsidR="00581B86" w:rsidRPr="007D0CC9" w:rsidRDefault="00581B86" w:rsidP="00F20143">
      <w:pPr>
        <w:widowControl/>
        <w:contextualSpacing/>
        <w:jc w:val="both"/>
        <w:rPr>
          <w:rFonts w:asciiTheme="minorHAnsi" w:eastAsia="Times New Roman" w:hAnsiTheme="minorHAnsi" w:cstheme="minorHAnsi"/>
          <w:b/>
        </w:rPr>
      </w:pPr>
    </w:p>
    <w:p w14:paraId="33D9EF7E" w14:textId="4F6E27F9" w:rsidR="00636952" w:rsidRPr="007D0CC9" w:rsidRDefault="00636952" w:rsidP="00847BA6">
      <w:pPr>
        <w:pStyle w:val="Heading2"/>
        <w:numPr>
          <w:ilvl w:val="0"/>
          <w:numId w:val="20"/>
        </w:numPr>
      </w:pPr>
      <w:r w:rsidRPr="007D0CC9">
        <w:t>In-School-Youth Eligibility</w:t>
      </w:r>
    </w:p>
    <w:p w14:paraId="3B2DBF55" w14:textId="77777777" w:rsidR="000326EA" w:rsidRPr="007D0CC9" w:rsidRDefault="000326EA" w:rsidP="00F20143">
      <w:pPr>
        <w:ind w:firstLine="720"/>
      </w:pPr>
      <w:r w:rsidRPr="007D0CC9">
        <w:t xml:space="preserve">Under WIOA, an in-school youth (ISY) is an individual who is low income: </w:t>
      </w:r>
    </w:p>
    <w:p w14:paraId="6511EC27" w14:textId="3F5C81AD" w:rsidR="000326EA" w:rsidRPr="007D0CC9" w:rsidRDefault="000326EA" w:rsidP="00847BA6">
      <w:pPr>
        <w:pStyle w:val="ListParagraph"/>
        <w:numPr>
          <w:ilvl w:val="0"/>
          <w:numId w:val="30"/>
        </w:numPr>
      </w:pPr>
      <w:r w:rsidRPr="007D0CC9">
        <w:t xml:space="preserve">Attending school (as defined under State law, Oklahoma Code, Title 70-1-106), including secondary and postsecondary school; </w:t>
      </w:r>
    </w:p>
    <w:p w14:paraId="7B9D90EC" w14:textId="160BA3EE" w:rsidR="000326EA" w:rsidRPr="007D0CC9" w:rsidRDefault="000326EA" w:rsidP="00847BA6">
      <w:pPr>
        <w:pStyle w:val="ListParagraph"/>
        <w:numPr>
          <w:ilvl w:val="0"/>
          <w:numId w:val="30"/>
        </w:numPr>
      </w:pPr>
      <w:r w:rsidRPr="007D0CC9">
        <w:t xml:space="preserve">Not younger than age 14 or (unless an individual with a disability who is attending school under Oklahoma State Department of Education School Law Book Section 168. Students of Legal Age or Oklahoma Code, Title 70-5-132), older than age 21 at time of enrollment. </w:t>
      </w:r>
    </w:p>
    <w:p w14:paraId="6525F66E" w14:textId="2F2D8D4C" w:rsidR="000326EA" w:rsidRPr="007D0CC9" w:rsidRDefault="000326EA" w:rsidP="00F20143">
      <w:pPr>
        <w:widowControl/>
        <w:ind w:left="720"/>
        <w:jc w:val="both"/>
        <w:rPr>
          <w:rFonts w:asciiTheme="minorHAnsi" w:eastAsia="Times New Roman" w:hAnsiTheme="minorHAnsi" w:cstheme="minorHAnsi"/>
        </w:rPr>
      </w:pPr>
    </w:p>
    <w:p w14:paraId="03551B1D" w14:textId="72FDDB9C" w:rsidR="000326EA" w:rsidRPr="007D0CC9" w:rsidRDefault="000326EA" w:rsidP="00F20143">
      <w:pPr>
        <w:widowControl/>
        <w:ind w:left="720"/>
        <w:jc w:val="both"/>
        <w:rPr>
          <w:rFonts w:asciiTheme="minorHAnsi" w:eastAsia="Times New Roman" w:hAnsiTheme="minorHAnsi" w:cstheme="minorHAnsi"/>
        </w:rPr>
      </w:pPr>
      <w:r w:rsidRPr="007D0CC9">
        <w:rPr>
          <w:rFonts w:asciiTheme="minorHAnsi" w:hAnsiTheme="minorHAnsi" w:cstheme="minorHAnsi"/>
        </w:rPr>
        <w:t>Because age eligibility is based on age at enrollment, in-school youth participants may continue to receive services beyond the age of 21 once they are enrolled in the program as long as he or she is receiving at least one program element other than follow-up services. However, it may be appropriate to also enroll the youth in the adult worker program to maximize program resources designed to meet the needs of the individual.</w:t>
      </w:r>
    </w:p>
    <w:p w14:paraId="4EF11934" w14:textId="77777777" w:rsidR="000326EA" w:rsidRPr="007D0CC9" w:rsidRDefault="000326EA" w:rsidP="00F20143">
      <w:pPr>
        <w:widowControl/>
        <w:ind w:left="720"/>
        <w:jc w:val="both"/>
        <w:rPr>
          <w:rFonts w:asciiTheme="minorHAnsi" w:eastAsia="Times New Roman" w:hAnsiTheme="minorHAnsi" w:cstheme="minorHAnsi"/>
        </w:rPr>
      </w:pPr>
    </w:p>
    <w:p w14:paraId="4AC578BC" w14:textId="7C6BCEFF" w:rsidR="00636952" w:rsidRPr="007D0CC9" w:rsidRDefault="00636952" w:rsidP="00F20143">
      <w:pPr>
        <w:widowControl/>
        <w:ind w:left="720"/>
        <w:jc w:val="both"/>
        <w:rPr>
          <w:rFonts w:asciiTheme="minorHAnsi" w:eastAsia="Times New Roman" w:hAnsiTheme="minorHAnsi" w:cstheme="minorHAnsi"/>
        </w:rPr>
      </w:pPr>
      <w:r w:rsidRPr="007D0CC9">
        <w:rPr>
          <w:rFonts w:asciiTheme="minorHAnsi" w:eastAsia="Times New Roman" w:hAnsiTheme="minorHAnsi" w:cstheme="minorHAnsi"/>
        </w:rPr>
        <w:t xml:space="preserve">Youth eligible to be served as ISY must be </w:t>
      </w:r>
      <w:r w:rsidRPr="007D0CC9">
        <w:rPr>
          <w:rFonts w:asciiTheme="minorHAnsi" w:eastAsia="Times New Roman" w:hAnsiTheme="minorHAnsi" w:cstheme="minorHAnsi"/>
          <w:b/>
        </w:rPr>
        <w:t>low income*</w:t>
      </w:r>
      <w:r w:rsidRPr="007D0CC9">
        <w:rPr>
          <w:rFonts w:asciiTheme="minorHAnsi" w:eastAsia="Times New Roman" w:hAnsiTheme="minorHAnsi" w:cstheme="minorHAnsi"/>
        </w:rPr>
        <w:t xml:space="preserve"> and fall into one or more of the following categories: </w:t>
      </w:r>
    </w:p>
    <w:p w14:paraId="14B59479" w14:textId="77777777" w:rsidR="00636952" w:rsidRPr="007D0CC9" w:rsidRDefault="00636952" w:rsidP="00847BA6">
      <w:pPr>
        <w:pStyle w:val="ListParagraph"/>
        <w:numPr>
          <w:ilvl w:val="0"/>
          <w:numId w:val="31"/>
        </w:numPr>
      </w:pPr>
      <w:r w:rsidRPr="007D0CC9">
        <w:t>Basic skills deficient</w:t>
      </w:r>
    </w:p>
    <w:p w14:paraId="150DA713" w14:textId="77777777" w:rsidR="00636952" w:rsidRPr="007D0CC9" w:rsidRDefault="00636952" w:rsidP="00847BA6">
      <w:pPr>
        <w:pStyle w:val="ListParagraph"/>
        <w:numPr>
          <w:ilvl w:val="0"/>
          <w:numId w:val="31"/>
        </w:numPr>
      </w:pPr>
      <w:r w:rsidRPr="007D0CC9">
        <w:t>An English language learner</w:t>
      </w:r>
    </w:p>
    <w:p w14:paraId="47CF3175" w14:textId="77777777" w:rsidR="00636952" w:rsidRPr="007D0CC9" w:rsidRDefault="00636952" w:rsidP="00847BA6">
      <w:pPr>
        <w:pStyle w:val="ListParagraph"/>
        <w:numPr>
          <w:ilvl w:val="0"/>
          <w:numId w:val="31"/>
        </w:numPr>
      </w:pPr>
      <w:r w:rsidRPr="007D0CC9">
        <w:t>An offender (juvenile who is or has been subject to any stage of the criminal justice process)</w:t>
      </w:r>
    </w:p>
    <w:p w14:paraId="72A94020" w14:textId="77777777" w:rsidR="00636952" w:rsidRPr="007D0CC9" w:rsidRDefault="00636952" w:rsidP="00847BA6">
      <w:pPr>
        <w:pStyle w:val="ListParagraph"/>
        <w:numPr>
          <w:ilvl w:val="0"/>
          <w:numId w:val="31"/>
        </w:numPr>
      </w:pPr>
      <w:r w:rsidRPr="007D0CC9">
        <w:t>A homeless youth or a runaway youth</w:t>
      </w:r>
    </w:p>
    <w:p w14:paraId="620DF7AB" w14:textId="77777777" w:rsidR="00636952" w:rsidRPr="007D0CC9" w:rsidRDefault="00636952" w:rsidP="00847BA6">
      <w:pPr>
        <w:pStyle w:val="ListParagraph"/>
        <w:numPr>
          <w:ilvl w:val="0"/>
          <w:numId w:val="31"/>
        </w:numPr>
      </w:pPr>
      <w:r w:rsidRPr="007D0CC9">
        <w:t>In foster care or has aged out of foster care</w:t>
      </w:r>
    </w:p>
    <w:p w14:paraId="4CE358A0" w14:textId="77777777" w:rsidR="00636952" w:rsidRPr="007D0CC9" w:rsidRDefault="00636952" w:rsidP="00847BA6">
      <w:pPr>
        <w:pStyle w:val="ListParagraph"/>
        <w:numPr>
          <w:ilvl w:val="0"/>
          <w:numId w:val="31"/>
        </w:numPr>
      </w:pPr>
      <w:r w:rsidRPr="007D0CC9">
        <w:t>Pregnant or parenting</w:t>
      </w:r>
    </w:p>
    <w:p w14:paraId="48CBD57B" w14:textId="77777777" w:rsidR="00636952" w:rsidRPr="007D0CC9" w:rsidRDefault="00636952" w:rsidP="00847BA6">
      <w:pPr>
        <w:pStyle w:val="ListParagraph"/>
        <w:numPr>
          <w:ilvl w:val="0"/>
          <w:numId w:val="31"/>
        </w:numPr>
      </w:pPr>
      <w:r w:rsidRPr="007D0CC9">
        <w:t>Individual with a disability</w:t>
      </w:r>
    </w:p>
    <w:p w14:paraId="4EC9A3FA" w14:textId="70383AFB" w:rsidR="00636952" w:rsidRPr="007D0CC9" w:rsidRDefault="00636952" w:rsidP="00847BA6">
      <w:pPr>
        <w:pStyle w:val="ListParagraph"/>
        <w:numPr>
          <w:ilvl w:val="0"/>
          <w:numId w:val="31"/>
        </w:numPr>
      </w:pPr>
      <w:r w:rsidRPr="007D0CC9">
        <w:t>A</w:t>
      </w:r>
      <w:r w:rsidR="000326EA" w:rsidRPr="007D0CC9">
        <w:t xml:space="preserve"> </w:t>
      </w:r>
      <w:r w:rsidR="00A27B53" w:rsidRPr="007D0CC9">
        <w:t xml:space="preserve">low-income </w:t>
      </w:r>
      <w:r w:rsidRPr="007D0CC9">
        <w:t>individual who requires additional assistance to complete an educational program or to secure and hold employment</w:t>
      </w:r>
      <w:r w:rsidR="005C76FF" w:rsidRPr="007D0CC9">
        <w:t xml:space="preserve"> as follows:</w:t>
      </w:r>
      <w:r w:rsidRPr="007D0CC9">
        <w:t xml:space="preserve"> </w:t>
      </w:r>
    </w:p>
    <w:p w14:paraId="28A494EC" w14:textId="77777777" w:rsidR="00636952" w:rsidRPr="007D0CC9" w:rsidRDefault="00636952" w:rsidP="00847BA6">
      <w:pPr>
        <w:pStyle w:val="ListParagraph"/>
        <w:numPr>
          <w:ilvl w:val="0"/>
          <w:numId w:val="32"/>
        </w:numPr>
      </w:pPr>
      <w:r w:rsidRPr="007D0CC9">
        <w:t>Has a parent or legal guardian that is currently or previously incarcerated for a felony conviction</w:t>
      </w:r>
    </w:p>
    <w:p w14:paraId="4CF1F92D" w14:textId="77777777" w:rsidR="00636952" w:rsidRPr="007D0CC9" w:rsidRDefault="00636952" w:rsidP="00847BA6">
      <w:pPr>
        <w:pStyle w:val="ListParagraph"/>
        <w:numPr>
          <w:ilvl w:val="0"/>
          <w:numId w:val="32"/>
        </w:numPr>
      </w:pPr>
      <w:r w:rsidRPr="007D0CC9">
        <w:t>Has a parent or legal guardian who lacks a high school diploma or GED</w:t>
      </w:r>
    </w:p>
    <w:p w14:paraId="79F10C36" w14:textId="4098094B" w:rsidR="00636952" w:rsidRPr="007D0CC9" w:rsidRDefault="00636952" w:rsidP="00847BA6">
      <w:pPr>
        <w:pStyle w:val="ListParagraph"/>
        <w:numPr>
          <w:ilvl w:val="0"/>
          <w:numId w:val="32"/>
        </w:numPr>
      </w:pPr>
      <w:r w:rsidRPr="007D0CC9">
        <w:t xml:space="preserve">Who attends or has attended chronically under performing schools listed as a priority or targeted intervention school on the State Department of Education website </w:t>
      </w:r>
      <w:hyperlink r:id="rId19" w:history="1">
        <w:r w:rsidRPr="00D75201">
          <w:rPr>
            <w:color w:val="0033CC"/>
            <w:u w:val="single"/>
          </w:rPr>
          <w:t>http://www.ok.gov/sed/priority-schools</w:t>
        </w:r>
      </w:hyperlink>
    </w:p>
    <w:p w14:paraId="79AAF8E0" w14:textId="61782CE8" w:rsidR="00024673" w:rsidRPr="007D0CC9" w:rsidRDefault="00024673" w:rsidP="00847BA6">
      <w:pPr>
        <w:pStyle w:val="ListParagraph"/>
        <w:numPr>
          <w:ilvl w:val="0"/>
          <w:numId w:val="32"/>
        </w:numPr>
      </w:pPr>
      <w:r w:rsidRPr="007D0CC9">
        <w:t>Youth between 18-21 years of age with a pattern of Poor Work History</w:t>
      </w:r>
      <w:r w:rsidR="00636952" w:rsidRPr="007D0CC9">
        <w:t xml:space="preserve">.  </w:t>
      </w:r>
    </w:p>
    <w:p w14:paraId="6BCD826A" w14:textId="22859378" w:rsidR="00024673" w:rsidRPr="00F20143" w:rsidRDefault="00024673" w:rsidP="00847BA6">
      <w:pPr>
        <w:pStyle w:val="ListParagraph"/>
        <w:numPr>
          <w:ilvl w:val="0"/>
          <w:numId w:val="33"/>
        </w:numPr>
      </w:pPr>
      <w:r w:rsidRPr="00F20143">
        <w:t xml:space="preserve">Poor Work History is defined as has no past work history, has been fired from a job, working less than full time, has sporadic work history (history of job hopping).  </w:t>
      </w:r>
    </w:p>
    <w:p w14:paraId="7DE2CAC5" w14:textId="79771C10" w:rsidR="00622CD9" w:rsidRPr="00F20143" w:rsidRDefault="00622CD9" w:rsidP="00847BA6">
      <w:pPr>
        <w:pStyle w:val="ListParagraph"/>
        <w:numPr>
          <w:ilvl w:val="0"/>
          <w:numId w:val="33"/>
        </w:numPr>
      </w:pPr>
      <w:r w:rsidRPr="00F20143">
        <w:t xml:space="preserve">Low income must be determined by recording the income received over the last 6 months.  </w:t>
      </w:r>
      <w:r w:rsidR="00153D4C" w:rsidRPr="00F20143">
        <w:t xml:space="preserve">Please ensure participants include all income received in the last 6 months.  </w:t>
      </w:r>
    </w:p>
    <w:p w14:paraId="7B676768" w14:textId="77777777" w:rsidR="00024673" w:rsidRPr="007D0CC9" w:rsidRDefault="00024673" w:rsidP="00F20143">
      <w:pPr>
        <w:ind w:left="720"/>
        <w:jc w:val="both"/>
      </w:pPr>
      <w:r w:rsidRPr="007D0CC9">
        <w:t xml:space="preserve">The low-income requirement applies to all ISY unless they are served under the five percent (5%) exception. </w:t>
      </w:r>
    </w:p>
    <w:p w14:paraId="4ED787CA" w14:textId="77777777" w:rsidR="005C76FF" w:rsidRPr="007D0CC9" w:rsidRDefault="005C76FF" w:rsidP="00F20143">
      <w:pPr>
        <w:ind w:left="720"/>
      </w:pPr>
    </w:p>
    <w:p w14:paraId="48F6EB08" w14:textId="783CC827" w:rsidR="00024673" w:rsidRPr="007D0CC9" w:rsidRDefault="00024673" w:rsidP="00F20143">
      <w:pPr>
        <w:ind w:left="720"/>
        <w:jc w:val="both"/>
      </w:pPr>
      <w:r w:rsidRPr="007D0CC9">
        <w:t xml:space="preserve">Limitation of the “requires additional assistance” barrier for ISY: Not more than five percent (5%) of ISY in a given program year can be eligible based on this barrier. </w:t>
      </w:r>
    </w:p>
    <w:p w14:paraId="1DF02D62" w14:textId="77777777" w:rsidR="005C76FF" w:rsidRPr="007D0CC9" w:rsidRDefault="005C76FF" w:rsidP="00F20143">
      <w:pPr>
        <w:ind w:left="720"/>
        <w:jc w:val="both"/>
      </w:pPr>
    </w:p>
    <w:p w14:paraId="389F996B" w14:textId="77777777" w:rsidR="00D76757" w:rsidRDefault="00024673" w:rsidP="00F20143">
      <w:pPr>
        <w:ind w:left="720"/>
        <w:jc w:val="both"/>
        <w:rPr>
          <w:rFonts w:eastAsia="Times New Roman"/>
        </w:rPr>
      </w:pPr>
      <w:r w:rsidRPr="007D0CC9">
        <w:t>Please note that under WIOA, the term low-income also includes a youth that lives in a high-poverty area.</w:t>
      </w:r>
    </w:p>
    <w:p w14:paraId="67BD2A49" w14:textId="77777777" w:rsidR="00F20143" w:rsidRDefault="00F20143" w:rsidP="00F20143">
      <w:pPr>
        <w:pStyle w:val="Heading2"/>
        <w:ind w:left="720"/>
      </w:pPr>
    </w:p>
    <w:p w14:paraId="4FD8E7EA" w14:textId="5D6ADD6B" w:rsidR="005C76FF" w:rsidRPr="004B3B84" w:rsidRDefault="00636952" w:rsidP="00847BA6">
      <w:pPr>
        <w:pStyle w:val="Heading2"/>
        <w:numPr>
          <w:ilvl w:val="0"/>
          <w:numId w:val="20"/>
        </w:numPr>
      </w:pPr>
      <w:r w:rsidRPr="004B3B84">
        <w:t>High Poverty Area</w:t>
      </w:r>
      <w:r w:rsidR="005C76FF" w:rsidRPr="004B3B84">
        <w:t>:</w:t>
      </w:r>
      <w:r w:rsidRPr="004B3B84">
        <w:t xml:space="preserve">  </w:t>
      </w:r>
    </w:p>
    <w:p w14:paraId="0119D18E" w14:textId="00BECBE3" w:rsidR="005C76FF" w:rsidRPr="00D75201" w:rsidRDefault="00982A94" w:rsidP="00F20143">
      <w:pPr>
        <w:ind w:left="720"/>
        <w:jc w:val="both"/>
        <w:rPr>
          <w:rFonts w:eastAsia="Times New Roman"/>
          <w:color w:val="0033CC"/>
          <w:u w:val="single"/>
        </w:rPr>
      </w:pPr>
      <w:r w:rsidRPr="007D0CC9">
        <w:t xml:space="preserve">The Workforce Innovation and Opportunity Act (WIOA) Title I Youth Program contains a provision that allows for youth living in a high poverty area to automatically meet the low-income criterion that is one of the minimum eligibility criteria for all in-school youth, and for two barriers out-of-school youth in the WIOA youth program as referenced above.  The WIOA regulations at 20 CFR § 681.260 define high-poverty areas as a Census tract, a set of contiguous Census tracts, an American Indian Reservation, Oklahoma Tribal Statistical Area (as defined by the U.S. Census Bureau), or other tribal land as defined by the Secretary in guidance or county that has a poverty rate of at least 25 percent as set every 5 years using American Community Survey 5-Year data. Instructions on the Census Bureau’s American Fact Finder homepage at: </w:t>
      </w:r>
      <w:r w:rsidR="00636952" w:rsidRPr="007D0CC9">
        <w:rPr>
          <w:rFonts w:eastAsia="Times New Roman"/>
        </w:rPr>
        <w:t xml:space="preserve"> </w:t>
      </w:r>
      <w:hyperlink r:id="rId20" w:history="1">
        <w:r w:rsidR="00636952" w:rsidRPr="00D75201">
          <w:rPr>
            <w:rFonts w:eastAsia="Times New Roman"/>
            <w:color w:val="0033CC"/>
            <w:u w:val="single"/>
          </w:rPr>
          <w:t>https://www.census.gov/acs/www/data/data-tables-and-tools/data-profiles</w:t>
        </w:r>
      </w:hyperlink>
    </w:p>
    <w:p w14:paraId="32A068C8" w14:textId="77777777" w:rsidR="00224319" w:rsidRPr="00D75201" w:rsidRDefault="00224319" w:rsidP="00F20143">
      <w:pPr>
        <w:ind w:left="720"/>
        <w:jc w:val="both"/>
        <w:rPr>
          <w:rFonts w:eastAsia="Times New Roman"/>
          <w:color w:val="0033CC"/>
          <w:u w:val="single"/>
        </w:rPr>
      </w:pPr>
    </w:p>
    <w:p w14:paraId="2AD5C0D0" w14:textId="4A74E248" w:rsidR="00636952" w:rsidRPr="007D0CC9" w:rsidRDefault="00982A94" w:rsidP="00F20143">
      <w:pPr>
        <w:ind w:left="720"/>
        <w:jc w:val="both"/>
        <w:rPr>
          <w:rFonts w:eastAsia="Times New Roman"/>
          <w:color w:val="1F3864"/>
          <w:u w:val="single"/>
        </w:rPr>
      </w:pPr>
      <w:r w:rsidRPr="007D0CC9">
        <w:rPr>
          <w:b/>
          <w:bCs/>
        </w:rPr>
        <w:t xml:space="preserve">Please Note: </w:t>
      </w:r>
      <w:r w:rsidRPr="007D0CC9">
        <w:t>Not every area in the Oklahoma Tribal Statistical Area is eligible, just as it is not every Census tract, or county in the country, but rather every Oklahoma Tribal Statistical Area that has a poverty rate of at least 25 percent. The OTSA’s poverty rates may or may not have a Native American poverty rate of over 25 percent. Each OTSA poverty rate will have to be determined on an individual, case-by-case basis.</w:t>
      </w:r>
    </w:p>
    <w:p w14:paraId="6273626D" w14:textId="77777777" w:rsidR="00F20143" w:rsidRDefault="00F20143" w:rsidP="00F20143">
      <w:pPr>
        <w:pStyle w:val="ListParagraph"/>
        <w:widowControl/>
        <w:spacing w:line="259" w:lineRule="auto"/>
        <w:ind w:left="720" w:firstLine="0"/>
        <w:rPr>
          <w:rFonts w:asciiTheme="minorHAnsi" w:eastAsia="Times New Roman" w:hAnsiTheme="minorHAnsi" w:cstheme="minorHAnsi"/>
          <w:b/>
        </w:rPr>
      </w:pPr>
    </w:p>
    <w:p w14:paraId="6552B092" w14:textId="7C79A9C8" w:rsidR="00636952" w:rsidRPr="00D76757" w:rsidRDefault="00636952" w:rsidP="00847BA6">
      <w:pPr>
        <w:pStyle w:val="Heading2"/>
        <w:numPr>
          <w:ilvl w:val="0"/>
          <w:numId w:val="20"/>
        </w:numPr>
      </w:pPr>
      <w:r w:rsidRPr="00D76757">
        <w:t>The Enrollment Process</w:t>
      </w:r>
      <w:r w:rsidR="005C76FF" w:rsidRPr="00D76757">
        <w:t>:</w:t>
      </w:r>
    </w:p>
    <w:p w14:paraId="304CB60B" w14:textId="524565A0" w:rsidR="00636952" w:rsidRDefault="00636952" w:rsidP="00F20143">
      <w:pPr>
        <w:widowControl/>
        <w:ind w:left="720"/>
        <w:jc w:val="both"/>
        <w:rPr>
          <w:rFonts w:asciiTheme="minorHAnsi" w:eastAsia="Times New Roman" w:hAnsiTheme="minorHAnsi" w:cstheme="minorHAnsi"/>
        </w:rPr>
      </w:pPr>
      <w:r w:rsidRPr="007D0CC9">
        <w:rPr>
          <w:rFonts w:asciiTheme="minorHAnsi" w:eastAsia="Times New Roman" w:hAnsiTheme="minorHAnsi" w:cstheme="minorHAnsi"/>
        </w:rPr>
        <w:t xml:space="preserve">The enrollment process begins with the participant self-registering in OKJobMatch.  When the self-registration has been completed staff must meet with the participant and review the information completed by the participant and gather additional information needed to determine potential eligibility.  Most of the information needed to determine eligibility will be completed and entered into the system by staff, in consultation with the participant, after the self-registration is complete.  </w:t>
      </w:r>
    </w:p>
    <w:p w14:paraId="4B587F32" w14:textId="77777777" w:rsidR="00F20143" w:rsidRPr="007D0CC9" w:rsidRDefault="00F20143" w:rsidP="00F20143">
      <w:pPr>
        <w:widowControl/>
        <w:ind w:left="720"/>
        <w:jc w:val="both"/>
        <w:rPr>
          <w:rFonts w:asciiTheme="minorHAnsi" w:eastAsia="Times New Roman" w:hAnsiTheme="minorHAnsi" w:cstheme="minorHAnsi"/>
        </w:rPr>
      </w:pPr>
    </w:p>
    <w:p w14:paraId="09F09825" w14:textId="0CB1133C" w:rsidR="00636952" w:rsidRPr="007D0CC9" w:rsidRDefault="00636952" w:rsidP="00F20143">
      <w:pPr>
        <w:widowControl/>
        <w:spacing w:after="160"/>
        <w:ind w:left="720"/>
        <w:jc w:val="both"/>
        <w:rPr>
          <w:rFonts w:asciiTheme="minorHAnsi" w:eastAsia="Times New Roman" w:hAnsiTheme="minorHAnsi" w:cstheme="minorHAnsi"/>
        </w:rPr>
      </w:pPr>
      <w:r w:rsidRPr="007D0CC9">
        <w:rPr>
          <w:rFonts w:asciiTheme="minorHAnsi" w:eastAsia="Times New Roman" w:hAnsiTheme="minorHAnsi" w:cstheme="minorHAnsi"/>
        </w:rPr>
        <w:t xml:space="preserve">When an enrollment is entered by front-line staff, the enrollment goes into a pending approval queue for supervisor approval.  Enrollments must be approved by a supervisor </w:t>
      </w:r>
      <w:r w:rsidRPr="007D0CC9">
        <w:rPr>
          <w:rFonts w:asciiTheme="minorHAnsi" w:eastAsia="Times New Roman" w:hAnsiTheme="minorHAnsi" w:cstheme="minorHAnsi"/>
          <w:u w:val="single"/>
        </w:rPr>
        <w:t>before</w:t>
      </w:r>
      <w:r w:rsidRPr="007D0CC9">
        <w:rPr>
          <w:rFonts w:asciiTheme="minorHAnsi" w:eastAsia="Times New Roman" w:hAnsiTheme="minorHAnsi" w:cstheme="minorHAnsi"/>
        </w:rPr>
        <w:t xml:space="preserve"> </w:t>
      </w:r>
      <w:r w:rsidR="00625245" w:rsidRPr="007D0CC9">
        <w:rPr>
          <w:rFonts w:asciiTheme="minorHAnsi" w:eastAsia="Times New Roman" w:hAnsiTheme="minorHAnsi" w:cstheme="minorHAnsi"/>
        </w:rPr>
        <w:t>t</w:t>
      </w:r>
      <w:r w:rsidRPr="007D0CC9">
        <w:rPr>
          <w:rFonts w:asciiTheme="minorHAnsi" w:eastAsia="Times New Roman" w:hAnsiTheme="minorHAnsi" w:cstheme="minorHAnsi"/>
        </w:rPr>
        <w:t xml:space="preserve">here is any expenditure of funds.  Enrollments left in a pending status for over 30 days will automatically be denied.  Enrollments and eligibility are valid for 30 days only and </w:t>
      </w:r>
      <w:r w:rsidRPr="007D0CC9">
        <w:rPr>
          <w:rFonts w:asciiTheme="minorHAnsi" w:eastAsia="Times New Roman" w:hAnsiTheme="minorHAnsi" w:cstheme="minorHAnsi"/>
          <w:u w:val="single"/>
        </w:rPr>
        <w:t>will not be backdated.</w:t>
      </w:r>
      <w:r w:rsidRPr="007D0CC9">
        <w:rPr>
          <w:rFonts w:asciiTheme="minorHAnsi" w:eastAsia="Times New Roman" w:hAnsiTheme="minorHAnsi" w:cstheme="minorHAnsi"/>
        </w:rPr>
        <w:t xml:space="preserve">  Program enrollments denied for being in a pending status for over 30 days must have a redetermination of eligibility and new enrollment completed.  </w:t>
      </w:r>
    </w:p>
    <w:p w14:paraId="7F8787EC" w14:textId="5339EB00" w:rsidR="0022713E" w:rsidRPr="007D0CC9" w:rsidRDefault="0022713E" w:rsidP="00847BA6">
      <w:pPr>
        <w:pStyle w:val="Heading2"/>
        <w:numPr>
          <w:ilvl w:val="0"/>
          <w:numId w:val="20"/>
        </w:numPr>
      </w:pPr>
      <w:r w:rsidRPr="007D0CC9">
        <w:t xml:space="preserve">Participation in at least 1 of the 14 Program Elements </w:t>
      </w:r>
    </w:p>
    <w:p w14:paraId="0D766BF0" w14:textId="5BF01C57" w:rsidR="0022713E" w:rsidRPr="007D0CC9" w:rsidRDefault="0022713E" w:rsidP="00F20143">
      <w:pPr>
        <w:ind w:left="720"/>
        <w:jc w:val="both"/>
      </w:pPr>
      <w:r w:rsidRPr="007D0CC9">
        <w:t xml:space="preserve">WIOA includes 14 program elements, including the original WIA 10 elements condensed into 9, and 5 new program elements. All elements must be included in the WIOA Youth program design. Although these program elements must be made available to all eligible youth participants between the ages of 14-24, not all elements must be funded with WIOA youth funds. Also, </w:t>
      </w:r>
      <w:r w:rsidR="00A27B53" w:rsidRPr="007D0CC9">
        <w:t>NEWDB has</w:t>
      </w:r>
      <w:r w:rsidRPr="007D0CC9">
        <w:t xml:space="preserve"> the discretion to determine which elements to provide to a participant based on the participant’s assessment results and Individual Service Strategy. </w:t>
      </w:r>
    </w:p>
    <w:p w14:paraId="50974C57" w14:textId="3CB9E626" w:rsidR="0022713E" w:rsidRDefault="0022713E" w:rsidP="00F20143">
      <w:pPr>
        <w:ind w:left="720"/>
        <w:jc w:val="both"/>
      </w:pPr>
      <w:r w:rsidRPr="007D0CC9">
        <w:t xml:space="preserve">This section contains descriptions for each of the 14 WIOA youth program elements. 20 CFR § </w:t>
      </w:r>
      <w:r w:rsidRPr="007D0CC9">
        <w:lastRenderedPageBreak/>
        <w:t>681.460 lists all of the program elements and provides further explanation of some of the elements.</w:t>
      </w:r>
    </w:p>
    <w:p w14:paraId="42BF0CD5" w14:textId="77777777" w:rsidR="00F20143" w:rsidRPr="007D0CC9" w:rsidRDefault="00F20143" w:rsidP="00F20143">
      <w:pPr>
        <w:ind w:left="720"/>
        <w:jc w:val="both"/>
        <w:rPr>
          <w:rFonts w:eastAsia="Times New Roman"/>
        </w:rPr>
      </w:pPr>
    </w:p>
    <w:p w14:paraId="73CA0C40" w14:textId="77777777" w:rsidR="0022713E" w:rsidRPr="007D0CC9" w:rsidRDefault="0022713E" w:rsidP="00F20143">
      <w:pPr>
        <w:pStyle w:val="Heading3"/>
        <w:ind w:left="720"/>
      </w:pPr>
      <w:r w:rsidRPr="007D0CC9">
        <w:t xml:space="preserve">Program Element 1: Tutoring, study skills training, instruction, and dropout prevention services </w:t>
      </w:r>
    </w:p>
    <w:p w14:paraId="2944EAEA" w14:textId="01371A9F" w:rsidR="0022713E" w:rsidRPr="007D0CC9" w:rsidRDefault="0022713E" w:rsidP="00FF15DE">
      <w:pPr>
        <w:ind w:left="720"/>
        <w:jc w:val="both"/>
      </w:pPr>
      <w:r w:rsidRPr="007D0CC9">
        <w:t xml:space="preserve">Element </w:t>
      </w:r>
      <w:r w:rsidR="004E2360" w:rsidRPr="007D0CC9">
        <w:t>1</w:t>
      </w:r>
      <w:r w:rsidRPr="007D0CC9">
        <w:t xml:space="preserve"> includes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w:t>
      </w:r>
    </w:p>
    <w:p w14:paraId="53F4C9A1" w14:textId="77777777" w:rsidR="0022713E" w:rsidRPr="007D0CC9" w:rsidRDefault="0022713E" w:rsidP="00FF15DE">
      <w:pPr>
        <w:ind w:left="720"/>
        <w:jc w:val="both"/>
      </w:pPr>
      <w:r w:rsidRPr="007D0CC9">
        <w:t xml:space="preserve">Secondary school dropout prevention strategies include services and activities that keep a young person in-school and engaged in a formal learning and/or training setting. This program focus is on in-school services relating to attainment of a high school diploma. </w:t>
      </w:r>
    </w:p>
    <w:p w14:paraId="70E80F49" w14:textId="77777777" w:rsidR="0022713E" w:rsidRPr="007D0CC9" w:rsidRDefault="0022713E" w:rsidP="00F20143">
      <w:pPr>
        <w:ind w:left="720"/>
        <w:jc w:val="both"/>
      </w:pPr>
      <w:r w:rsidRPr="007D0CC9">
        <w:t xml:space="preserve">The element includes: </w:t>
      </w:r>
    </w:p>
    <w:p w14:paraId="119F4FA5" w14:textId="273AAE1E" w:rsidR="0022713E" w:rsidRPr="007D0CC9" w:rsidRDefault="0022713E" w:rsidP="00847BA6">
      <w:pPr>
        <w:pStyle w:val="ListParagraph"/>
        <w:numPr>
          <w:ilvl w:val="0"/>
          <w:numId w:val="34"/>
        </w:numPr>
      </w:pPr>
      <w:r w:rsidRPr="007D0CC9">
        <w:t xml:space="preserve">tutoring, study skills training, and instruction that lead to a high school diploma; </w:t>
      </w:r>
    </w:p>
    <w:p w14:paraId="27BF249D" w14:textId="4FF9B381" w:rsidR="0022713E" w:rsidRPr="007D0CC9" w:rsidRDefault="0022713E" w:rsidP="00847BA6">
      <w:pPr>
        <w:pStyle w:val="ListParagraph"/>
        <w:numPr>
          <w:ilvl w:val="0"/>
          <w:numId w:val="34"/>
        </w:numPr>
      </w:pPr>
      <w:r w:rsidRPr="007D0CC9">
        <w:t xml:space="preserve">secondary school dropout prevention services intended to lead to a high school diploma. </w:t>
      </w:r>
    </w:p>
    <w:p w14:paraId="6AEC734C" w14:textId="77777777" w:rsidR="0022713E" w:rsidRPr="007D0CC9" w:rsidRDefault="0022713E" w:rsidP="0022713E">
      <w:pPr>
        <w:pStyle w:val="Default"/>
        <w:rPr>
          <w:rFonts w:asciiTheme="minorHAnsi" w:hAnsiTheme="minorHAnsi" w:cstheme="minorHAnsi"/>
          <w:sz w:val="22"/>
          <w:szCs w:val="22"/>
        </w:rPr>
      </w:pPr>
    </w:p>
    <w:p w14:paraId="0C1029C4" w14:textId="77777777" w:rsidR="0022713E" w:rsidRPr="007D0CC9" w:rsidRDefault="0022713E" w:rsidP="00FF15DE">
      <w:pPr>
        <w:ind w:firstLine="720"/>
      </w:pPr>
      <w:r w:rsidRPr="007D0CC9">
        <w:t xml:space="preserve">However, this element does not include: </w:t>
      </w:r>
    </w:p>
    <w:p w14:paraId="631F011E" w14:textId="5C817521" w:rsidR="0022713E" w:rsidRPr="007D0CC9" w:rsidRDefault="0022713E" w:rsidP="00847BA6">
      <w:pPr>
        <w:pStyle w:val="ListParagraph"/>
        <w:numPr>
          <w:ilvl w:val="0"/>
          <w:numId w:val="35"/>
        </w:numPr>
      </w:pPr>
      <w:r w:rsidRPr="007D0CC9">
        <w:t xml:space="preserve">dropout recovery strategies that lead to completion of high school equivalency. Those are included in program element 2; </w:t>
      </w:r>
    </w:p>
    <w:p w14:paraId="377ACF97" w14:textId="1CFA2E82" w:rsidR="0022713E" w:rsidRPr="007D0CC9" w:rsidRDefault="0022713E" w:rsidP="00847BA6">
      <w:pPr>
        <w:pStyle w:val="ListParagraph"/>
        <w:numPr>
          <w:ilvl w:val="0"/>
          <w:numId w:val="35"/>
        </w:numPr>
      </w:pPr>
      <w:r w:rsidRPr="007D0CC9">
        <w:t xml:space="preserve">training services leading to a postsecondary credential. Those are included in program element 4. </w:t>
      </w:r>
    </w:p>
    <w:p w14:paraId="549B3839" w14:textId="77777777" w:rsidR="005C76FF" w:rsidRPr="007D0CC9" w:rsidRDefault="005C76FF" w:rsidP="0022713E">
      <w:pPr>
        <w:pStyle w:val="Default"/>
        <w:rPr>
          <w:rFonts w:asciiTheme="minorHAnsi" w:hAnsiTheme="minorHAnsi" w:cstheme="minorHAnsi"/>
          <w:b/>
          <w:bCs/>
          <w:sz w:val="22"/>
          <w:szCs w:val="22"/>
        </w:rPr>
      </w:pPr>
    </w:p>
    <w:p w14:paraId="1DF8221F" w14:textId="775009F7" w:rsidR="0022713E" w:rsidRPr="007D0CC9" w:rsidRDefault="0022713E" w:rsidP="00FF15DE">
      <w:pPr>
        <w:pStyle w:val="Heading3"/>
        <w:ind w:firstLine="720"/>
      </w:pPr>
      <w:r w:rsidRPr="007D0CC9">
        <w:t xml:space="preserve">Program Element 2: Alternative secondary school services or dropout recovery services </w:t>
      </w:r>
    </w:p>
    <w:p w14:paraId="5341BE5A" w14:textId="3A0505C0" w:rsidR="0022713E" w:rsidRPr="007D0CC9" w:rsidRDefault="0022713E" w:rsidP="00FF15DE">
      <w:pPr>
        <w:ind w:left="720"/>
        <w:jc w:val="both"/>
      </w:pPr>
      <w:r w:rsidRPr="007D0CC9">
        <w:t xml:space="preserve">Element </w:t>
      </w:r>
      <w:r w:rsidR="004E2360" w:rsidRPr="007D0CC9">
        <w:t>2</w:t>
      </w:r>
      <w:r w:rsidRPr="007D0CC9">
        <w:t xml:space="preserve"> includes alternative secondary school services such as basic education skills training, individualized academic instruction, and English as a Second Language training, or those services that assist youth who have struggled in traditional secondary education. Dropout recovery services, such as credit recovery, counseling, and educational plan development, are those that assist youth who have dropped out of school. While the activities within both types of services may overlap, each are provided with the goal of helping youth to re-engage and persist in education that leads to the completion of a recognized high school diploma equivalency. </w:t>
      </w:r>
    </w:p>
    <w:p w14:paraId="6E9405E8" w14:textId="77777777" w:rsidR="005C76FF" w:rsidRPr="007D0CC9" w:rsidRDefault="005C76FF" w:rsidP="0022713E">
      <w:pPr>
        <w:pStyle w:val="Default"/>
        <w:rPr>
          <w:rFonts w:asciiTheme="minorHAnsi" w:hAnsiTheme="minorHAnsi" w:cstheme="minorHAnsi"/>
          <w:b/>
          <w:bCs/>
          <w:sz w:val="22"/>
          <w:szCs w:val="22"/>
        </w:rPr>
      </w:pPr>
    </w:p>
    <w:p w14:paraId="1C305A4A" w14:textId="1740DC19" w:rsidR="0022713E" w:rsidRPr="007D0CC9" w:rsidRDefault="0022713E" w:rsidP="00FF15DE">
      <w:pPr>
        <w:pStyle w:val="Heading3"/>
        <w:ind w:firstLine="720"/>
      </w:pPr>
      <w:r w:rsidRPr="007D0CC9">
        <w:t xml:space="preserve">Program Element 3: Paid and unpaid work experience </w:t>
      </w:r>
    </w:p>
    <w:p w14:paraId="06048953" w14:textId="6DBA753C" w:rsidR="0022713E" w:rsidRPr="007D0CC9" w:rsidRDefault="0022713E" w:rsidP="00FF15DE">
      <w:pPr>
        <w:ind w:left="720"/>
        <w:jc w:val="both"/>
      </w:pPr>
      <w:r w:rsidRPr="007D0CC9">
        <w:t xml:space="preserve">Element </w:t>
      </w:r>
      <w:r w:rsidR="004E2360" w:rsidRPr="007D0CC9">
        <w:t>3</w:t>
      </w:r>
      <w:r w:rsidRPr="007D0CC9">
        <w:t xml:space="preserve"> is a planned, structured learning experience that takes place in a workplace for a limited period of time. Work experience may be paid or unpaid, as appropriate. A work experience may take place in the private for-profit sector, the non-profit sector, or the public sector. Labor standards apply in any work experience where an employee/employer relationship, as defined by the Fair Labor Standards Act and State law. Funds provided for work experiences may not be used to directly or indirectly aid in the filling of a job opening that is vacant because the former occupant is on strike, or is being locked out in the course of a labor dispute, or the filling of which is otherwise an issue in a labor dispute involving a work stoppage. Work experiences provide the youth participant with opportunities for career exploration and skill development. </w:t>
      </w:r>
    </w:p>
    <w:p w14:paraId="7190FBCD" w14:textId="77777777" w:rsidR="00854813" w:rsidRPr="007D0CC9" w:rsidRDefault="00854813" w:rsidP="006600A6">
      <w:pPr>
        <w:pStyle w:val="NoSpacing"/>
        <w:rPr>
          <w:rFonts w:asciiTheme="minorHAnsi" w:hAnsiTheme="minorHAnsi" w:cstheme="minorHAnsi"/>
        </w:rPr>
      </w:pPr>
    </w:p>
    <w:p w14:paraId="07EC0C59" w14:textId="0BF5D8F6" w:rsidR="001869A1" w:rsidRPr="007D0CC9" w:rsidRDefault="0022713E" w:rsidP="00847BA6">
      <w:pPr>
        <w:pStyle w:val="ListParagraph"/>
        <w:numPr>
          <w:ilvl w:val="0"/>
          <w:numId w:val="36"/>
        </w:numPr>
        <w:jc w:val="both"/>
      </w:pPr>
      <w:r w:rsidRPr="007D0CC9">
        <w:t>TEGL No. 8-15 provides further discussion of allowable expenditures that may be counted toward the work experience expenditure requirement and articulates that program</w:t>
      </w:r>
      <w:r w:rsidR="005C76FF" w:rsidRPr="007D0CC9">
        <w:t xml:space="preserve"> </w:t>
      </w:r>
      <w:r w:rsidR="001869A1" w:rsidRPr="007D0CC9">
        <w:t xml:space="preserve">expenditures on the work experience program element can be more than just wages paid to youth in work experience. Allowable work experience expenditures include the following: </w:t>
      </w:r>
    </w:p>
    <w:p w14:paraId="05A257F3" w14:textId="3F077DB1" w:rsidR="001869A1" w:rsidRPr="007D0CC9" w:rsidRDefault="001869A1" w:rsidP="00847BA6">
      <w:pPr>
        <w:pStyle w:val="ListParagraph"/>
        <w:numPr>
          <w:ilvl w:val="0"/>
          <w:numId w:val="37"/>
        </w:numPr>
      </w:pPr>
      <w:r w:rsidRPr="007D0CC9">
        <w:lastRenderedPageBreak/>
        <w:t xml:space="preserve">Wages/stipends paid for participation in a work experience; </w:t>
      </w:r>
    </w:p>
    <w:p w14:paraId="4014BFCC" w14:textId="37EBB345" w:rsidR="001869A1" w:rsidRPr="007D0CC9" w:rsidRDefault="001869A1" w:rsidP="00847BA6">
      <w:pPr>
        <w:pStyle w:val="ListParagraph"/>
        <w:numPr>
          <w:ilvl w:val="0"/>
          <w:numId w:val="37"/>
        </w:numPr>
      </w:pPr>
      <w:r w:rsidRPr="007D0CC9">
        <w:t xml:space="preserve">Staff time working to identify and develop a work experience opportunity, including staff time spent working with employers to identify and develop the work experience; </w:t>
      </w:r>
    </w:p>
    <w:p w14:paraId="770EC9A0" w14:textId="33A11596" w:rsidR="001869A1" w:rsidRPr="007D0CC9" w:rsidRDefault="001869A1" w:rsidP="00847BA6">
      <w:pPr>
        <w:pStyle w:val="ListParagraph"/>
        <w:numPr>
          <w:ilvl w:val="0"/>
          <w:numId w:val="37"/>
        </w:numPr>
      </w:pPr>
      <w:r w:rsidRPr="007D0CC9">
        <w:t xml:space="preserve">Staff time working with employers to ensure a successful work experience, including staff time spent managing the work experience; </w:t>
      </w:r>
    </w:p>
    <w:p w14:paraId="0D59FB22" w14:textId="4AC4D370" w:rsidR="001869A1" w:rsidRPr="007D0CC9" w:rsidRDefault="001869A1" w:rsidP="00847BA6">
      <w:pPr>
        <w:pStyle w:val="ListParagraph"/>
        <w:numPr>
          <w:ilvl w:val="0"/>
          <w:numId w:val="37"/>
        </w:numPr>
      </w:pPr>
      <w:r w:rsidRPr="007D0CC9">
        <w:t xml:space="preserve">Staff time spent evaluating the work experience; </w:t>
      </w:r>
    </w:p>
    <w:p w14:paraId="50041281" w14:textId="3FCD27A0" w:rsidR="001869A1" w:rsidRPr="007D0CC9" w:rsidRDefault="001869A1" w:rsidP="00847BA6">
      <w:pPr>
        <w:pStyle w:val="ListParagraph"/>
        <w:numPr>
          <w:ilvl w:val="0"/>
          <w:numId w:val="37"/>
        </w:numPr>
      </w:pPr>
      <w:r w:rsidRPr="007D0CC9">
        <w:t xml:space="preserve">Participant work experience orientation sessions; </w:t>
      </w:r>
    </w:p>
    <w:p w14:paraId="4746BFD2" w14:textId="47191478" w:rsidR="001869A1" w:rsidRPr="007D0CC9" w:rsidRDefault="001869A1" w:rsidP="00847BA6">
      <w:pPr>
        <w:pStyle w:val="ListParagraph"/>
        <w:numPr>
          <w:ilvl w:val="0"/>
          <w:numId w:val="37"/>
        </w:numPr>
      </w:pPr>
      <w:r w:rsidRPr="007D0CC9">
        <w:t xml:space="preserve">Employer work experience orientation sessions; </w:t>
      </w:r>
    </w:p>
    <w:p w14:paraId="0039B6C8" w14:textId="3BF5DA83" w:rsidR="001869A1" w:rsidRPr="007D0CC9" w:rsidRDefault="001869A1" w:rsidP="00847BA6">
      <w:pPr>
        <w:pStyle w:val="ListParagraph"/>
        <w:numPr>
          <w:ilvl w:val="0"/>
          <w:numId w:val="37"/>
        </w:numPr>
      </w:pPr>
      <w:r w:rsidRPr="007D0CC9">
        <w:t xml:space="preserve">Classroom training or the required academic education component directly related to the work experience; </w:t>
      </w:r>
    </w:p>
    <w:p w14:paraId="4125C1D1" w14:textId="617AE971" w:rsidR="001869A1" w:rsidRPr="007D0CC9" w:rsidRDefault="001869A1" w:rsidP="00847BA6">
      <w:pPr>
        <w:pStyle w:val="ListParagraph"/>
        <w:numPr>
          <w:ilvl w:val="0"/>
          <w:numId w:val="37"/>
        </w:numPr>
      </w:pPr>
      <w:r w:rsidRPr="007D0CC9">
        <w:t xml:space="preserve">Incentive payments directly tied to the completion of work experience; and </w:t>
      </w:r>
    </w:p>
    <w:p w14:paraId="60893A61" w14:textId="65BB4C17" w:rsidR="001869A1" w:rsidRPr="007D0CC9" w:rsidRDefault="001869A1" w:rsidP="00847BA6">
      <w:pPr>
        <w:pStyle w:val="ListParagraph"/>
        <w:numPr>
          <w:ilvl w:val="0"/>
          <w:numId w:val="37"/>
        </w:numPr>
      </w:pPr>
      <w:r w:rsidRPr="007D0CC9">
        <w:t xml:space="preserve">Employability skills/job readiness training to prepare youth for a work experience. </w:t>
      </w:r>
    </w:p>
    <w:p w14:paraId="0B918018" w14:textId="77777777" w:rsidR="001869A1" w:rsidRPr="007D0CC9" w:rsidRDefault="001869A1" w:rsidP="00FF15DE">
      <w:pPr>
        <w:pStyle w:val="ListParagraph"/>
      </w:pPr>
    </w:p>
    <w:p w14:paraId="67EBDEED" w14:textId="0F1258AF" w:rsidR="001869A1" w:rsidRPr="007D0CC9" w:rsidRDefault="00AC60A8" w:rsidP="00FF15DE">
      <w:pPr>
        <w:pStyle w:val="ListParagraph"/>
        <w:ind w:firstLine="0"/>
        <w:jc w:val="both"/>
      </w:pPr>
      <w:r w:rsidRPr="007D0CC9">
        <w:t xml:space="preserve">Note: </w:t>
      </w:r>
      <w:r w:rsidR="001869A1" w:rsidRPr="007D0CC9">
        <w:t>Supportive services are a separate program element and cannot be counted toward the work</w:t>
      </w:r>
      <w:r w:rsidR="00FF15DE">
        <w:t xml:space="preserve"> </w:t>
      </w:r>
      <w:r w:rsidR="001869A1" w:rsidRPr="007D0CC9">
        <w:t xml:space="preserve">experience expenditure requirement even if supportive services assist the youth in participating in the work experience. </w:t>
      </w:r>
    </w:p>
    <w:p w14:paraId="4043403B" w14:textId="77777777" w:rsidR="00033394" w:rsidRPr="007D0CC9" w:rsidRDefault="00033394" w:rsidP="00FF15DE">
      <w:pPr>
        <w:pStyle w:val="ListParagraph"/>
        <w:jc w:val="both"/>
      </w:pPr>
    </w:p>
    <w:p w14:paraId="5ED40B81" w14:textId="33BDC69D" w:rsidR="001869A1" w:rsidRPr="007D0CC9" w:rsidRDefault="001869A1" w:rsidP="00847BA6">
      <w:pPr>
        <w:pStyle w:val="ListParagraph"/>
        <w:numPr>
          <w:ilvl w:val="0"/>
          <w:numId w:val="36"/>
        </w:numPr>
        <w:jc w:val="both"/>
      </w:pPr>
      <w:r w:rsidRPr="007D0CC9">
        <w:t xml:space="preserve">This element is a critical component in the youth program, as this is the only element that has a minimum percentage of expenditure requirements. WIOA requires a minimum of 20% of </w:t>
      </w:r>
      <w:bookmarkStart w:id="6" w:name="_Hlk4503619"/>
      <w:r w:rsidR="00A27B53" w:rsidRPr="007D0CC9">
        <w:t>NEWDB</w:t>
      </w:r>
      <w:bookmarkEnd w:id="6"/>
      <w:r w:rsidRPr="007D0CC9">
        <w:t xml:space="preserve"> youth funds to be expended on work experience. Please note that: </w:t>
      </w:r>
    </w:p>
    <w:p w14:paraId="07CA32CD" w14:textId="43438704" w:rsidR="001869A1" w:rsidRPr="007D0CC9" w:rsidRDefault="00A27B53" w:rsidP="00847BA6">
      <w:pPr>
        <w:pStyle w:val="ListParagraph"/>
        <w:numPr>
          <w:ilvl w:val="0"/>
          <w:numId w:val="40"/>
        </w:numPr>
        <w:jc w:val="both"/>
      </w:pPr>
      <w:r w:rsidRPr="007D0CC9">
        <w:t xml:space="preserve">NEWDB </w:t>
      </w:r>
      <w:r w:rsidR="001869A1" w:rsidRPr="007D0CC9">
        <w:t xml:space="preserve">administrative funds not subject to 20% requirement; and </w:t>
      </w:r>
    </w:p>
    <w:p w14:paraId="730B9B44" w14:textId="6D5E51AD" w:rsidR="001869A1" w:rsidRPr="007D0CC9" w:rsidRDefault="001869A1" w:rsidP="00847BA6">
      <w:pPr>
        <w:pStyle w:val="ListParagraph"/>
        <w:numPr>
          <w:ilvl w:val="0"/>
          <w:numId w:val="39"/>
        </w:numPr>
        <w:jc w:val="both"/>
      </w:pPr>
      <w:r w:rsidRPr="007D0CC9">
        <w:t xml:space="preserve">Leveraged resources cannot count toward the 20%. </w:t>
      </w:r>
    </w:p>
    <w:p w14:paraId="6DA63690" w14:textId="77777777" w:rsidR="00AC60A8" w:rsidRPr="007D0CC9" w:rsidRDefault="00AC60A8" w:rsidP="00FF15DE">
      <w:pPr>
        <w:pStyle w:val="ListParagraph"/>
        <w:jc w:val="both"/>
      </w:pPr>
    </w:p>
    <w:p w14:paraId="25821E8A" w14:textId="1DAC14C9" w:rsidR="001869A1" w:rsidRPr="007D0CC9" w:rsidRDefault="001869A1" w:rsidP="00847BA6">
      <w:pPr>
        <w:pStyle w:val="ListParagraph"/>
        <w:numPr>
          <w:ilvl w:val="0"/>
          <w:numId w:val="36"/>
        </w:numPr>
        <w:jc w:val="both"/>
      </w:pPr>
      <w:r w:rsidRPr="007D0CC9">
        <w:t xml:space="preserve">Work experiences must include academic and occupational education: </w:t>
      </w:r>
    </w:p>
    <w:p w14:paraId="0BDA5001" w14:textId="4A7113ED" w:rsidR="001869A1" w:rsidRPr="007D0CC9" w:rsidRDefault="001869A1" w:rsidP="00847BA6">
      <w:pPr>
        <w:pStyle w:val="ListParagraph"/>
        <w:numPr>
          <w:ilvl w:val="0"/>
          <w:numId w:val="39"/>
        </w:numPr>
        <w:jc w:val="both"/>
      </w:pPr>
      <w:r w:rsidRPr="007D0CC9">
        <w:t xml:space="preserve">The educational component may occur concurrently or sequentially with the work experience; </w:t>
      </w:r>
    </w:p>
    <w:p w14:paraId="513BEEDC" w14:textId="1AD84A21" w:rsidR="001869A1" w:rsidRPr="007D0CC9" w:rsidRDefault="001869A1" w:rsidP="00847BA6">
      <w:pPr>
        <w:pStyle w:val="ListParagraph"/>
        <w:numPr>
          <w:ilvl w:val="0"/>
          <w:numId w:val="39"/>
        </w:numPr>
        <w:jc w:val="both"/>
      </w:pPr>
      <w:r w:rsidRPr="007D0CC9">
        <w:t xml:space="preserve">The academic and occupational education component may occur inside or outside the work site; </w:t>
      </w:r>
    </w:p>
    <w:p w14:paraId="0347461E" w14:textId="01049BEA" w:rsidR="001869A1" w:rsidRPr="007D0CC9" w:rsidRDefault="001869A1" w:rsidP="00847BA6">
      <w:pPr>
        <w:pStyle w:val="ListParagraph"/>
        <w:numPr>
          <w:ilvl w:val="0"/>
          <w:numId w:val="39"/>
        </w:numPr>
        <w:jc w:val="both"/>
      </w:pPr>
      <w:r w:rsidRPr="007D0CC9">
        <w:t xml:space="preserve">The work experience employer can provide the academic and occupational component or such components may be provided separately in the classroom or through other means; </w:t>
      </w:r>
    </w:p>
    <w:p w14:paraId="6059985B" w14:textId="2CE993F0" w:rsidR="001869A1" w:rsidRPr="007D0CC9" w:rsidRDefault="00A27B53" w:rsidP="00847BA6">
      <w:pPr>
        <w:pStyle w:val="ListParagraph"/>
        <w:numPr>
          <w:ilvl w:val="0"/>
          <w:numId w:val="39"/>
        </w:numPr>
        <w:jc w:val="both"/>
      </w:pPr>
      <w:r w:rsidRPr="007D0CC9">
        <w:t xml:space="preserve">NEWDB has </w:t>
      </w:r>
      <w:r w:rsidR="001869A1" w:rsidRPr="007D0CC9">
        <w:t xml:space="preserve">the flexibility to decide who provides the education component; </w:t>
      </w:r>
    </w:p>
    <w:p w14:paraId="6836C263" w14:textId="23350467" w:rsidR="001869A1" w:rsidRPr="007D0CC9" w:rsidRDefault="001869A1" w:rsidP="00847BA6">
      <w:pPr>
        <w:pStyle w:val="ListParagraph"/>
        <w:numPr>
          <w:ilvl w:val="0"/>
          <w:numId w:val="39"/>
        </w:numPr>
        <w:jc w:val="both"/>
      </w:pPr>
      <w:r w:rsidRPr="007D0CC9">
        <w:t xml:space="preserve">The academic and occupational education component refers to contextual learning that accompanies a work experience. It includes the information necessary to understand and work in specific industries and/or occupations; </w:t>
      </w:r>
    </w:p>
    <w:p w14:paraId="17CC2CF4" w14:textId="53FEE3E6" w:rsidR="001869A1" w:rsidRPr="007D0CC9" w:rsidRDefault="00AC60A8" w:rsidP="00847BA6">
      <w:pPr>
        <w:pStyle w:val="ListParagraph"/>
        <w:numPr>
          <w:ilvl w:val="0"/>
          <w:numId w:val="39"/>
        </w:numPr>
        <w:jc w:val="both"/>
      </w:pPr>
      <w:r w:rsidRPr="007D0CC9">
        <w:t xml:space="preserve">NEWDB has </w:t>
      </w:r>
      <w:r w:rsidR="001869A1" w:rsidRPr="007D0CC9">
        <w:t xml:space="preserve">the flexibility to determine the appropriate type of academic and occupational education necessary for a specific work experience. </w:t>
      </w:r>
    </w:p>
    <w:p w14:paraId="0EE55014" w14:textId="77777777" w:rsidR="001869A1" w:rsidRPr="007D0CC9" w:rsidRDefault="001869A1" w:rsidP="00FF15DE">
      <w:pPr>
        <w:pStyle w:val="ListParagraph"/>
        <w:jc w:val="both"/>
      </w:pPr>
    </w:p>
    <w:p w14:paraId="0E3DD507" w14:textId="77777777" w:rsidR="001869A1" w:rsidRPr="007D0CC9" w:rsidRDefault="001869A1" w:rsidP="00847BA6">
      <w:pPr>
        <w:pStyle w:val="ListParagraph"/>
        <w:numPr>
          <w:ilvl w:val="0"/>
          <w:numId w:val="36"/>
        </w:numPr>
        <w:jc w:val="both"/>
      </w:pPr>
      <w:r w:rsidRPr="007D0CC9">
        <w:t xml:space="preserve">Categories of work experience. WIOA identifies four categories of work experience: </w:t>
      </w:r>
    </w:p>
    <w:p w14:paraId="75222523" w14:textId="23AF5B13" w:rsidR="001869A1" w:rsidRPr="007D0CC9" w:rsidRDefault="001869A1" w:rsidP="00847BA6">
      <w:pPr>
        <w:pStyle w:val="ListParagraph"/>
        <w:numPr>
          <w:ilvl w:val="0"/>
          <w:numId w:val="38"/>
        </w:numPr>
        <w:jc w:val="both"/>
      </w:pPr>
      <w:r w:rsidRPr="007D0CC9">
        <w:t xml:space="preserve">Summer employment opportunities and other employment opportunities throughout the year; </w:t>
      </w:r>
    </w:p>
    <w:p w14:paraId="39F7A760" w14:textId="1C79A905" w:rsidR="001869A1" w:rsidRPr="007D0CC9" w:rsidRDefault="001869A1" w:rsidP="00847BA6">
      <w:pPr>
        <w:pStyle w:val="ListParagraph"/>
        <w:numPr>
          <w:ilvl w:val="0"/>
          <w:numId w:val="38"/>
        </w:numPr>
        <w:jc w:val="both"/>
      </w:pPr>
      <w:r w:rsidRPr="007D0CC9">
        <w:t xml:space="preserve">Pre-apprenticeship programs; </w:t>
      </w:r>
    </w:p>
    <w:p w14:paraId="6CDCEADC" w14:textId="42481B3D" w:rsidR="001869A1" w:rsidRPr="007D0CC9" w:rsidRDefault="001869A1" w:rsidP="00847BA6">
      <w:pPr>
        <w:pStyle w:val="ListParagraph"/>
        <w:numPr>
          <w:ilvl w:val="0"/>
          <w:numId w:val="38"/>
        </w:numPr>
        <w:jc w:val="both"/>
      </w:pPr>
      <w:r w:rsidRPr="007D0CC9">
        <w:t xml:space="preserve">Internships and job shadowing; and </w:t>
      </w:r>
    </w:p>
    <w:p w14:paraId="44D2A043" w14:textId="0E9A6EDA" w:rsidR="001869A1" w:rsidRPr="007D0CC9" w:rsidRDefault="001869A1" w:rsidP="00847BA6">
      <w:pPr>
        <w:pStyle w:val="ListParagraph"/>
        <w:numPr>
          <w:ilvl w:val="0"/>
          <w:numId w:val="38"/>
        </w:numPr>
        <w:jc w:val="both"/>
        <w:rPr>
          <w:rFonts w:eastAsiaTheme="minorHAnsi"/>
          <w:color w:val="000000"/>
        </w:rPr>
      </w:pPr>
      <w:r w:rsidRPr="007D0CC9">
        <w:rPr>
          <w:rFonts w:eastAsiaTheme="minorHAnsi"/>
          <w:color w:val="000000"/>
        </w:rPr>
        <w:t xml:space="preserve">On-the-job training opportunities. </w:t>
      </w:r>
    </w:p>
    <w:p w14:paraId="078AC23D" w14:textId="77777777" w:rsidR="00033394" w:rsidRPr="007D0CC9" w:rsidRDefault="00033394" w:rsidP="00FF15DE">
      <w:pPr>
        <w:pStyle w:val="ListParagraph"/>
        <w:jc w:val="both"/>
        <w:rPr>
          <w:rFonts w:eastAsiaTheme="minorHAnsi"/>
          <w:color w:val="000000"/>
        </w:rPr>
      </w:pPr>
    </w:p>
    <w:p w14:paraId="5F5AF75D" w14:textId="6F040041" w:rsidR="001869A1" w:rsidRPr="007D0CC9" w:rsidRDefault="001869A1" w:rsidP="00593DC2">
      <w:pPr>
        <w:ind w:left="1440"/>
      </w:pPr>
      <w:r w:rsidRPr="007D0CC9">
        <w:t xml:space="preserve">Please remember that the job shadowing work experience is a temporary, unpaid </w:t>
      </w:r>
      <w:r w:rsidRPr="007D0CC9">
        <w:lastRenderedPageBreak/>
        <w:t xml:space="preserve">exposure to the workplace in an occupational area of interest to the participant. </w:t>
      </w:r>
    </w:p>
    <w:p w14:paraId="4E160A43" w14:textId="77777777" w:rsidR="00033394" w:rsidRPr="007D0CC9" w:rsidRDefault="00033394" w:rsidP="001869A1">
      <w:pPr>
        <w:widowControl/>
        <w:autoSpaceDE w:val="0"/>
        <w:autoSpaceDN w:val="0"/>
        <w:adjustRightInd w:val="0"/>
        <w:rPr>
          <w:rFonts w:asciiTheme="minorHAnsi" w:eastAsiaTheme="minorHAnsi" w:hAnsiTheme="minorHAnsi" w:cstheme="minorHAnsi"/>
          <w:b/>
          <w:bCs/>
          <w:color w:val="000000"/>
        </w:rPr>
      </w:pPr>
    </w:p>
    <w:p w14:paraId="3FD0A07F" w14:textId="714A651D" w:rsidR="001869A1" w:rsidRPr="007D0CC9" w:rsidRDefault="001869A1" w:rsidP="00593DC2">
      <w:pPr>
        <w:pStyle w:val="Heading3"/>
        <w:ind w:firstLine="720"/>
      </w:pPr>
      <w:r w:rsidRPr="007D0CC9">
        <w:t xml:space="preserve">Program Element 4: Occupational Skills Training </w:t>
      </w:r>
    </w:p>
    <w:p w14:paraId="41AA0FB0" w14:textId="013090C9" w:rsidR="001869A1" w:rsidRPr="007D0CC9" w:rsidRDefault="001869A1" w:rsidP="006600A6">
      <w:pPr>
        <w:widowControl/>
        <w:autoSpaceDE w:val="0"/>
        <w:autoSpaceDN w:val="0"/>
        <w:adjustRightInd w:val="0"/>
        <w:ind w:left="720"/>
        <w:rPr>
          <w:rFonts w:asciiTheme="minorHAnsi" w:eastAsiaTheme="minorHAnsi" w:hAnsiTheme="minorHAnsi" w:cstheme="minorHAnsi"/>
          <w:color w:val="000000"/>
        </w:rPr>
      </w:pPr>
      <w:r w:rsidRPr="007D0CC9">
        <w:rPr>
          <w:rFonts w:asciiTheme="minorHAnsi" w:eastAsiaTheme="minorHAnsi" w:hAnsiTheme="minorHAnsi" w:cstheme="minorHAnsi"/>
          <w:color w:val="000000"/>
        </w:rPr>
        <w:t xml:space="preserve">Element </w:t>
      </w:r>
      <w:r w:rsidR="004E2360" w:rsidRPr="007D0CC9">
        <w:rPr>
          <w:rFonts w:asciiTheme="minorHAnsi" w:eastAsiaTheme="minorHAnsi" w:hAnsiTheme="minorHAnsi" w:cstheme="minorHAnsi"/>
          <w:color w:val="000000"/>
        </w:rPr>
        <w:t>4</w:t>
      </w:r>
      <w:r w:rsidRPr="007D0CC9">
        <w:rPr>
          <w:rFonts w:asciiTheme="minorHAnsi" w:eastAsiaTheme="minorHAnsi" w:hAnsiTheme="minorHAnsi" w:cstheme="minorHAnsi"/>
          <w:color w:val="000000"/>
        </w:rPr>
        <w:t xml:space="preserve"> is an organized program of study that provides specific vocational skills that lead to proficiency in performing actual tasks and technical functions required by certain occupational fields at entry, intermediate, or advanced levels. </w:t>
      </w:r>
      <w:r w:rsidR="00FB7857" w:rsidRPr="007D0CC9">
        <w:rPr>
          <w:rFonts w:asciiTheme="minorHAnsi" w:eastAsiaTheme="minorHAnsi" w:hAnsiTheme="minorHAnsi" w:cstheme="minorHAnsi"/>
          <w:color w:val="000000"/>
        </w:rPr>
        <w:t>NEWDB</w:t>
      </w:r>
      <w:r w:rsidRPr="007D0CC9">
        <w:rPr>
          <w:rFonts w:asciiTheme="minorHAnsi" w:eastAsiaTheme="minorHAnsi" w:hAnsiTheme="minorHAnsi" w:cstheme="minorHAnsi"/>
          <w:color w:val="000000"/>
        </w:rPr>
        <w:t xml:space="preserve"> must give priority consideration to training programs that lead to recognized postsecondary credentials that align with in-demand industry sectors or occupations in the </w:t>
      </w:r>
      <w:r w:rsidR="00FB7857" w:rsidRPr="007D0CC9">
        <w:rPr>
          <w:rFonts w:asciiTheme="minorHAnsi" w:eastAsiaTheme="minorHAnsi" w:hAnsiTheme="minorHAnsi" w:cstheme="minorHAnsi"/>
          <w:color w:val="000000"/>
        </w:rPr>
        <w:t>NEWDB.</w:t>
      </w:r>
    </w:p>
    <w:p w14:paraId="072C926F" w14:textId="77777777" w:rsidR="00FB7857" w:rsidRPr="007D0CC9" w:rsidRDefault="00FB7857" w:rsidP="006600A6">
      <w:pPr>
        <w:widowControl/>
        <w:autoSpaceDE w:val="0"/>
        <w:autoSpaceDN w:val="0"/>
        <w:adjustRightInd w:val="0"/>
        <w:ind w:firstLine="720"/>
        <w:rPr>
          <w:rFonts w:asciiTheme="minorHAnsi" w:eastAsiaTheme="minorHAnsi" w:hAnsiTheme="minorHAnsi" w:cstheme="minorHAnsi"/>
          <w:color w:val="000000"/>
        </w:rPr>
      </w:pPr>
    </w:p>
    <w:p w14:paraId="6991E73D" w14:textId="77777777" w:rsidR="00A15805" w:rsidRPr="00A15805" w:rsidRDefault="001869A1" w:rsidP="00A15805">
      <w:pPr>
        <w:widowControl/>
        <w:autoSpaceDE w:val="0"/>
        <w:autoSpaceDN w:val="0"/>
        <w:adjustRightInd w:val="0"/>
        <w:ind w:firstLine="720"/>
        <w:rPr>
          <w:rFonts w:asciiTheme="minorHAnsi" w:hAnsiTheme="minorHAnsi" w:cstheme="minorHAnsi"/>
        </w:rPr>
      </w:pPr>
      <w:r w:rsidRPr="00A15805">
        <w:rPr>
          <w:rFonts w:asciiTheme="minorHAnsi" w:eastAsiaTheme="minorHAnsi" w:hAnsiTheme="minorHAnsi" w:cstheme="minorHAnsi"/>
          <w:color w:val="000000"/>
        </w:rPr>
        <w:t xml:space="preserve">Such training must: </w:t>
      </w:r>
    </w:p>
    <w:p w14:paraId="17A15E28" w14:textId="73ADB1FB" w:rsidR="001869A1" w:rsidRPr="007D0CC9" w:rsidRDefault="001869A1" w:rsidP="00847BA6">
      <w:pPr>
        <w:pStyle w:val="ListParagraph"/>
        <w:numPr>
          <w:ilvl w:val="0"/>
          <w:numId w:val="41"/>
        </w:numPr>
      </w:pPr>
      <w:r w:rsidRPr="007D0CC9">
        <w:t xml:space="preserve">be outcome-oriented and focused on an occupational goal specified in the individual service strategy; </w:t>
      </w:r>
    </w:p>
    <w:p w14:paraId="24A5EA97" w14:textId="1DAC4C25" w:rsidR="001869A1" w:rsidRPr="007D0CC9" w:rsidRDefault="001869A1" w:rsidP="00847BA6">
      <w:pPr>
        <w:pStyle w:val="ListParagraph"/>
        <w:numPr>
          <w:ilvl w:val="0"/>
          <w:numId w:val="41"/>
        </w:numPr>
        <w:rPr>
          <w:rFonts w:eastAsiaTheme="minorHAnsi"/>
          <w:color w:val="000000"/>
        </w:rPr>
      </w:pPr>
      <w:r w:rsidRPr="007D0CC9">
        <w:rPr>
          <w:rFonts w:eastAsiaTheme="minorHAnsi"/>
          <w:color w:val="000000"/>
        </w:rPr>
        <w:t xml:space="preserve">be of sufficient duration to teach the skills needed to meet the occupational goal; and </w:t>
      </w:r>
    </w:p>
    <w:p w14:paraId="276A2A9A" w14:textId="43D16894" w:rsidR="001869A1" w:rsidRPr="007D0CC9" w:rsidRDefault="001869A1" w:rsidP="00847BA6">
      <w:pPr>
        <w:pStyle w:val="ListParagraph"/>
        <w:numPr>
          <w:ilvl w:val="0"/>
          <w:numId w:val="41"/>
        </w:numPr>
      </w:pPr>
      <w:r w:rsidRPr="007D0CC9">
        <w:t xml:space="preserve">lead to the attainment of a recognized postsecondary credential. </w:t>
      </w:r>
    </w:p>
    <w:p w14:paraId="0C257654" w14:textId="5C963BBF" w:rsidR="001869A1" w:rsidRPr="007D0CC9" w:rsidRDefault="001869A1" w:rsidP="001869A1">
      <w:pPr>
        <w:widowControl/>
        <w:autoSpaceDE w:val="0"/>
        <w:autoSpaceDN w:val="0"/>
        <w:adjustRightInd w:val="0"/>
        <w:rPr>
          <w:rFonts w:asciiTheme="minorHAnsi" w:eastAsiaTheme="minorHAnsi" w:hAnsiTheme="minorHAnsi" w:cstheme="minorHAnsi"/>
          <w:color w:val="000000"/>
        </w:rPr>
      </w:pPr>
    </w:p>
    <w:p w14:paraId="62B319D7" w14:textId="53FA656B" w:rsidR="001869A1" w:rsidRPr="007D0CC9" w:rsidRDefault="001869A1" w:rsidP="00593DC2">
      <w:pPr>
        <w:ind w:left="720"/>
        <w:jc w:val="both"/>
      </w:pPr>
      <w:r w:rsidRPr="007D0CC9">
        <w:t xml:space="preserve">The Department of Labor and the State of Oklahoma allow WIOA Individual Training Accounts (ITAs) for OSY, ages 16 to 24, using WIOA youth funds, when appropriate. ITAs allow participants the opportunity to choose the training provider that best meets their needs. To receive funds from an ITA, the training provider must be on the Eligible Training Provider List. However, the Department of Labor prohibits the use of youth program-funded ITAs for ISY. In-School Youth between the ages of 18 and 21 may co-enroll in the WIOA Adult program if the young adult’s individual needs, knowledge, skills, and interests align with the WIOA adult program and may receive training services through an ITA funded by the adult program. </w:t>
      </w:r>
    </w:p>
    <w:p w14:paraId="0CAFBB03" w14:textId="77777777" w:rsidR="001869A1" w:rsidRPr="007D0CC9" w:rsidRDefault="001869A1" w:rsidP="00593DC2">
      <w:pPr>
        <w:ind w:left="720"/>
        <w:jc w:val="both"/>
      </w:pPr>
    </w:p>
    <w:p w14:paraId="5AC2B06F" w14:textId="4192A84E" w:rsidR="001869A1" w:rsidRPr="007D0CC9" w:rsidRDefault="001869A1" w:rsidP="00593DC2">
      <w:pPr>
        <w:ind w:left="720"/>
        <w:jc w:val="both"/>
      </w:pPr>
      <w:r w:rsidRPr="007D0CC9">
        <w:t xml:space="preserve">The State of Oklahoma allows competitive procurement of ISY occupational skills training. The process is detailed in </w:t>
      </w:r>
      <w:r w:rsidRPr="00EE6769">
        <w:rPr>
          <w:b/>
          <w:bCs/>
        </w:rPr>
        <w:t xml:space="preserve">Attachment </w:t>
      </w:r>
      <w:r w:rsidR="00EE6769" w:rsidRPr="00EE6769">
        <w:rPr>
          <w:b/>
          <w:bCs/>
        </w:rPr>
        <w:t>G</w:t>
      </w:r>
      <w:r w:rsidRPr="00EE6769">
        <w:t>.</w:t>
      </w:r>
      <w:r w:rsidRPr="007D0CC9">
        <w:t xml:space="preserve"> This process is also supported by DOL’s National Office.</w:t>
      </w:r>
    </w:p>
    <w:p w14:paraId="35D109B1" w14:textId="77777777" w:rsidR="00593DC2" w:rsidRDefault="00593DC2" w:rsidP="006600A6">
      <w:pPr>
        <w:pStyle w:val="Default"/>
        <w:ind w:left="720"/>
        <w:rPr>
          <w:rFonts w:asciiTheme="minorHAnsi" w:hAnsiTheme="minorHAnsi" w:cstheme="minorHAnsi"/>
          <w:b/>
          <w:bCs/>
          <w:sz w:val="22"/>
          <w:szCs w:val="22"/>
        </w:rPr>
      </w:pPr>
    </w:p>
    <w:p w14:paraId="17779A17" w14:textId="6A61679E" w:rsidR="001869A1" w:rsidRPr="007D0CC9" w:rsidRDefault="001869A1" w:rsidP="00593DC2">
      <w:pPr>
        <w:pStyle w:val="Heading3"/>
        <w:ind w:left="720"/>
      </w:pPr>
      <w:r w:rsidRPr="007D0CC9">
        <w:t xml:space="preserve">Program Element 5: Education offered concurrently with workforce preparation and training for a specific occupation </w:t>
      </w:r>
    </w:p>
    <w:p w14:paraId="625F14D5" w14:textId="4CC4DFF1" w:rsidR="001869A1" w:rsidRPr="007D0CC9" w:rsidRDefault="001869A1" w:rsidP="00593DC2">
      <w:pPr>
        <w:ind w:left="720"/>
        <w:jc w:val="both"/>
      </w:pPr>
      <w:r w:rsidRPr="007D0CC9">
        <w:t xml:space="preserve">Element </w:t>
      </w:r>
      <w:r w:rsidR="004E2360" w:rsidRPr="007D0CC9">
        <w:t>5</w:t>
      </w:r>
      <w:r w:rsidRPr="007D0CC9">
        <w:t xml:space="preserve"> reflects an integrated education and training model (IET) and describes how workforce preparation activities, basic academic skills, and hands-on occupational skills training are to be taught within the same time frame and connected to training in a specific occupation, occupational cluster, or career pathway. </w:t>
      </w:r>
    </w:p>
    <w:p w14:paraId="413F55E9" w14:textId="77777777" w:rsidR="00A15805" w:rsidRDefault="00A15805" w:rsidP="00593DC2">
      <w:pPr>
        <w:ind w:left="720"/>
      </w:pPr>
    </w:p>
    <w:p w14:paraId="74AF1D39" w14:textId="49F11855" w:rsidR="001869A1" w:rsidRPr="007D0CC9" w:rsidRDefault="001869A1" w:rsidP="00593DC2">
      <w:pPr>
        <w:ind w:left="720"/>
      </w:pPr>
      <w:r w:rsidRPr="007D0CC9">
        <w:t xml:space="preserve">This program element refers to the concurrent delivery of: </w:t>
      </w:r>
    </w:p>
    <w:p w14:paraId="7D00F87B" w14:textId="77777777" w:rsidR="001869A1" w:rsidRPr="007D0CC9" w:rsidRDefault="001869A1" w:rsidP="00847BA6">
      <w:pPr>
        <w:pStyle w:val="ListParagraph"/>
        <w:numPr>
          <w:ilvl w:val="0"/>
          <w:numId w:val="42"/>
        </w:numPr>
      </w:pPr>
      <w:r w:rsidRPr="007D0CC9">
        <w:t xml:space="preserve">Program Element 2: Alternative Secondary School Services or Dropout Recovery Services; </w:t>
      </w:r>
    </w:p>
    <w:p w14:paraId="294992BA" w14:textId="77777777" w:rsidR="001869A1" w:rsidRPr="007D0CC9" w:rsidRDefault="001869A1" w:rsidP="00847BA6">
      <w:pPr>
        <w:pStyle w:val="ListParagraph"/>
        <w:numPr>
          <w:ilvl w:val="0"/>
          <w:numId w:val="42"/>
        </w:numPr>
      </w:pPr>
      <w:r w:rsidRPr="007D0CC9">
        <w:t xml:space="preserve">Program Element 3: Work Experience; and </w:t>
      </w:r>
    </w:p>
    <w:p w14:paraId="068EAFC8" w14:textId="77777777" w:rsidR="001869A1" w:rsidRPr="007D0CC9" w:rsidRDefault="001869A1" w:rsidP="00847BA6">
      <w:pPr>
        <w:pStyle w:val="ListParagraph"/>
        <w:numPr>
          <w:ilvl w:val="0"/>
          <w:numId w:val="42"/>
        </w:numPr>
      </w:pPr>
      <w:r w:rsidRPr="007D0CC9">
        <w:t xml:space="preserve">Program Element 4: Occupational Skills Training. </w:t>
      </w:r>
    </w:p>
    <w:p w14:paraId="1C25BB60" w14:textId="26E1B714" w:rsidR="001869A1" w:rsidRPr="007D0CC9" w:rsidRDefault="00FB7857" w:rsidP="00593DC2">
      <w:pPr>
        <w:widowControl/>
        <w:spacing w:after="160" w:line="259" w:lineRule="auto"/>
        <w:ind w:left="720"/>
        <w:jc w:val="both"/>
        <w:rPr>
          <w:rFonts w:asciiTheme="minorHAnsi" w:hAnsiTheme="minorHAnsi" w:cstheme="minorHAnsi"/>
        </w:rPr>
      </w:pPr>
      <w:r w:rsidRPr="007D0CC9">
        <w:rPr>
          <w:rFonts w:asciiTheme="minorHAnsi" w:hAnsiTheme="minorHAnsi" w:cstheme="minorHAnsi"/>
        </w:rPr>
        <w:t xml:space="preserve">Note: </w:t>
      </w:r>
      <w:r w:rsidR="001869A1" w:rsidRPr="007D0CC9">
        <w:rPr>
          <w:rFonts w:asciiTheme="minorHAnsi" w:hAnsiTheme="minorHAnsi" w:cstheme="minorHAnsi"/>
        </w:rPr>
        <w:t>The three components above all fit under different WIOA youth program elements and are only counted here under Element 5 if they occur concurrently as part of an IET model.</w:t>
      </w:r>
    </w:p>
    <w:p w14:paraId="2EE49A08" w14:textId="77777777" w:rsidR="001869A1" w:rsidRPr="007D0CC9" w:rsidRDefault="001869A1" w:rsidP="00593DC2">
      <w:pPr>
        <w:pStyle w:val="Heading3"/>
        <w:ind w:firstLine="720"/>
      </w:pPr>
      <w:r w:rsidRPr="007D0CC9">
        <w:t xml:space="preserve">Program Element 6: Leadership Development Opportunities </w:t>
      </w:r>
    </w:p>
    <w:p w14:paraId="12F5F1C9" w14:textId="37CFFC44" w:rsidR="001869A1" w:rsidRPr="007D0CC9" w:rsidRDefault="001869A1" w:rsidP="00593DC2">
      <w:pPr>
        <w:ind w:left="720"/>
      </w:pPr>
      <w:r w:rsidRPr="007D0CC9">
        <w:t xml:space="preserve">Element </w:t>
      </w:r>
      <w:r w:rsidR="004E2360" w:rsidRPr="007D0CC9">
        <w:t>6</w:t>
      </w:r>
      <w:r w:rsidRPr="007D0CC9">
        <w:t xml:space="preserve"> includes opportunities that encourage responsibility, confidence, employability, self-determination, and other positive social behaviors such as: </w:t>
      </w:r>
    </w:p>
    <w:p w14:paraId="00496D70" w14:textId="0F1D215E" w:rsidR="001869A1" w:rsidRPr="007D0CC9" w:rsidRDefault="001869A1" w:rsidP="00847BA6">
      <w:pPr>
        <w:pStyle w:val="ListParagraph"/>
        <w:numPr>
          <w:ilvl w:val="0"/>
          <w:numId w:val="43"/>
        </w:numPr>
      </w:pPr>
      <w:r w:rsidRPr="007D0CC9">
        <w:t xml:space="preserve">Exposure to postsecondary educational possibilities; </w:t>
      </w:r>
    </w:p>
    <w:p w14:paraId="1BF804C2" w14:textId="03469C20" w:rsidR="001869A1" w:rsidRPr="007D0CC9" w:rsidRDefault="001869A1" w:rsidP="00847BA6">
      <w:pPr>
        <w:pStyle w:val="ListParagraph"/>
        <w:numPr>
          <w:ilvl w:val="0"/>
          <w:numId w:val="43"/>
        </w:numPr>
      </w:pPr>
      <w:r w:rsidRPr="007D0CC9">
        <w:t>Community and</w:t>
      </w:r>
      <w:r w:rsidR="00E77A9F" w:rsidRPr="007D0CC9">
        <w:t xml:space="preserve"> service-learning</w:t>
      </w:r>
      <w:r w:rsidRPr="007D0CC9">
        <w:t xml:space="preserve"> projects; </w:t>
      </w:r>
    </w:p>
    <w:p w14:paraId="14DB3A42" w14:textId="66A817BF" w:rsidR="001869A1" w:rsidRPr="007D0CC9" w:rsidRDefault="001869A1" w:rsidP="00847BA6">
      <w:pPr>
        <w:pStyle w:val="ListParagraph"/>
        <w:numPr>
          <w:ilvl w:val="0"/>
          <w:numId w:val="43"/>
        </w:numPr>
      </w:pPr>
      <w:r w:rsidRPr="007D0CC9">
        <w:t xml:space="preserve">Peer-centered activities, including peer mentoring and tutoring; </w:t>
      </w:r>
    </w:p>
    <w:p w14:paraId="3956A52F" w14:textId="3FA9884B" w:rsidR="001869A1" w:rsidRPr="007D0CC9" w:rsidRDefault="001869A1" w:rsidP="00847BA6">
      <w:pPr>
        <w:pStyle w:val="ListParagraph"/>
        <w:numPr>
          <w:ilvl w:val="0"/>
          <w:numId w:val="43"/>
        </w:numPr>
      </w:pPr>
      <w:r w:rsidRPr="007D0CC9">
        <w:lastRenderedPageBreak/>
        <w:t xml:space="preserve">Organizational and team work training, including team leadership training; </w:t>
      </w:r>
    </w:p>
    <w:p w14:paraId="4C0BC02F" w14:textId="79E1B806" w:rsidR="001869A1" w:rsidRPr="007D0CC9" w:rsidRDefault="001869A1" w:rsidP="00847BA6">
      <w:pPr>
        <w:pStyle w:val="ListParagraph"/>
        <w:numPr>
          <w:ilvl w:val="0"/>
          <w:numId w:val="43"/>
        </w:numPr>
      </w:pPr>
      <w:r w:rsidRPr="007D0CC9">
        <w:t xml:space="preserve">Training in decision-making, including determining priorities and problem solving; </w:t>
      </w:r>
    </w:p>
    <w:p w14:paraId="79D8A92E" w14:textId="31BF7233" w:rsidR="001869A1" w:rsidRPr="007D0CC9" w:rsidRDefault="001869A1" w:rsidP="00847BA6">
      <w:pPr>
        <w:pStyle w:val="ListParagraph"/>
        <w:numPr>
          <w:ilvl w:val="0"/>
          <w:numId w:val="43"/>
        </w:numPr>
      </w:pPr>
      <w:r w:rsidRPr="007D0CC9">
        <w:t xml:space="preserve">Citizenship training, including life skills training such as parenting and work behavior training; </w:t>
      </w:r>
    </w:p>
    <w:p w14:paraId="07DF4F50" w14:textId="2E948C34" w:rsidR="001869A1" w:rsidRPr="007D0CC9" w:rsidRDefault="001869A1" w:rsidP="00847BA6">
      <w:pPr>
        <w:pStyle w:val="ListParagraph"/>
        <w:numPr>
          <w:ilvl w:val="0"/>
          <w:numId w:val="43"/>
        </w:numPr>
      </w:pPr>
      <w:r w:rsidRPr="007D0CC9">
        <w:t xml:space="preserve">Civic engagement activities which promote the quality of life in a community; and </w:t>
      </w:r>
    </w:p>
    <w:p w14:paraId="1CF25E72" w14:textId="2C6E14D2" w:rsidR="001869A1" w:rsidRPr="007D0CC9" w:rsidRDefault="001869A1" w:rsidP="00847BA6">
      <w:pPr>
        <w:pStyle w:val="ListParagraph"/>
        <w:numPr>
          <w:ilvl w:val="0"/>
          <w:numId w:val="43"/>
        </w:numPr>
      </w:pPr>
      <w:r w:rsidRPr="007D0CC9">
        <w:t xml:space="preserve">Activities that place youth in a leadership role such as serving on a WDB’s Standing Youth Committee. </w:t>
      </w:r>
    </w:p>
    <w:p w14:paraId="191DFF9A" w14:textId="77777777" w:rsidR="001869A1" w:rsidRPr="007D0CC9" w:rsidRDefault="001869A1" w:rsidP="001869A1">
      <w:pPr>
        <w:pStyle w:val="Default"/>
        <w:rPr>
          <w:rFonts w:asciiTheme="minorHAnsi" w:hAnsiTheme="minorHAnsi" w:cstheme="minorHAnsi"/>
          <w:sz w:val="22"/>
          <w:szCs w:val="22"/>
        </w:rPr>
      </w:pPr>
    </w:p>
    <w:p w14:paraId="2EE375A9" w14:textId="77777777" w:rsidR="001869A1" w:rsidRPr="007D0CC9" w:rsidRDefault="001869A1" w:rsidP="00593DC2">
      <w:pPr>
        <w:pStyle w:val="Heading3"/>
        <w:ind w:firstLine="720"/>
      </w:pPr>
      <w:r w:rsidRPr="007D0CC9">
        <w:t xml:space="preserve">Program Element 7: Supportive Services </w:t>
      </w:r>
    </w:p>
    <w:p w14:paraId="6725AF81" w14:textId="410D7CC4" w:rsidR="001869A1" w:rsidRPr="007D0CC9" w:rsidRDefault="001869A1" w:rsidP="00593DC2">
      <w:pPr>
        <w:ind w:left="720"/>
      </w:pPr>
      <w:r w:rsidRPr="007D0CC9">
        <w:t xml:space="preserve">Element </w:t>
      </w:r>
      <w:r w:rsidR="004E2360" w:rsidRPr="007D0CC9">
        <w:t>7</w:t>
      </w:r>
      <w:r w:rsidRPr="007D0CC9">
        <w:t xml:space="preserve"> includes services that enable an individual to participate in WIOA activities. These services include, but are not limited to: </w:t>
      </w:r>
    </w:p>
    <w:p w14:paraId="2BCAE346" w14:textId="0AC756AC" w:rsidR="001869A1" w:rsidRPr="007D0CC9" w:rsidRDefault="001869A1" w:rsidP="00847BA6">
      <w:pPr>
        <w:pStyle w:val="ListParagraph"/>
        <w:numPr>
          <w:ilvl w:val="0"/>
          <w:numId w:val="44"/>
        </w:numPr>
      </w:pPr>
      <w:r w:rsidRPr="007D0CC9">
        <w:t xml:space="preserve">Linkages to community services; </w:t>
      </w:r>
    </w:p>
    <w:p w14:paraId="217DAE20" w14:textId="01A5D2C3" w:rsidR="001869A1" w:rsidRPr="007D0CC9" w:rsidRDefault="001869A1" w:rsidP="00847BA6">
      <w:pPr>
        <w:pStyle w:val="ListParagraph"/>
        <w:numPr>
          <w:ilvl w:val="0"/>
          <w:numId w:val="44"/>
        </w:numPr>
      </w:pPr>
      <w:r w:rsidRPr="007D0CC9">
        <w:t xml:space="preserve">Assistance with transportation; </w:t>
      </w:r>
    </w:p>
    <w:p w14:paraId="6D8DD637" w14:textId="1AD90163" w:rsidR="001869A1" w:rsidRPr="007D0CC9" w:rsidRDefault="001869A1" w:rsidP="00847BA6">
      <w:pPr>
        <w:pStyle w:val="ListParagraph"/>
        <w:numPr>
          <w:ilvl w:val="0"/>
          <w:numId w:val="44"/>
        </w:numPr>
      </w:pPr>
      <w:r w:rsidRPr="007D0CC9">
        <w:t xml:space="preserve">Assistance with child care and dependent care; </w:t>
      </w:r>
    </w:p>
    <w:p w14:paraId="755FFEF4" w14:textId="7DA0F551" w:rsidR="001869A1" w:rsidRPr="007D0CC9" w:rsidRDefault="001869A1" w:rsidP="00847BA6">
      <w:pPr>
        <w:pStyle w:val="ListParagraph"/>
        <w:numPr>
          <w:ilvl w:val="0"/>
          <w:numId w:val="44"/>
        </w:numPr>
      </w:pPr>
      <w:r w:rsidRPr="007D0CC9">
        <w:t xml:space="preserve">Assistance with housing; </w:t>
      </w:r>
    </w:p>
    <w:p w14:paraId="7EC4C3F5" w14:textId="0551E8A8" w:rsidR="001869A1" w:rsidRPr="007D0CC9" w:rsidRDefault="001869A1" w:rsidP="00847BA6">
      <w:pPr>
        <w:pStyle w:val="ListParagraph"/>
        <w:numPr>
          <w:ilvl w:val="0"/>
          <w:numId w:val="44"/>
        </w:numPr>
      </w:pPr>
      <w:r w:rsidRPr="007D0CC9">
        <w:t xml:space="preserve">Needs-related payments for (youth ages 18-24 enrolled in WIOA youth training services) </w:t>
      </w:r>
    </w:p>
    <w:p w14:paraId="5D9E8ECE" w14:textId="71126660" w:rsidR="001869A1" w:rsidRPr="007D0CC9" w:rsidRDefault="001869A1" w:rsidP="00847BA6">
      <w:pPr>
        <w:pStyle w:val="ListParagraph"/>
        <w:numPr>
          <w:ilvl w:val="0"/>
          <w:numId w:val="44"/>
        </w:numPr>
      </w:pPr>
      <w:r w:rsidRPr="007D0CC9">
        <w:t xml:space="preserve">Assistance with educational testing; </w:t>
      </w:r>
    </w:p>
    <w:p w14:paraId="26D957F8" w14:textId="4640E19B" w:rsidR="001869A1" w:rsidRPr="007D0CC9" w:rsidRDefault="001869A1" w:rsidP="00847BA6">
      <w:pPr>
        <w:pStyle w:val="ListParagraph"/>
        <w:numPr>
          <w:ilvl w:val="0"/>
          <w:numId w:val="44"/>
        </w:numPr>
      </w:pPr>
      <w:r w:rsidRPr="007D0CC9">
        <w:t xml:space="preserve">Reasonable accommodations for youth with disabilities; </w:t>
      </w:r>
    </w:p>
    <w:p w14:paraId="7B10847B" w14:textId="1678931D" w:rsidR="001869A1" w:rsidRPr="007D0CC9" w:rsidRDefault="001869A1" w:rsidP="00847BA6">
      <w:pPr>
        <w:pStyle w:val="ListParagraph"/>
        <w:numPr>
          <w:ilvl w:val="0"/>
          <w:numId w:val="44"/>
        </w:numPr>
      </w:pPr>
      <w:r w:rsidRPr="007D0CC9">
        <w:t xml:space="preserve">Legal aid services; </w:t>
      </w:r>
    </w:p>
    <w:p w14:paraId="43B75626" w14:textId="2ACD0D0F" w:rsidR="001869A1" w:rsidRPr="007D0CC9" w:rsidRDefault="001869A1" w:rsidP="00847BA6">
      <w:pPr>
        <w:pStyle w:val="ListParagraph"/>
        <w:numPr>
          <w:ilvl w:val="0"/>
          <w:numId w:val="44"/>
        </w:numPr>
      </w:pPr>
      <w:r w:rsidRPr="007D0CC9">
        <w:t xml:space="preserve">Referrals to health care; </w:t>
      </w:r>
    </w:p>
    <w:p w14:paraId="6B70C632" w14:textId="3C0A1382" w:rsidR="001869A1" w:rsidRPr="007D0CC9" w:rsidRDefault="001869A1" w:rsidP="00847BA6">
      <w:pPr>
        <w:pStyle w:val="ListParagraph"/>
        <w:numPr>
          <w:ilvl w:val="0"/>
          <w:numId w:val="44"/>
        </w:numPr>
      </w:pPr>
      <w:r w:rsidRPr="007D0CC9">
        <w:t xml:space="preserve">Assistance with uniforms or other appropriate work attire and work-related tools, including such items as eyeglasses and protective eye gear; </w:t>
      </w:r>
    </w:p>
    <w:p w14:paraId="60705690" w14:textId="5FADF728" w:rsidR="001869A1" w:rsidRPr="007D0CC9" w:rsidRDefault="001869A1" w:rsidP="00847BA6">
      <w:pPr>
        <w:pStyle w:val="ListParagraph"/>
        <w:numPr>
          <w:ilvl w:val="0"/>
          <w:numId w:val="44"/>
        </w:numPr>
      </w:pPr>
      <w:r w:rsidRPr="007D0CC9">
        <w:t xml:space="preserve">Assistance with books, fees, school supplies, and other necessary items for students enrolled in postsecondary education classes; and </w:t>
      </w:r>
    </w:p>
    <w:p w14:paraId="50B5A974" w14:textId="30D9EACD" w:rsidR="001869A1" w:rsidRDefault="001869A1" w:rsidP="00847BA6">
      <w:pPr>
        <w:pStyle w:val="ListParagraph"/>
        <w:numPr>
          <w:ilvl w:val="0"/>
          <w:numId w:val="44"/>
        </w:numPr>
      </w:pPr>
      <w:r w:rsidRPr="007D0CC9">
        <w:t xml:space="preserve">Payments and fees for employment and training-related applications, tests, and certifications. </w:t>
      </w:r>
    </w:p>
    <w:p w14:paraId="33119177" w14:textId="440657A6" w:rsidR="00FE5137" w:rsidRDefault="00FE5137" w:rsidP="00FE5137">
      <w:pPr>
        <w:pStyle w:val="Default"/>
        <w:ind w:left="720"/>
        <w:rPr>
          <w:rFonts w:asciiTheme="minorHAnsi" w:hAnsiTheme="minorHAnsi" w:cstheme="minorHAnsi"/>
          <w:sz w:val="22"/>
          <w:szCs w:val="22"/>
        </w:rPr>
      </w:pPr>
    </w:p>
    <w:p w14:paraId="3BE76056" w14:textId="64482463" w:rsidR="00A1121C" w:rsidRDefault="00A1121C" w:rsidP="00593DC2">
      <w:pPr>
        <w:ind w:firstLine="720"/>
      </w:pPr>
      <w:r>
        <w:t>See the NEWDB Supportive Service Policy for a detailed description of allowable costs.</w:t>
      </w:r>
    </w:p>
    <w:p w14:paraId="58C39787" w14:textId="7F701B81" w:rsidR="00985A5E" w:rsidRDefault="00985A5E" w:rsidP="00FE5137">
      <w:pPr>
        <w:pStyle w:val="Default"/>
        <w:ind w:left="720"/>
        <w:rPr>
          <w:rFonts w:asciiTheme="minorHAnsi" w:hAnsiTheme="minorHAnsi" w:cstheme="minorHAnsi"/>
          <w:sz w:val="22"/>
          <w:szCs w:val="22"/>
        </w:rPr>
      </w:pPr>
    </w:p>
    <w:p w14:paraId="0BC1165A" w14:textId="77777777" w:rsidR="001869A1" w:rsidRPr="007D0CC9" w:rsidRDefault="001869A1" w:rsidP="00593DC2">
      <w:pPr>
        <w:pStyle w:val="Heading3"/>
        <w:ind w:firstLine="720"/>
      </w:pPr>
      <w:r w:rsidRPr="007D0CC9">
        <w:t xml:space="preserve">Program Element 8: Adult Mentoring </w:t>
      </w:r>
    </w:p>
    <w:p w14:paraId="09834062" w14:textId="3D7850A8" w:rsidR="001869A1" w:rsidRPr="007D0CC9" w:rsidRDefault="001869A1" w:rsidP="00593DC2">
      <w:pPr>
        <w:ind w:left="720"/>
        <w:jc w:val="both"/>
      </w:pPr>
      <w:r w:rsidRPr="007D0CC9">
        <w:t xml:space="preserve">Element </w:t>
      </w:r>
      <w:r w:rsidR="004E2360" w:rsidRPr="007D0CC9">
        <w:t>8</w:t>
      </w:r>
      <w:r w:rsidRPr="007D0CC9">
        <w:t xml:space="preserve"> defines the timeframe for adult mentoring as lasting at least 12 months. Adult mentoring may take place both during the program and following exit from the program. It may be a formal relationship between a youth participant and an adult mentor that includes structured activities where the mentor offers guidance, support, and encouragement to develop the competence and character of the mentee: </w:t>
      </w:r>
    </w:p>
    <w:p w14:paraId="0B49A03C" w14:textId="20608C44" w:rsidR="001869A1" w:rsidRPr="007D0CC9" w:rsidRDefault="00FB7857" w:rsidP="00847BA6">
      <w:pPr>
        <w:pStyle w:val="ListParagraph"/>
        <w:numPr>
          <w:ilvl w:val="0"/>
          <w:numId w:val="45"/>
        </w:numPr>
      </w:pPr>
      <w:bookmarkStart w:id="7" w:name="_Hlk4504786"/>
      <w:r w:rsidRPr="007D0CC9">
        <w:t>NEWDB</w:t>
      </w:r>
      <w:bookmarkEnd w:id="7"/>
      <w:r w:rsidR="001869A1" w:rsidRPr="007D0CC9">
        <w:t xml:space="preserve"> youth program must match the youth with an individual mentor with whom the youth interacts on a face-to-face basis; </w:t>
      </w:r>
    </w:p>
    <w:p w14:paraId="2294CCDB" w14:textId="589550DD" w:rsidR="001869A1" w:rsidRPr="007D0CC9" w:rsidRDefault="001869A1" w:rsidP="00847BA6">
      <w:pPr>
        <w:pStyle w:val="ListParagraph"/>
        <w:numPr>
          <w:ilvl w:val="0"/>
          <w:numId w:val="45"/>
        </w:numPr>
      </w:pPr>
      <w:r w:rsidRPr="007D0CC9">
        <w:t xml:space="preserve">Mentoring may include workplace mentoring where the </w:t>
      </w:r>
      <w:r w:rsidR="00FB7857" w:rsidRPr="007D0CC9">
        <w:t xml:space="preserve">NEWDB </w:t>
      </w:r>
      <w:r w:rsidRPr="007D0CC9">
        <w:t xml:space="preserve">program matches a youth participant with an employer or employee of a company; </w:t>
      </w:r>
    </w:p>
    <w:p w14:paraId="4183A3BB" w14:textId="5303BD9A" w:rsidR="001869A1" w:rsidRPr="007D0CC9" w:rsidRDefault="001869A1" w:rsidP="00847BA6">
      <w:pPr>
        <w:pStyle w:val="ListParagraph"/>
        <w:numPr>
          <w:ilvl w:val="0"/>
          <w:numId w:val="45"/>
        </w:numPr>
      </w:pPr>
      <w:r w:rsidRPr="007D0CC9">
        <w:t xml:space="preserve">Case managers are allowed to serve as mentors in areas where adult mentors are scarce. </w:t>
      </w:r>
    </w:p>
    <w:p w14:paraId="4B47529A" w14:textId="77777777" w:rsidR="00FB7857" w:rsidRPr="007D0CC9" w:rsidRDefault="00FB7857" w:rsidP="006600A6">
      <w:pPr>
        <w:pStyle w:val="Default"/>
        <w:ind w:firstLine="720"/>
        <w:rPr>
          <w:rFonts w:asciiTheme="minorHAnsi" w:hAnsiTheme="minorHAnsi" w:cstheme="minorHAnsi"/>
          <w:b/>
          <w:bCs/>
          <w:sz w:val="22"/>
          <w:szCs w:val="22"/>
        </w:rPr>
      </w:pPr>
    </w:p>
    <w:p w14:paraId="24137C35" w14:textId="734C257E" w:rsidR="001869A1" w:rsidRPr="007D0CC9" w:rsidRDefault="001869A1" w:rsidP="00593DC2">
      <w:pPr>
        <w:pStyle w:val="Heading3"/>
        <w:ind w:firstLine="720"/>
      </w:pPr>
      <w:r w:rsidRPr="007D0CC9">
        <w:t xml:space="preserve">Program Element 9: Follow-up services </w:t>
      </w:r>
    </w:p>
    <w:p w14:paraId="1A90B59A" w14:textId="4BBB149F" w:rsidR="001869A1" w:rsidRPr="007D0CC9" w:rsidRDefault="001869A1" w:rsidP="00F008C5">
      <w:pPr>
        <w:ind w:left="720"/>
        <w:jc w:val="both"/>
      </w:pPr>
      <w:r w:rsidRPr="007D0CC9">
        <w:t xml:space="preserve">Element </w:t>
      </w:r>
      <w:r w:rsidR="004E2360" w:rsidRPr="007D0CC9">
        <w:t>9</w:t>
      </w:r>
      <w:r w:rsidRPr="007D0CC9">
        <w:t xml:space="preserve"> includes critical services provided following a youth’s exit from the program to help ensure the youth is successful in employment and/or postsecondary education and training. Follow-up services may include regular contact with a youth participant's employer, including </w:t>
      </w:r>
      <w:r w:rsidRPr="007D0CC9">
        <w:lastRenderedPageBreak/>
        <w:t xml:space="preserve">assistance in addressing work-related problems that arise. </w:t>
      </w:r>
    </w:p>
    <w:p w14:paraId="3C939F33" w14:textId="02A46592" w:rsidR="001869A1" w:rsidRPr="007D0CC9" w:rsidRDefault="001869A1" w:rsidP="00847BA6">
      <w:pPr>
        <w:pStyle w:val="ListParagraph"/>
        <w:numPr>
          <w:ilvl w:val="0"/>
          <w:numId w:val="46"/>
        </w:numPr>
        <w:jc w:val="both"/>
      </w:pPr>
      <w:r w:rsidRPr="007D0CC9">
        <w:t xml:space="preserve">Follow-up services may begin immediately following the last expected date of service in the Youth program when no future services are scheduled. Follow-up services do not cause the exit date to change and do not trigger re-enrollment in the program. </w:t>
      </w:r>
    </w:p>
    <w:p w14:paraId="77D93B9F" w14:textId="77777777" w:rsidR="0091235A" w:rsidRPr="007D0CC9" w:rsidRDefault="0091235A" w:rsidP="00F008C5">
      <w:pPr>
        <w:pStyle w:val="ListParagraph"/>
        <w:jc w:val="both"/>
      </w:pPr>
    </w:p>
    <w:p w14:paraId="064F4198" w14:textId="77777777" w:rsidR="001869A1" w:rsidRPr="007D0CC9" w:rsidRDefault="001869A1" w:rsidP="00847BA6">
      <w:pPr>
        <w:pStyle w:val="ListParagraph"/>
        <w:numPr>
          <w:ilvl w:val="0"/>
          <w:numId w:val="46"/>
        </w:numPr>
        <w:jc w:val="both"/>
      </w:pPr>
      <w:r w:rsidRPr="007D0CC9">
        <w:t xml:space="preserve">Five program elements are permitted as follow-up services during the follow-up period: </w:t>
      </w:r>
    </w:p>
    <w:p w14:paraId="2994246F" w14:textId="3C42F374" w:rsidR="001869A1" w:rsidRPr="007D0CC9" w:rsidRDefault="001869A1" w:rsidP="00847BA6">
      <w:pPr>
        <w:pStyle w:val="ListParagraph"/>
        <w:numPr>
          <w:ilvl w:val="0"/>
          <w:numId w:val="47"/>
        </w:numPr>
        <w:jc w:val="both"/>
      </w:pPr>
      <w:r w:rsidRPr="007D0CC9">
        <w:t xml:space="preserve">Supportive Services; </w:t>
      </w:r>
    </w:p>
    <w:p w14:paraId="3346835A" w14:textId="1D6B0A59" w:rsidR="001869A1" w:rsidRPr="007D0CC9" w:rsidRDefault="001869A1" w:rsidP="00847BA6">
      <w:pPr>
        <w:pStyle w:val="ListParagraph"/>
        <w:numPr>
          <w:ilvl w:val="0"/>
          <w:numId w:val="47"/>
        </w:numPr>
        <w:jc w:val="both"/>
      </w:pPr>
      <w:r w:rsidRPr="007D0CC9">
        <w:t xml:space="preserve">Adult Mentoring; </w:t>
      </w:r>
    </w:p>
    <w:p w14:paraId="3329E30C" w14:textId="09C489CD" w:rsidR="001869A1" w:rsidRPr="007D0CC9" w:rsidRDefault="001869A1" w:rsidP="00847BA6">
      <w:pPr>
        <w:pStyle w:val="ListParagraph"/>
        <w:numPr>
          <w:ilvl w:val="0"/>
          <w:numId w:val="47"/>
        </w:numPr>
        <w:jc w:val="both"/>
      </w:pPr>
      <w:r w:rsidRPr="007D0CC9">
        <w:t xml:space="preserve">Financial Literacy Education; </w:t>
      </w:r>
    </w:p>
    <w:p w14:paraId="68F8048B" w14:textId="32D26356" w:rsidR="001869A1" w:rsidRPr="007D0CC9" w:rsidRDefault="001869A1" w:rsidP="00847BA6">
      <w:pPr>
        <w:pStyle w:val="ListParagraph"/>
        <w:numPr>
          <w:ilvl w:val="0"/>
          <w:numId w:val="47"/>
        </w:numPr>
        <w:jc w:val="both"/>
      </w:pPr>
      <w:r w:rsidRPr="007D0CC9">
        <w:t>Services that provide labor market and employment information about in-demand industry sectors or occupations available in the</w:t>
      </w:r>
      <w:r w:rsidR="00FB7857" w:rsidRPr="007D0CC9">
        <w:t xml:space="preserve"> NEWWDA</w:t>
      </w:r>
      <w:r w:rsidRPr="007D0CC9">
        <w:t xml:space="preserve">, such as career awareness, career counseling, and career exploration services; and </w:t>
      </w:r>
    </w:p>
    <w:p w14:paraId="0DD349C0" w14:textId="04775939" w:rsidR="001869A1" w:rsidRPr="007D0CC9" w:rsidRDefault="001869A1" w:rsidP="00847BA6">
      <w:pPr>
        <w:pStyle w:val="ListParagraph"/>
        <w:numPr>
          <w:ilvl w:val="0"/>
          <w:numId w:val="47"/>
        </w:numPr>
        <w:jc w:val="both"/>
      </w:pPr>
      <w:r w:rsidRPr="007D0CC9">
        <w:t xml:space="preserve">Activities that help youth prepare for and transition to postsecondary education and training. </w:t>
      </w:r>
    </w:p>
    <w:p w14:paraId="7DC10AE3" w14:textId="77777777" w:rsidR="001869A1" w:rsidRPr="007D0CC9" w:rsidRDefault="001869A1" w:rsidP="00F008C5">
      <w:pPr>
        <w:pStyle w:val="Default"/>
        <w:jc w:val="both"/>
        <w:rPr>
          <w:rFonts w:asciiTheme="minorHAnsi" w:hAnsiTheme="minorHAnsi" w:cstheme="minorHAnsi"/>
          <w:sz w:val="22"/>
          <w:szCs w:val="22"/>
        </w:rPr>
      </w:pPr>
    </w:p>
    <w:p w14:paraId="71CB92E2" w14:textId="7AEBF654" w:rsidR="001869A1" w:rsidRPr="00593DC2" w:rsidRDefault="001869A1" w:rsidP="00F008C5">
      <w:pPr>
        <w:pStyle w:val="Default"/>
        <w:ind w:left="1080"/>
        <w:jc w:val="both"/>
        <w:rPr>
          <w:rStyle w:val="Emphasis"/>
        </w:rPr>
      </w:pPr>
      <w:r w:rsidRPr="00593DC2">
        <w:rPr>
          <w:rStyle w:val="Emphasis"/>
          <w:i/>
          <w:iCs/>
        </w:rPr>
        <w:t>Please Note:</w:t>
      </w:r>
      <w:r w:rsidRPr="00593DC2">
        <w:rPr>
          <w:rStyle w:val="Emphasis"/>
        </w:rPr>
        <w:t xml:space="preserve"> </w:t>
      </w:r>
      <w:r w:rsidRPr="00593DC2">
        <w:rPr>
          <w:rStyle w:val="Emphasis"/>
          <w:b w:val="0"/>
          <w:bCs w:val="0"/>
          <w:i/>
          <w:iCs/>
        </w:rPr>
        <w:t>Any program element other than the 5 listed above requires reenrollment in the program in order for a youth to receive them.</w:t>
      </w:r>
      <w:r w:rsidRPr="00593DC2">
        <w:rPr>
          <w:rStyle w:val="Emphasis"/>
        </w:rPr>
        <w:t xml:space="preserve"> </w:t>
      </w:r>
    </w:p>
    <w:p w14:paraId="4955FB16" w14:textId="77777777" w:rsidR="00854813" w:rsidRPr="007D0CC9" w:rsidRDefault="00854813" w:rsidP="006600A6">
      <w:pPr>
        <w:pStyle w:val="Default"/>
        <w:ind w:left="720"/>
        <w:rPr>
          <w:rFonts w:asciiTheme="minorHAnsi" w:hAnsiTheme="minorHAnsi" w:cstheme="minorHAnsi"/>
          <w:sz w:val="22"/>
          <w:szCs w:val="22"/>
        </w:rPr>
      </w:pPr>
    </w:p>
    <w:p w14:paraId="29CEE203" w14:textId="77777777" w:rsidR="001869A1" w:rsidRPr="007D0CC9" w:rsidRDefault="001869A1" w:rsidP="00847BA6">
      <w:pPr>
        <w:pStyle w:val="ListParagraph"/>
        <w:numPr>
          <w:ilvl w:val="0"/>
          <w:numId w:val="48"/>
        </w:numPr>
        <w:jc w:val="both"/>
      </w:pPr>
      <w:r w:rsidRPr="007D0CC9">
        <w:t xml:space="preserve">Also note these additional requirements: </w:t>
      </w:r>
    </w:p>
    <w:p w14:paraId="00C154F3" w14:textId="6ACD9018" w:rsidR="001869A1" w:rsidRPr="00224319" w:rsidRDefault="001869A1" w:rsidP="00847BA6">
      <w:pPr>
        <w:pStyle w:val="ListParagraph"/>
        <w:numPr>
          <w:ilvl w:val="0"/>
          <w:numId w:val="48"/>
        </w:numPr>
        <w:jc w:val="both"/>
      </w:pPr>
      <w:r w:rsidRPr="007D0CC9">
        <w:t xml:space="preserve">All youth participants must be offered an opportunity to receive follow-up services that align with their individual service strategies for a minimum of 12 months unless the participant declines to receive follow-up services or the participant cannot be </w:t>
      </w:r>
      <w:r w:rsidRPr="00224319">
        <w:t xml:space="preserve">located or contacted; </w:t>
      </w:r>
    </w:p>
    <w:p w14:paraId="13E4A92D" w14:textId="30915729" w:rsidR="001869A1" w:rsidRPr="00224319" w:rsidRDefault="001869A1" w:rsidP="00847BA6">
      <w:pPr>
        <w:pStyle w:val="ListParagraph"/>
        <w:numPr>
          <w:ilvl w:val="0"/>
          <w:numId w:val="48"/>
        </w:numPr>
        <w:jc w:val="both"/>
      </w:pPr>
      <w:r w:rsidRPr="00224319">
        <w:t xml:space="preserve">The types of services provided and the duration of services must be determined based on the needs of the individual and therefore, the type and intensity of follow-up services may differ for each participant; </w:t>
      </w:r>
    </w:p>
    <w:p w14:paraId="0ED340FD" w14:textId="77777777" w:rsidR="00224319" w:rsidRDefault="001869A1" w:rsidP="00847BA6">
      <w:pPr>
        <w:pStyle w:val="ListParagraph"/>
        <w:numPr>
          <w:ilvl w:val="0"/>
          <w:numId w:val="48"/>
        </w:numPr>
        <w:jc w:val="both"/>
      </w:pPr>
      <w:r w:rsidRPr="00224319">
        <w:t xml:space="preserve">Follow-up services must include more than only a contact attempted or made for securing documentation in order to report a performance outcome; </w:t>
      </w:r>
    </w:p>
    <w:p w14:paraId="617E9B6D" w14:textId="1307018D" w:rsidR="00C658E0" w:rsidRPr="00224319" w:rsidRDefault="00405DD3" w:rsidP="00847BA6">
      <w:pPr>
        <w:pStyle w:val="ListParagraph"/>
        <w:numPr>
          <w:ilvl w:val="0"/>
          <w:numId w:val="48"/>
        </w:numPr>
        <w:jc w:val="both"/>
      </w:pPr>
      <w:r w:rsidRPr="00224319">
        <w:t xml:space="preserve">The WIOA service provider must contact participant a minimum of once per quarter after exit and document the contact, or attempt to contact, in a detailed program note identifying the type of contact (phone, alternative phone, email, social media, etc.). Once all types of contact have been exhausted, the WIOA </w:t>
      </w:r>
      <w:r w:rsidR="00C658E0" w:rsidRPr="00224319">
        <w:t xml:space="preserve">career manager may request the individual be dropped from the caseload due to inability to contact and a detailed program not must be documented in OJM. </w:t>
      </w:r>
      <w:r w:rsidR="00966BB4" w:rsidRPr="00224319">
        <w:rPr>
          <w:rFonts w:eastAsia="Times New Roman"/>
        </w:rPr>
        <w:t xml:space="preserve">Follow-up Services should begin at the point of the last youth program service even if the program exit has not occurred and must be appropriate to the needs of the individual youth and documented in program notes at least once every 90 days and entered in the service and training plan.  All acceptable source document(s) supporting follow-up services must be scanned and uploaded as needed to the appropriate program by choosing “Enrollment” as the item type.  Choose the type of documentation as “Supporting” and proceed to upload document(s).  </w:t>
      </w:r>
    </w:p>
    <w:p w14:paraId="7ED68F32" w14:textId="77B3E3A9" w:rsidR="001869A1" w:rsidRPr="00F008C5" w:rsidRDefault="001869A1" w:rsidP="00847BA6">
      <w:pPr>
        <w:pStyle w:val="ListParagraph"/>
        <w:numPr>
          <w:ilvl w:val="0"/>
          <w:numId w:val="48"/>
        </w:numPr>
        <w:jc w:val="both"/>
        <w:rPr>
          <w:rFonts w:eastAsia="Times New Roman"/>
          <w:b/>
        </w:rPr>
      </w:pPr>
      <w:r w:rsidRPr="00C658E0">
        <w:t xml:space="preserve">At the time of enrollment, youth must be informed that follow-up services will be provided for 12 months following exit. If at any point in time during the program or during the 12 months following exit the youth requests to opt out of follow-up services, they may do so. </w:t>
      </w:r>
      <w:r w:rsidR="00F83108" w:rsidRPr="000702BF">
        <w:t xml:space="preserve">Youth </w:t>
      </w:r>
      <w:r w:rsidR="000702BF">
        <w:t xml:space="preserve">in follow-up </w:t>
      </w:r>
      <w:r w:rsidR="00F83108" w:rsidRPr="000702BF">
        <w:t xml:space="preserve">may receive </w:t>
      </w:r>
      <w:r w:rsidR="000702BF">
        <w:t xml:space="preserve">an </w:t>
      </w:r>
      <w:r w:rsidR="00F83108" w:rsidRPr="000702BF">
        <w:t>incentive</w:t>
      </w:r>
      <w:r w:rsidR="000702BF">
        <w:t xml:space="preserve"> award</w:t>
      </w:r>
      <w:r w:rsidR="00F83108" w:rsidRPr="000702BF">
        <w:t xml:space="preserve"> for 6 mon</w:t>
      </w:r>
      <w:r w:rsidR="000702BF">
        <w:t>ths</w:t>
      </w:r>
      <w:r w:rsidR="00F83108" w:rsidRPr="000702BF">
        <w:t xml:space="preserve"> </w:t>
      </w:r>
      <w:r w:rsidR="000702BF">
        <w:t xml:space="preserve">for </w:t>
      </w:r>
      <w:r w:rsidR="00F83108" w:rsidRPr="000702BF">
        <w:t>employment retention as described in the Youth Incentive policy (page. 6)</w:t>
      </w:r>
    </w:p>
    <w:p w14:paraId="4B31B8C3" w14:textId="77777777" w:rsidR="00F008C5" w:rsidRPr="000702BF" w:rsidRDefault="00F008C5" w:rsidP="00F008C5">
      <w:pPr>
        <w:pStyle w:val="ListParagraph"/>
        <w:ind w:left="1540" w:firstLine="0"/>
        <w:jc w:val="both"/>
        <w:rPr>
          <w:rFonts w:eastAsia="Times New Roman"/>
          <w:b/>
        </w:rPr>
      </w:pPr>
    </w:p>
    <w:p w14:paraId="5FF39C45" w14:textId="77777777" w:rsidR="001869A1" w:rsidRPr="007D0CC9" w:rsidRDefault="001869A1" w:rsidP="00F008C5">
      <w:pPr>
        <w:pStyle w:val="Heading3"/>
        <w:ind w:firstLine="720"/>
      </w:pPr>
      <w:r w:rsidRPr="007D0CC9">
        <w:t xml:space="preserve">Program Element 10: Comprehensive guidance and counseling </w:t>
      </w:r>
    </w:p>
    <w:p w14:paraId="1FBEE719" w14:textId="6312FE90" w:rsidR="001869A1" w:rsidRPr="007D0CC9" w:rsidRDefault="001869A1" w:rsidP="00EC0BB0">
      <w:pPr>
        <w:ind w:left="720"/>
        <w:jc w:val="both"/>
      </w:pPr>
      <w:r w:rsidRPr="007D0CC9">
        <w:lastRenderedPageBreak/>
        <w:t xml:space="preserve">Element </w:t>
      </w:r>
      <w:r w:rsidR="004E2360" w:rsidRPr="007D0CC9">
        <w:t>10</w:t>
      </w:r>
      <w:r w:rsidRPr="007D0CC9">
        <w:t xml:space="preserve"> includes comprehensive guidance and counseling that provides individualized counseling to participants. This includes drug and alcohol abuse counseling, mental health counseling, and referral to partner programs, as appropriate. </w:t>
      </w:r>
    </w:p>
    <w:p w14:paraId="41AFB37D" w14:textId="77777777" w:rsidR="00AE2DE8" w:rsidRDefault="00AE2DE8" w:rsidP="00EC0BB0">
      <w:pPr>
        <w:ind w:left="720"/>
        <w:jc w:val="both"/>
      </w:pPr>
    </w:p>
    <w:p w14:paraId="2AAED30A" w14:textId="394C5D9A" w:rsidR="001869A1" w:rsidRPr="007D0CC9" w:rsidRDefault="001869A1" w:rsidP="00EC0BB0">
      <w:pPr>
        <w:ind w:left="720"/>
        <w:jc w:val="both"/>
      </w:pPr>
      <w:r w:rsidRPr="007D0CC9">
        <w:t xml:space="preserve">When referring participants to necessary counseling that cannot be provided by the </w:t>
      </w:r>
      <w:r w:rsidR="00FE4A74" w:rsidRPr="007D0CC9">
        <w:t xml:space="preserve">NEWDB </w:t>
      </w:r>
      <w:r w:rsidRPr="007D0CC9">
        <w:t>youth program or its service providers, the</w:t>
      </w:r>
      <w:r w:rsidR="0091235A" w:rsidRPr="007D0CC9">
        <w:t xml:space="preserve"> </w:t>
      </w:r>
      <w:bookmarkStart w:id="8" w:name="_Hlk4505279"/>
      <w:r w:rsidR="0091235A" w:rsidRPr="007D0CC9">
        <w:t>NEWDB</w:t>
      </w:r>
      <w:bookmarkEnd w:id="8"/>
      <w:r w:rsidR="0091235A" w:rsidRPr="007D0CC9">
        <w:t xml:space="preserve"> </w:t>
      </w:r>
      <w:r w:rsidRPr="007D0CC9">
        <w:t>youth program must coordinate with the</w:t>
      </w:r>
      <w:r w:rsidR="0091235A" w:rsidRPr="007D0CC9">
        <w:t xml:space="preserve"> </w:t>
      </w:r>
      <w:r w:rsidRPr="007D0CC9">
        <w:t xml:space="preserve">organization it refers to in order to ensure continuity of service. When resources exist within </w:t>
      </w:r>
      <w:r w:rsidR="0091235A" w:rsidRPr="007D0CC9">
        <w:t xml:space="preserve">NEWDB </w:t>
      </w:r>
      <w:r w:rsidRPr="007D0CC9">
        <w:t xml:space="preserve">or its service providers, it is allowable to provide counseling services directly to participants rather than refer youth to partner programs. </w:t>
      </w:r>
    </w:p>
    <w:p w14:paraId="134C2391" w14:textId="77777777" w:rsidR="00033394" w:rsidRPr="007D0CC9" w:rsidRDefault="00033394" w:rsidP="00EC0BB0">
      <w:pPr>
        <w:pStyle w:val="Default"/>
        <w:jc w:val="both"/>
        <w:rPr>
          <w:rFonts w:asciiTheme="minorHAnsi" w:hAnsiTheme="minorHAnsi" w:cstheme="minorHAnsi"/>
          <w:b/>
          <w:bCs/>
          <w:sz w:val="22"/>
          <w:szCs w:val="22"/>
        </w:rPr>
      </w:pPr>
    </w:p>
    <w:p w14:paraId="0FE30246" w14:textId="27EEE822" w:rsidR="001869A1" w:rsidRPr="007D0CC9" w:rsidRDefault="001869A1" w:rsidP="00EC0BB0">
      <w:pPr>
        <w:pStyle w:val="Heading3"/>
        <w:ind w:firstLine="720"/>
        <w:jc w:val="both"/>
      </w:pPr>
      <w:r w:rsidRPr="007D0CC9">
        <w:t xml:space="preserve">Program Element 11: Financial Literacy Education </w:t>
      </w:r>
    </w:p>
    <w:p w14:paraId="16E90966" w14:textId="77777777" w:rsidR="00E77A9F" w:rsidRPr="007D0CC9" w:rsidRDefault="001869A1" w:rsidP="00EC0BB0">
      <w:pPr>
        <w:ind w:left="720"/>
        <w:jc w:val="both"/>
      </w:pPr>
      <w:r w:rsidRPr="007D0CC9">
        <w:t xml:space="preserve">Element </w:t>
      </w:r>
      <w:r w:rsidR="004E2360" w:rsidRPr="007D0CC9">
        <w:t>11</w:t>
      </w:r>
      <w:r w:rsidRPr="007D0CC9">
        <w:t xml:space="preserve"> is financial literacy education. Youth providers may use the free resource below to deliver “Financial Literacy Education” which will satisfy this specific Youth Program Element. </w:t>
      </w:r>
    </w:p>
    <w:p w14:paraId="18913F39" w14:textId="77777777" w:rsidR="00E77A9F" w:rsidRPr="007D0CC9" w:rsidRDefault="00E77A9F" w:rsidP="00EC0BB0">
      <w:pPr>
        <w:pStyle w:val="Default"/>
        <w:jc w:val="both"/>
        <w:rPr>
          <w:rFonts w:asciiTheme="minorHAnsi" w:hAnsiTheme="minorHAnsi" w:cstheme="minorHAnsi"/>
          <w:sz w:val="22"/>
          <w:szCs w:val="22"/>
        </w:rPr>
      </w:pPr>
    </w:p>
    <w:p w14:paraId="12DAF087" w14:textId="0A02F164" w:rsidR="001869A1" w:rsidRPr="007D0CC9" w:rsidRDefault="001869A1" w:rsidP="00847BA6">
      <w:pPr>
        <w:pStyle w:val="ListParagraph"/>
        <w:numPr>
          <w:ilvl w:val="0"/>
          <w:numId w:val="49"/>
        </w:numPr>
        <w:jc w:val="both"/>
      </w:pPr>
      <w:r w:rsidRPr="007D0CC9">
        <w:t xml:space="preserve">The State of Oklahoma released this resource to </w:t>
      </w:r>
      <w:r w:rsidR="007E761F" w:rsidRPr="007D0CC9">
        <w:t>NEWD</w:t>
      </w:r>
      <w:r w:rsidR="007E761F">
        <w:t>B</w:t>
      </w:r>
      <w:r w:rsidR="007E761F" w:rsidRPr="007D0CC9">
        <w:t xml:space="preserve"> </w:t>
      </w:r>
      <w:r w:rsidRPr="007D0CC9">
        <w:t xml:space="preserve">in 2015 and it continues to be a viable tool. </w:t>
      </w:r>
    </w:p>
    <w:p w14:paraId="744A2E40" w14:textId="13721E50" w:rsidR="001869A1" w:rsidRPr="007D0CC9" w:rsidRDefault="001869A1" w:rsidP="00847BA6">
      <w:pPr>
        <w:pStyle w:val="ListParagraph"/>
        <w:numPr>
          <w:ilvl w:val="0"/>
          <w:numId w:val="50"/>
        </w:numPr>
        <w:jc w:val="both"/>
      </w:pPr>
      <w:r w:rsidRPr="007D0CC9">
        <w:t xml:space="preserve">Developed by the Consumer Financial Protection Bureau (CFPB) Federally Sponsored; </w:t>
      </w:r>
    </w:p>
    <w:p w14:paraId="5CDD4AD4" w14:textId="239A9685" w:rsidR="001869A1" w:rsidRPr="007D0CC9" w:rsidRDefault="004A5A9F" w:rsidP="00847BA6">
      <w:pPr>
        <w:pStyle w:val="ListParagraph"/>
        <w:numPr>
          <w:ilvl w:val="0"/>
          <w:numId w:val="50"/>
        </w:numPr>
        <w:jc w:val="both"/>
      </w:pPr>
      <w:r>
        <w:t>I</w:t>
      </w:r>
      <w:r w:rsidR="001869A1" w:rsidRPr="007D0CC9">
        <w:t xml:space="preserve">t is a financial empowerment toolkit for social programs to equip frontline staff with fundamental financial empowerment principles, an understanding of consumer protection issues, tools and skills to help clients understand what financial empowerment and stability mean for them and to refer clients to other related local financial empowerment services. </w:t>
      </w:r>
    </w:p>
    <w:p w14:paraId="308C9157" w14:textId="5AF8B7D1" w:rsidR="001869A1" w:rsidRPr="0054092D" w:rsidRDefault="001869A1" w:rsidP="00847BA6">
      <w:pPr>
        <w:pStyle w:val="ListParagraph"/>
        <w:numPr>
          <w:ilvl w:val="0"/>
          <w:numId w:val="51"/>
        </w:numPr>
        <w:jc w:val="both"/>
        <w:rPr>
          <w:color w:val="0000FF"/>
        </w:rPr>
      </w:pPr>
      <w:r w:rsidRPr="0054092D">
        <w:rPr>
          <w:color w:val="0000FF"/>
        </w:rPr>
        <w:t xml:space="preserve">Link: http://www.consumerfinance.gov/your-money-your-goals/ </w:t>
      </w:r>
    </w:p>
    <w:p w14:paraId="1BB086C8" w14:textId="3BF1CE03" w:rsidR="001869A1" w:rsidRPr="007D0CC9" w:rsidRDefault="001869A1" w:rsidP="00847BA6">
      <w:pPr>
        <w:pStyle w:val="ListParagraph"/>
        <w:numPr>
          <w:ilvl w:val="0"/>
          <w:numId w:val="51"/>
        </w:numPr>
        <w:jc w:val="both"/>
        <w:rPr>
          <w:color w:val="006FC0"/>
        </w:rPr>
      </w:pPr>
      <w:r w:rsidRPr="0054092D">
        <w:rPr>
          <w:color w:val="0000FF"/>
        </w:rPr>
        <w:t xml:space="preserve">Videos: </w:t>
      </w:r>
      <w:hyperlink r:id="rId21" w:history="1">
        <w:r w:rsidRPr="0054092D">
          <w:rPr>
            <w:rStyle w:val="Hyperlink"/>
            <w:rFonts w:asciiTheme="minorHAnsi" w:hAnsiTheme="minorHAnsi" w:cstheme="minorHAnsi"/>
          </w:rPr>
          <w:t>https://www.youtube.com/watch?v=Q-3X6ciTjP0&amp;feature=youtu.be&amp;list=PLrfmdUlWzRF2-wzQblJaR3vVERdc3Thqk</w:t>
        </w:r>
      </w:hyperlink>
      <w:r w:rsidRPr="007D0CC9">
        <w:rPr>
          <w:color w:val="006FC0"/>
        </w:rPr>
        <w:t xml:space="preserve"> </w:t>
      </w:r>
    </w:p>
    <w:p w14:paraId="1DCC80F2" w14:textId="77777777" w:rsidR="001869A1" w:rsidRPr="007D0CC9" w:rsidRDefault="001869A1" w:rsidP="00EC0BB0">
      <w:pPr>
        <w:pStyle w:val="ListParagraph"/>
        <w:jc w:val="both"/>
        <w:rPr>
          <w:color w:val="006FC0"/>
        </w:rPr>
      </w:pPr>
    </w:p>
    <w:p w14:paraId="59AF473E" w14:textId="77777777" w:rsidR="001869A1" w:rsidRPr="007D0CC9" w:rsidRDefault="001869A1" w:rsidP="00847BA6">
      <w:pPr>
        <w:pStyle w:val="ListParagraph"/>
        <w:numPr>
          <w:ilvl w:val="0"/>
          <w:numId w:val="49"/>
        </w:numPr>
        <w:jc w:val="both"/>
      </w:pPr>
      <w:r w:rsidRPr="007D0CC9">
        <w:t xml:space="preserve">Program element 11 may include activities: </w:t>
      </w:r>
    </w:p>
    <w:p w14:paraId="344CEF4A" w14:textId="5A972100" w:rsidR="001869A1" w:rsidRPr="007D0CC9" w:rsidRDefault="001869A1" w:rsidP="00847BA6">
      <w:pPr>
        <w:pStyle w:val="ListParagraph"/>
        <w:numPr>
          <w:ilvl w:val="0"/>
          <w:numId w:val="52"/>
        </w:numPr>
        <w:jc w:val="both"/>
      </w:pPr>
      <w:r w:rsidRPr="007D0CC9">
        <w:t xml:space="preserve">To support the ability of participants to create budgets, initiate checking and savings accounts at banks, and make informed financial decisions; </w:t>
      </w:r>
    </w:p>
    <w:p w14:paraId="0684B497" w14:textId="057F4921" w:rsidR="001869A1" w:rsidRPr="007D0CC9" w:rsidRDefault="001869A1" w:rsidP="00847BA6">
      <w:pPr>
        <w:pStyle w:val="ListParagraph"/>
        <w:numPr>
          <w:ilvl w:val="0"/>
          <w:numId w:val="52"/>
        </w:numPr>
        <w:jc w:val="both"/>
      </w:pPr>
      <w:r w:rsidRPr="007D0CC9">
        <w:t xml:space="preserve">To support participants in learning how to effectively manage spending, credit, and debt, including student loans, consumer credit, and credit cards; </w:t>
      </w:r>
    </w:p>
    <w:p w14:paraId="2C10BC01" w14:textId="64D4D7D0" w:rsidR="001869A1" w:rsidRPr="007D0CC9" w:rsidRDefault="001869A1" w:rsidP="00847BA6">
      <w:pPr>
        <w:pStyle w:val="ListParagraph"/>
        <w:numPr>
          <w:ilvl w:val="0"/>
          <w:numId w:val="52"/>
        </w:numPr>
        <w:jc w:val="both"/>
      </w:pPr>
      <w:r w:rsidRPr="007D0CC9">
        <w:t xml:space="preserve">That teach participants about the significance of credit reports and credit scores, what their rights are regarding their credit and financial information, how to determine the accuracy of a credit report, how to correct inaccuracies, and how to improve or maintain good credit; </w:t>
      </w:r>
    </w:p>
    <w:p w14:paraId="19094037" w14:textId="6F891E88" w:rsidR="001869A1" w:rsidRPr="007D0CC9" w:rsidRDefault="001869A1" w:rsidP="00847BA6">
      <w:pPr>
        <w:pStyle w:val="ListParagraph"/>
        <w:numPr>
          <w:ilvl w:val="0"/>
          <w:numId w:val="52"/>
        </w:numPr>
        <w:jc w:val="both"/>
      </w:pPr>
      <w:r w:rsidRPr="007D0CC9">
        <w:t xml:space="preserve">That support a participant’s ability to understand, evaluate, and compare financial products, services, and opportunities and to make informed financial decisions; </w:t>
      </w:r>
    </w:p>
    <w:p w14:paraId="12F14D42" w14:textId="6FF5A13B" w:rsidR="001869A1" w:rsidRPr="007D0CC9" w:rsidRDefault="001869A1" w:rsidP="00847BA6">
      <w:pPr>
        <w:pStyle w:val="ListParagraph"/>
        <w:numPr>
          <w:ilvl w:val="0"/>
          <w:numId w:val="52"/>
        </w:numPr>
        <w:jc w:val="both"/>
      </w:pPr>
      <w:r w:rsidRPr="007D0CC9">
        <w:t xml:space="preserve">That educate participants about identity theft, ways to protect themselves from identify theft, and how to resolve cases of identity theft and in other ways understand their rights and protections related to personal identity and financial data; </w:t>
      </w:r>
    </w:p>
    <w:p w14:paraId="4E2D9732" w14:textId="245D1E27" w:rsidR="001869A1" w:rsidRPr="007D0CC9" w:rsidRDefault="001869A1" w:rsidP="00847BA6">
      <w:pPr>
        <w:pStyle w:val="ListParagraph"/>
        <w:numPr>
          <w:ilvl w:val="0"/>
          <w:numId w:val="52"/>
        </w:numPr>
        <w:jc w:val="both"/>
      </w:pPr>
      <w:r w:rsidRPr="007D0CC9">
        <w:t xml:space="preserve">That support activities that address the particular financial literacy needs of non-English speakers, including providing the support through the development and distribution of multilingual financial literacy and education materials; </w:t>
      </w:r>
    </w:p>
    <w:p w14:paraId="460E382C" w14:textId="248AD48B" w:rsidR="001869A1" w:rsidRPr="007D0CC9" w:rsidRDefault="001869A1" w:rsidP="00847BA6">
      <w:pPr>
        <w:pStyle w:val="ListParagraph"/>
        <w:numPr>
          <w:ilvl w:val="0"/>
          <w:numId w:val="52"/>
        </w:numPr>
        <w:jc w:val="both"/>
      </w:pPr>
      <w:r w:rsidRPr="007D0CC9">
        <w:t xml:space="preserve">That support activities that address the particular financial literacy needs of youth with disabilities, including connecting them to benefits planning and work incentives counseling; </w:t>
      </w:r>
    </w:p>
    <w:p w14:paraId="2A8DD61D" w14:textId="04925682" w:rsidR="001869A1" w:rsidRPr="007D0CC9" w:rsidRDefault="001869A1" w:rsidP="00847BA6">
      <w:pPr>
        <w:pStyle w:val="ListParagraph"/>
        <w:numPr>
          <w:ilvl w:val="0"/>
          <w:numId w:val="52"/>
        </w:numPr>
        <w:jc w:val="both"/>
      </w:pPr>
      <w:r w:rsidRPr="007D0CC9">
        <w:t xml:space="preserve">That provide financial education that is age appropriate, timely, and provides </w:t>
      </w:r>
      <w:r w:rsidRPr="007D0CC9">
        <w:lastRenderedPageBreak/>
        <w:t xml:space="preserve">opportunities to put lessons into practice, such as by access to safe and affordable financial products that enable money management and savings; and </w:t>
      </w:r>
    </w:p>
    <w:p w14:paraId="6364A01A" w14:textId="4F3F9A7D" w:rsidR="001869A1" w:rsidRPr="007D0CC9" w:rsidRDefault="001869A1" w:rsidP="00847BA6">
      <w:pPr>
        <w:pStyle w:val="ListParagraph"/>
        <w:numPr>
          <w:ilvl w:val="0"/>
          <w:numId w:val="52"/>
        </w:numPr>
        <w:jc w:val="both"/>
      </w:pPr>
      <w:r w:rsidRPr="007D0CC9">
        <w:t xml:space="preserve">Implement other approaches to help participants gain the knowledge, skills, and confidence to make informed financial decisions that enable them to attain greater financial health and stability by using high quality, age-appropriate, and relevant strategies and channels, including, where possible, timely and customized information, guidance, tools, and instruction. </w:t>
      </w:r>
    </w:p>
    <w:p w14:paraId="1E5BE01E" w14:textId="77777777" w:rsidR="001869A1" w:rsidRPr="007D0CC9" w:rsidRDefault="001869A1" w:rsidP="00EC0BB0">
      <w:pPr>
        <w:pStyle w:val="Default"/>
        <w:jc w:val="both"/>
        <w:rPr>
          <w:rFonts w:asciiTheme="minorHAnsi" w:hAnsiTheme="minorHAnsi" w:cstheme="minorHAnsi"/>
          <w:sz w:val="22"/>
          <w:szCs w:val="22"/>
        </w:rPr>
      </w:pPr>
    </w:p>
    <w:p w14:paraId="7878FAD1" w14:textId="77777777" w:rsidR="001869A1" w:rsidRPr="007D0CC9" w:rsidRDefault="001869A1" w:rsidP="00EC0BB0">
      <w:pPr>
        <w:pStyle w:val="Heading2"/>
        <w:ind w:firstLine="720"/>
        <w:jc w:val="both"/>
      </w:pPr>
      <w:r w:rsidRPr="007D0CC9">
        <w:t xml:space="preserve">Program Element 12: Entrepreneurial Skills Training </w:t>
      </w:r>
    </w:p>
    <w:p w14:paraId="543B264D" w14:textId="26CC76B0" w:rsidR="001869A1" w:rsidRPr="007D0CC9" w:rsidRDefault="001869A1" w:rsidP="00EC0BB0">
      <w:pPr>
        <w:ind w:left="720"/>
        <w:jc w:val="both"/>
      </w:pPr>
      <w:r w:rsidRPr="007D0CC9">
        <w:t xml:space="preserve">Element </w:t>
      </w:r>
      <w:r w:rsidR="004E2360" w:rsidRPr="007D0CC9">
        <w:t>12</w:t>
      </w:r>
      <w:r w:rsidRPr="007D0CC9">
        <w:t xml:space="preserve"> includes entrepreneurial skills training, which provides the basics of starting and operating a small business. Such training must develop the skills associated with entrepreneurship. Such skills may include, but are not limited to the ability to: </w:t>
      </w:r>
    </w:p>
    <w:p w14:paraId="7C3933E8" w14:textId="3C2BDD49" w:rsidR="001869A1" w:rsidRPr="007D0CC9" w:rsidRDefault="001869A1" w:rsidP="00847BA6">
      <w:pPr>
        <w:pStyle w:val="ListParagraph"/>
        <w:numPr>
          <w:ilvl w:val="0"/>
          <w:numId w:val="53"/>
        </w:numPr>
        <w:jc w:val="both"/>
      </w:pPr>
      <w:r w:rsidRPr="007D0CC9">
        <w:t xml:space="preserve">Take initiative; </w:t>
      </w:r>
    </w:p>
    <w:p w14:paraId="3989469D" w14:textId="057866B7" w:rsidR="001869A1" w:rsidRPr="007D0CC9" w:rsidRDefault="001869A1" w:rsidP="00847BA6">
      <w:pPr>
        <w:pStyle w:val="ListParagraph"/>
        <w:numPr>
          <w:ilvl w:val="0"/>
          <w:numId w:val="53"/>
        </w:numPr>
        <w:jc w:val="both"/>
      </w:pPr>
      <w:r w:rsidRPr="007D0CC9">
        <w:t xml:space="preserve">Creatively seek out and identify business opportunities; </w:t>
      </w:r>
    </w:p>
    <w:p w14:paraId="6266CE46" w14:textId="0A0D2CA2" w:rsidR="001869A1" w:rsidRPr="007D0CC9" w:rsidRDefault="001869A1" w:rsidP="00847BA6">
      <w:pPr>
        <w:pStyle w:val="ListParagraph"/>
        <w:numPr>
          <w:ilvl w:val="0"/>
          <w:numId w:val="53"/>
        </w:numPr>
        <w:jc w:val="both"/>
      </w:pPr>
      <w:r w:rsidRPr="007D0CC9">
        <w:t xml:space="preserve">Develop budgets and forecast resource needs; </w:t>
      </w:r>
    </w:p>
    <w:p w14:paraId="1D043A15" w14:textId="53E487A1" w:rsidR="001869A1" w:rsidRPr="007D0CC9" w:rsidRDefault="001869A1" w:rsidP="00847BA6">
      <w:pPr>
        <w:pStyle w:val="ListParagraph"/>
        <w:numPr>
          <w:ilvl w:val="0"/>
          <w:numId w:val="53"/>
        </w:numPr>
        <w:jc w:val="both"/>
      </w:pPr>
      <w:r w:rsidRPr="007D0CC9">
        <w:t xml:space="preserve">Understand various options for acquiring capital and the trade-offs associated with each option; and </w:t>
      </w:r>
    </w:p>
    <w:p w14:paraId="46350BA0" w14:textId="1471C735" w:rsidR="001869A1" w:rsidRDefault="001869A1" w:rsidP="00847BA6">
      <w:pPr>
        <w:pStyle w:val="ListParagraph"/>
        <w:numPr>
          <w:ilvl w:val="0"/>
          <w:numId w:val="53"/>
        </w:numPr>
        <w:jc w:val="both"/>
      </w:pPr>
      <w:r w:rsidRPr="007D0CC9">
        <w:t xml:space="preserve">Communicate effectively and market oneself and one’s ideas. </w:t>
      </w:r>
    </w:p>
    <w:p w14:paraId="6A78989E" w14:textId="34DC074C" w:rsidR="001869A1" w:rsidRPr="00A15805" w:rsidRDefault="001869A1" w:rsidP="00EC0BB0">
      <w:pPr>
        <w:pStyle w:val="ListParagraph"/>
        <w:jc w:val="both"/>
        <w:rPr>
          <w:u w:val="single"/>
        </w:rPr>
      </w:pPr>
      <w:r w:rsidRPr="00A15805">
        <w:rPr>
          <w:u w:val="single"/>
        </w:rPr>
        <w:t xml:space="preserve">Approaches to teaching youth entrepreneurial skills may include, but are not limited to: </w:t>
      </w:r>
    </w:p>
    <w:p w14:paraId="2F83E334" w14:textId="1670E4D1" w:rsidR="001869A1" w:rsidRPr="007D0CC9" w:rsidRDefault="001869A1" w:rsidP="00847BA6">
      <w:pPr>
        <w:pStyle w:val="ListParagraph"/>
        <w:numPr>
          <w:ilvl w:val="0"/>
          <w:numId w:val="54"/>
        </w:numPr>
        <w:jc w:val="both"/>
      </w:pPr>
      <w:r w:rsidRPr="007D0CC9">
        <w:t xml:space="preserve">Entrepreneurship education that provides an introduction to the values and basics of starting and running a business. Entrepreneurship education programs often guide youth through the development of a business plan and also may include simulations of business start-up and operation, </w:t>
      </w:r>
    </w:p>
    <w:p w14:paraId="71B01AC1" w14:textId="0EA8C87E" w:rsidR="001869A1" w:rsidRPr="007D0CC9" w:rsidRDefault="001869A1" w:rsidP="00847BA6">
      <w:pPr>
        <w:pStyle w:val="ListParagraph"/>
        <w:numPr>
          <w:ilvl w:val="0"/>
          <w:numId w:val="54"/>
        </w:numPr>
        <w:jc w:val="both"/>
      </w:pPr>
      <w:r w:rsidRPr="007D0CC9">
        <w:t xml:space="preserve">Enterprise development which provides supports and services that incubate and help youth develop their own businesses. Enterprise development programs go beyond entrepreneurship education by helping youth access small loans or grants that are needed to begin business operation and by providing more individualized attention to the development of viable business ideas; and </w:t>
      </w:r>
    </w:p>
    <w:p w14:paraId="0BFF484A" w14:textId="06CDC6CF" w:rsidR="001869A1" w:rsidRPr="007D0CC9" w:rsidRDefault="001869A1" w:rsidP="00847BA6">
      <w:pPr>
        <w:pStyle w:val="ListParagraph"/>
        <w:numPr>
          <w:ilvl w:val="0"/>
          <w:numId w:val="54"/>
        </w:numPr>
        <w:jc w:val="both"/>
      </w:pPr>
      <w:r w:rsidRPr="007D0CC9">
        <w:t xml:space="preserve">Experiential programs that provide youth with experience in the day-to-day operation of a business. These programs may involve the development of a youth-run business that young people participating in the program work in and manage. Or, they may facilitate placement in apprentice or internship positions with adult entrepreneurs in the community. </w:t>
      </w:r>
    </w:p>
    <w:p w14:paraId="4B668B19" w14:textId="77777777" w:rsidR="00933D5A" w:rsidRDefault="00933D5A" w:rsidP="006600A6">
      <w:pPr>
        <w:pStyle w:val="Default"/>
        <w:ind w:firstLine="720"/>
        <w:rPr>
          <w:rFonts w:asciiTheme="minorHAnsi" w:hAnsiTheme="minorHAnsi" w:cstheme="minorHAnsi"/>
          <w:b/>
          <w:bCs/>
          <w:sz w:val="22"/>
          <w:szCs w:val="22"/>
        </w:rPr>
      </w:pPr>
    </w:p>
    <w:p w14:paraId="47DF5377" w14:textId="101331B4" w:rsidR="001869A1" w:rsidRPr="007D0CC9" w:rsidRDefault="001869A1" w:rsidP="00EC0BB0">
      <w:pPr>
        <w:pStyle w:val="Heading2"/>
        <w:ind w:firstLine="720"/>
      </w:pPr>
      <w:r w:rsidRPr="007D0CC9">
        <w:t xml:space="preserve">Program Element 13: </w:t>
      </w:r>
      <w:r w:rsidR="004E2360" w:rsidRPr="007D0CC9">
        <w:t xml:space="preserve"> </w:t>
      </w:r>
      <w:r w:rsidRPr="007D0CC9">
        <w:t xml:space="preserve">Services that provide labor market information </w:t>
      </w:r>
    </w:p>
    <w:p w14:paraId="0FB68623" w14:textId="2DF3468C" w:rsidR="00933D5A" w:rsidRDefault="001869A1" w:rsidP="00EC0BB0">
      <w:pPr>
        <w:ind w:left="720"/>
      </w:pPr>
      <w:r w:rsidRPr="007D0CC9">
        <w:t xml:space="preserve">Element </w:t>
      </w:r>
      <w:r w:rsidR="004E2360" w:rsidRPr="007D0CC9">
        <w:t>13</w:t>
      </w:r>
      <w:r w:rsidRPr="007D0CC9">
        <w:t xml:space="preserve"> includes services that provide labor market and employment information about in-demand industry sectors or occupations available in the</w:t>
      </w:r>
      <w:r w:rsidR="00933D5A">
        <w:t xml:space="preserve"> </w:t>
      </w:r>
      <w:r w:rsidR="007E761F">
        <w:t>NEWDB</w:t>
      </w:r>
      <w:r w:rsidRPr="007D0CC9">
        <w:t xml:space="preserve">, such as career awareness, career counseling, and career exploration services. </w:t>
      </w:r>
    </w:p>
    <w:p w14:paraId="2F711F0E" w14:textId="77777777" w:rsidR="00933D5A" w:rsidRDefault="00933D5A" w:rsidP="00EC0BB0">
      <w:pPr>
        <w:ind w:left="720"/>
      </w:pPr>
    </w:p>
    <w:p w14:paraId="7F348E28" w14:textId="6844B8C4" w:rsidR="000813F7" w:rsidRPr="007D0CC9" w:rsidRDefault="001869A1" w:rsidP="00EC0BB0">
      <w:pPr>
        <w:ind w:left="720"/>
      </w:pPr>
      <w:r w:rsidRPr="007D0CC9">
        <w:t>WIOA youth programs and providers should become familiar with state and federal LMI data and LMI tools, which are provided for free by agencies, in order to share relevant LMI with youth. DOL electronic tools particularly relevant to youth include</w:t>
      </w:r>
      <w:r w:rsidR="000813F7" w:rsidRPr="007D0CC9">
        <w:t>:</w:t>
      </w:r>
    </w:p>
    <w:p w14:paraId="5CE6C87E" w14:textId="27019B02" w:rsidR="000813F7" w:rsidRPr="007D0CC9" w:rsidRDefault="001869A1" w:rsidP="00EC0BB0">
      <w:pPr>
        <w:ind w:left="720"/>
        <w:rPr>
          <w:color w:val="000000"/>
        </w:rPr>
      </w:pPr>
      <w:r w:rsidRPr="007D0CC9">
        <w:t>My Next Move at</w:t>
      </w:r>
      <w:r w:rsidR="000813F7" w:rsidRPr="007D0CC9">
        <w:t xml:space="preserve"> </w:t>
      </w:r>
      <w:hyperlink r:id="rId22" w:history="1">
        <w:r w:rsidR="00D4608D" w:rsidRPr="007D0CC9">
          <w:rPr>
            <w:rStyle w:val="Hyperlink"/>
            <w:rFonts w:asciiTheme="minorHAnsi" w:eastAsiaTheme="minorHAnsi" w:hAnsiTheme="minorHAnsi" w:cstheme="minorHAnsi"/>
          </w:rPr>
          <w:t>https://www.mynextmove.org/</w:t>
        </w:r>
      </w:hyperlink>
      <w:r w:rsidR="00D72162" w:rsidRPr="007D0CC9">
        <w:rPr>
          <w:color w:val="000000"/>
        </w:rPr>
        <w:t xml:space="preserve">, and </w:t>
      </w:r>
    </w:p>
    <w:p w14:paraId="7BA50723" w14:textId="03A460BD" w:rsidR="00D72162" w:rsidRPr="007D0CC9" w:rsidRDefault="00D72162" w:rsidP="00EC0BB0">
      <w:pPr>
        <w:ind w:left="720"/>
        <w:rPr>
          <w:rFonts w:eastAsiaTheme="minorHAnsi"/>
          <w:color w:val="006FC0"/>
        </w:rPr>
      </w:pPr>
      <w:r w:rsidRPr="007D0CC9">
        <w:rPr>
          <w:rFonts w:eastAsiaTheme="minorHAnsi"/>
          <w:color w:val="000000"/>
        </w:rPr>
        <w:t>Get My Future at</w:t>
      </w:r>
      <w:r w:rsidR="000813F7" w:rsidRPr="007D0CC9">
        <w:rPr>
          <w:rFonts w:eastAsiaTheme="minorHAnsi"/>
          <w:color w:val="000000"/>
        </w:rPr>
        <w:t xml:space="preserve"> </w:t>
      </w:r>
      <w:hyperlink r:id="rId23" w:history="1">
        <w:r w:rsidR="00D4608D" w:rsidRPr="007D0CC9">
          <w:rPr>
            <w:rStyle w:val="Hyperlink"/>
            <w:rFonts w:asciiTheme="minorHAnsi" w:eastAsiaTheme="minorHAnsi" w:hAnsiTheme="minorHAnsi" w:cstheme="minorHAnsi"/>
          </w:rPr>
          <w:t>https://www.careeronestop.org/GetMyFuture</w:t>
        </w:r>
      </w:hyperlink>
      <w:r w:rsidRPr="007D0CC9">
        <w:rPr>
          <w:rFonts w:eastAsiaTheme="minorHAnsi"/>
          <w:color w:val="006FC0"/>
        </w:rPr>
        <w:t>.</w:t>
      </w:r>
    </w:p>
    <w:p w14:paraId="5F1573F0" w14:textId="77777777" w:rsidR="000813F7" w:rsidRPr="007D0CC9" w:rsidRDefault="00D72162" w:rsidP="00EC0BB0">
      <w:pPr>
        <w:ind w:left="720"/>
        <w:rPr>
          <w:rFonts w:eastAsiaTheme="minorHAnsi"/>
        </w:rPr>
      </w:pPr>
      <w:r w:rsidRPr="007D0CC9">
        <w:rPr>
          <w:rFonts w:eastAsiaTheme="minorHAnsi"/>
        </w:rPr>
        <w:t>Another resource available is</w:t>
      </w:r>
      <w:r w:rsidR="000813F7" w:rsidRPr="007D0CC9">
        <w:rPr>
          <w:rFonts w:eastAsiaTheme="minorHAnsi"/>
        </w:rPr>
        <w:t>:</w:t>
      </w:r>
    </w:p>
    <w:p w14:paraId="4A578765" w14:textId="24DBC07F" w:rsidR="00D72162" w:rsidRPr="007D0CC9" w:rsidRDefault="00D72162" w:rsidP="00EC0BB0">
      <w:pPr>
        <w:ind w:left="720"/>
        <w:rPr>
          <w:rFonts w:eastAsiaTheme="minorHAnsi"/>
        </w:rPr>
      </w:pPr>
      <w:r w:rsidRPr="007D0CC9">
        <w:rPr>
          <w:rFonts w:eastAsiaTheme="minorHAnsi"/>
        </w:rPr>
        <w:t xml:space="preserve">OKCareerGuide.org at </w:t>
      </w:r>
      <w:hyperlink r:id="rId24" w:history="1">
        <w:r w:rsidRPr="0054092D">
          <w:rPr>
            <w:rFonts w:eastAsiaTheme="minorHAnsi"/>
            <w:color w:val="0000FF"/>
            <w:u w:val="single"/>
          </w:rPr>
          <w:t>https://okcareerguide.kuder.com/landing-</w:t>
        </w:r>
      </w:hyperlink>
      <w:hyperlink r:id="rId25" w:history="1">
        <w:r w:rsidRPr="0054092D">
          <w:rPr>
            <w:rFonts w:eastAsiaTheme="minorHAnsi"/>
            <w:color w:val="0000FF"/>
            <w:u w:val="single"/>
          </w:rPr>
          <w:t>page</w:t>
        </w:r>
      </w:hyperlink>
      <w:r w:rsidRPr="007D0CC9">
        <w:rPr>
          <w:rFonts w:eastAsiaTheme="minorHAnsi"/>
          <w:color w:val="006FC0"/>
          <w:u w:val="single"/>
        </w:rPr>
        <w:t>,</w:t>
      </w:r>
      <w:r w:rsidRPr="007D0CC9">
        <w:rPr>
          <w:rFonts w:eastAsiaTheme="minorHAnsi"/>
          <w:color w:val="006FC0"/>
        </w:rPr>
        <w:t xml:space="preserve"> </w:t>
      </w:r>
      <w:r w:rsidRPr="007D0CC9">
        <w:rPr>
          <w:rFonts w:eastAsiaTheme="minorHAnsi"/>
          <w:color w:val="000000"/>
        </w:rPr>
        <w:t xml:space="preserve">where youth can learn about their interests, skills and values with Journey’s research- based assessments; plan their </w:t>
      </w:r>
      <w:r w:rsidRPr="007D0CC9">
        <w:rPr>
          <w:rFonts w:eastAsiaTheme="minorHAnsi"/>
          <w:color w:val="000000"/>
        </w:rPr>
        <w:lastRenderedPageBreak/>
        <w:t>education and career goals based on real-time assessments; and</w:t>
      </w:r>
      <w:r w:rsidR="000813F7" w:rsidRPr="007D0CC9">
        <w:rPr>
          <w:rFonts w:eastAsiaTheme="minorHAnsi"/>
          <w:color w:val="000000"/>
        </w:rPr>
        <w:t xml:space="preserve"> succeed by </w:t>
      </w:r>
      <w:r w:rsidRPr="007D0CC9">
        <w:rPr>
          <w:rFonts w:eastAsiaTheme="minorHAnsi"/>
        </w:rPr>
        <w:t xml:space="preserve"> making confident career choices via Journey’s career planning tools.</w:t>
      </w:r>
    </w:p>
    <w:p w14:paraId="0AD46711" w14:textId="77777777" w:rsidR="00933D5A" w:rsidRDefault="00933D5A" w:rsidP="006600A6">
      <w:pPr>
        <w:pStyle w:val="Default"/>
        <w:ind w:firstLine="720"/>
        <w:rPr>
          <w:rFonts w:asciiTheme="minorHAnsi" w:hAnsiTheme="minorHAnsi" w:cstheme="minorHAnsi"/>
          <w:b/>
          <w:bCs/>
          <w:sz w:val="22"/>
          <w:szCs w:val="22"/>
        </w:rPr>
      </w:pPr>
    </w:p>
    <w:p w14:paraId="21FFE4CC" w14:textId="21C12C7C" w:rsidR="00D72162" w:rsidRPr="007D0CC9" w:rsidRDefault="00D72162" w:rsidP="00EC0BB0">
      <w:pPr>
        <w:pStyle w:val="Heading2"/>
        <w:ind w:firstLine="720"/>
      </w:pPr>
      <w:r w:rsidRPr="007D0CC9">
        <w:t xml:space="preserve">Program Element 14: Postsecondary preparation and transition activities </w:t>
      </w:r>
    </w:p>
    <w:p w14:paraId="70F928DE" w14:textId="1D74A042" w:rsidR="00D72162" w:rsidRPr="007D0CC9" w:rsidRDefault="00D72162" w:rsidP="00EC0BB0">
      <w:pPr>
        <w:ind w:left="720"/>
        <w:jc w:val="both"/>
      </w:pPr>
      <w:r w:rsidRPr="007D0CC9">
        <w:t xml:space="preserve">Element </w:t>
      </w:r>
      <w:r w:rsidR="000813F7" w:rsidRPr="007D0CC9">
        <w:t>14</w:t>
      </w:r>
      <w:r w:rsidRPr="007D0CC9">
        <w:t xml:space="preserve"> prepares ISY and OSY for advancement to post-secondary education after attaining a high school diploma or its recognized equivalent. These services include exploring post-secondary education options including technical training schools, community colleges, 4-year colleges and universities, and Registered Apprenticeship. </w:t>
      </w:r>
    </w:p>
    <w:p w14:paraId="5FDBF7AE" w14:textId="77777777" w:rsidR="00933D5A" w:rsidRDefault="00933D5A" w:rsidP="00EC0BB0">
      <w:pPr>
        <w:ind w:left="720"/>
        <w:jc w:val="both"/>
      </w:pPr>
    </w:p>
    <w:p w14:paraId="21A1C6C9" w14:textId="1182BEBC" w:rsidR="00D72162" w:rsidRPr="007D0CC9" w:rsidRDefault="00D72162" w:rsidP="00EC0BB0">
      <w:pPr>
        <w:ind w:left="720"/>
        <w:jc w:val="both"/>
      </w:pPr>
      <w:r w:rsidRPr="007D0CC9">
        <w:t xml:space="preserve">Additional services include, but are not limited to: </w:t>
      </w:r>
    </w:p>
    <w:p w14:paraId="5653C37E" w14:textId="3295FF34" w:rsidR="00D72162" w:rsidRPr="007D0CC9" w:rsidRDefault="00D72162" w:rsidP="00847BA6">
      <w:pPr>
        <w:pStyle w:val="ListParagraph"/>
        <w:numPr>
          <w:ilvl w:val="0"/>
          <w:numId w:val="55"/>
        </w:numPr>
        <w:jc w:val="both"/>
      </w:pPr>
      <w:r w:rsidRPr="007D0CC9">
        <w:t xml:space="preserve">Assisting youth to prepare for SAT/ACT testing; </w:t>
      </w:r>
    </w:p>
    <w:p w14:paraId="667F94A2" w14:textId="6CE04649" w:rsidR="00D72162" w:rsidRPr="007D0CC9" w:rsidRDefault="00D72162" w:rsidP="00847BA6">
      <w:pPr>
        <w:pStyle w:val="ListParagraph"/>
        <w:numPr>
          <w:ilvl w:val="0"/>
          <w:numId w:val="55"/>
        </w:numPr>
        <w:jc w:val="both"/>
      </w:pPr>
      <w:r w:rsidRPr="007D0CC9">
        <w:t xml:space="preserve">Assisting with college admission applications; </w:t>
      </w:r>
    </w:p>
    <w:p w14:paraId="4775FF37" w14:textId="0E1AFDE1" w:rsidR="00D72162" w:rsidRPr="007D0CC9" w:rsidRDefault="00D72162" w:rsidP="00847BA6">
      <w:pPr>
        <w:pStyle w:val="ListParagraph"/>
        <w:numPr>
          <w:ilvl w:val="0"/>
          <w:numId w:val="55"/>
        </w:numPr>
        <w:jc w:val="both"/>
      </w:pPr>
      <w:r w:rsidRPr="007D0CC9">
        <w:t xml:space="preserve">Searching and applying for scholarships and grants; </w:t>
      </w:r>
    </w:p>
    <w:p w14:paraId="14CCBE32" w14:textId="489AA341" w:rsidR="00D72162" w:rsidRPr="007D0CC9" w:rsidRDefault="00D72162" w:rsidP="00847BA6">
      <w:pPr>
        <w:pStyle w:val="ListParagraph"/>
        <w:numPr>
          <w:ilvl w:val="0"/>
          <w:numId w:val="55"/>
        </w:numPr>
        <w:jc w:val="both"/>
      </w:pPr>
      <w:r w:rsidRPr="007D0CC9">
        <w:t xml:space="preserve">Filling out the proper Financial Aid applications and adhering to changing guidelines; and </w:t>
      </w:r>
    </w:p>
    <w:p w14:paraId="0DA93625" w14:textId="7EA1E8C4" w:rsidR="00D72162" w:rsidRPr="0054092D" w:rsidRDefault="00D72162" w:rsidP="00847BA6">
      <w:pPr>
        <w:pStyle w:val="ListParagraph"/>
        <w:numPr>
          <w:ilvl w:val="0"/>
          <w:numId w:val="55"/>
        </w:numPr>
        <w:jc w:val="both"/>
        <w:rPr>
          <w:color w:val="0000FF"/>
        </w:rPr>
      </w:pPr>
      <w:r w:rsidRPr="007D0CC9">
        <w:t xml:space="preserve">Connecting youth to postsecondary education programs such as OkCollegeStart.org at </w:t>
      </w:r>
      <w:r w:rsidRPr="0054092D">
        <w:rPr>
          <w:color w:val="0000FF"/>
        </w:rPr>
        <w:t xml:space="preserve">https://www.okcollegestart.org/ </w:t>
      </w:r>
    </w:p>
    <w:p w14:paraId="2ACD6B41" w14:textId="77777777" w:rsidR="00EC0BB0" w:rsidRDefault="00EC0BB0" w:rsidP="00EC0BB0">
      <w:pPr>
        <w:pStyle w:val="Heading2"/>
        <w:ind w:firstLine="720"/>
      </w:pPr>
    </w:p>
    <w:p w14:paraId="2F464665" w14:textId="1ABB9EF2" w:rsidR="00D72162" w:rsidRPr="007D0CC9" w:rsidRDefault="00D72162" w:rsidP="00EC0BB0">
      <w:pPr>
        <w:pStyle w:val="Heading2"/>
        <w:ind w:firstLine="720"/>
      </w:pPr>
      <w:r w:rsidRPr="007D0CC9">
        <w:t xml:space="preserve">Additional Notes on Documenting and Reporting Program Elements: </w:t>
      </w:r>
    </w:p>
    <w:p w14:paraId="360757A6" w14:textId="7CAFE113" w:rsidR="00D72162" w:rsidRPr="007D0CC9" w:rsidRDefault="00D72162" w:rsidP="00EC0BB0">
      <w:pPr>
        <w:ind w:left="720"/>
        <w:jc w:val="both"/>
      </w:pPr>
      <w:r w:rsidRPr="007D0CC9">
        <w:t xml:space="preserve">Documenting receipt of program elements is critical to ensure that youth who are actively participating in programs do not get unintentionally exited due to 90 days of no service. All 14 WIOA youth program elements are contained in the PIRL and </w:t>
      </w:r>
      <w:r w:rsidR="00FE4A74" w:rsidRPr="007D0CC9">
        <w:t xml:space="preserve">NEWDB </w:t>
      </w:r>
      <w:r w:rsidRPr="007D0CC9">
        <w:t xml:space="preserve">youth programs should ensure that services received are reported in the applicable program element in the PIRL. </w:t>
      </w:r>
    </w:p>
    <w:p w14:paraId="52BA55AB" w14:textId="77777777" w:rsidR="00D72162" w:rsidRPr="007D0CC9" w:rsidRDefault="00D72162" w:rsidP="00EC0BB0">
      <w:pPr>
        <w:ind w:left="720"/>
        <w:jc w:val="both"/>
      </w:pPr>
      <w:r w:rsidRPr="007D0CC9">
        <w:t xml:space="preserve">Contact with a participant for case management purposes is not considered a program service and will not prevent a program exit from occurring. </w:t>
      </w:r>
    </w:p>
    <w:p w14:paraId="51755D35" w14:textId="111A3C38" w:rsidR="00D72162" w:rsidRPr="007D0CC9" w:rsidRDefault="00D72162" w:rsidP="00EC0BB0">
      <w:pPr>
        <w:ind w:left="720"/>
        <w:jc w:val="both"/>
      </w:pPr>
      <w:r w:rsidRPr="007D0CC9">
        <w:t xml:space="preserve">In addition, case management is the act of connecting youth to appropriate services and not a program element. Case managers providing case management should not be reported as one of the 14 youth program elements in the PIRL. </w:t>
      </w:r>
    </w:p>
    <w:p w14:paraId="3684FA73" w14:textId="3ADE5BF0" w:rsidR="004E2360" w:rsidRPr="007D0CC9" w:rsidRDefault="004E2360" w:rsidP="00EC0BB0">
      <w:pPr>
        <w:ind w:left="720"/>
        <w:jc w:val="both"/>
      </w:pPr>
    </w:p>
    <w:p w14:paraId="10546377" w14:textId="47DDF814" w:rsidR="0022713E" w:rsidRDefault="00D72162" w:rsidP="00EC0BB0">
      <w:pPr>
        <w:ind w:left="720"/>
        <w:jc w:val="both"/>
      </w:pPr>
      <w:r w:rsidRPr="007D0CC9">
        <w:t>Exited participants must have eligibility re-determined and a new enrollment approved to receive additional program services. However, if a participant has completed the last service in the ISS such as work experience and enters follow-up, but later determines that they need additional services beyond the 5 elements allowed in follow-up and the youth has not exited; the case manager could revise the ISS in agreement with the youth and provide elements as needed beyond the 5 allowed in follow-up.</w:t>
      </w:r>
    </w:p>
    <w:p w14:paraId="2982EE8F" w14:textId="77777777" w:rsidR="004B3B84" w:rsidRPr="007D0CC9" w:rsidRDefault="004B3B84" w:rsidP="004B3B84">
      <w:pPr>
        <w:pStyle w:val="NoSpacing"/>
        <w:ind w:left="720"/>
        <w:rPr>
          <w:rFonts w:asciiTheme="minorHAnsi" w:eastAsia="Times New Roman" w:hAnsiTheme="minorHAnsi" w:cstheme="minorHAnsi"/>
        </w:rPr>
      </w:pPr>
    </w:p>
    <w:p w14:paraId="4B49344F" w14:textId="2B23183A" w:rsidR="00636952" w:rsidRPr="007D0CC9" w:rsidRDefault="00D4608D" w:rsidP="00F008C5">
      <w:pPr>
        <w:pStyle w:val="Heading1"/>
        <w:ind w:left="0"/>
      </w:pPr>
      <w:r w:rsidRPr="007D0CC9">
        <w:t>VI</w:t>
      </w:r>
      <w:r w:rsidR="0054092D">
        <w:t>I</w:t>
      </w:r>
      <w:r w:rsidRPr="007D0CC9">
        <w:t>.  DOCUMENTATION:</w:t>
      </w:r>
    </w:p>
    <w:p w14:paraId="69DB407E" w14:textId="66946511" w:rsidR="00D60422" w:rsidRDefault="00D60422" w:rsidP="00EC0BB0">
      <w:pPr>
        <w:jc w:val="both"/>
      </w:pPr>
      <w:r w:rsidRPr="007D0CC9">
        <w:t xml:space="preserve">All characteristics that apply to the client </w:t>
      </w:r>
      <w:r w:rsidRPr="007D0CC9">
        <w:rPr>
          <w:b/>
        </w:rPr>
        <w:t>must</w:t>
      </w:r>
      <w:r w:rsidRPr="007D0CC9">
        <w:t xml:space="preserve"> be correctly and accurately entered into the State’s virtual case management system</w:t>
      </w:r>
      <w:r>
        <w:t>, OKJobMatch (OJM)</w:t>
      </w:r>
      <w:r w:rsidRPr="007D0CC9">
        <w:t xml:space="preserve"> and self-attested to by the participant prior to each program enrollment.</w:t>
      </w:r>
      <w:r w:rsidR="00F146D2">
        <w:t xml:space="preserve"> (See OWDI </w:t>
      </w:r>
      <w:r w:rsidR="002F3750">
        <w:t>02-2019</w:t>
      </w:r>
      <w:r w:rsidR="00F146D2">
        <w:t xml:space="preserve"> Data Validation)</w:t>
      </w:r>
    </w:p>
    <w:p w14:paraId="7AEB7393" w14:textId="35BDCC5C" w:rsidR="00D329F3" w:rsidRDefault="00D329F3" w:rsidP="00EC0BB0">
      <w:pPr>
        <w:ind w:left="720"/>
        <w:jc w:val="both"/>
      </w:pPr>
    </w:p>
    <w:p w14:paraId="3321A3C3" w14:textId="7ABFE839" w:rsidR="00853E1A" w:rsidRPr="00655F52" w:rsidRDefault="00E63871" w:rsidP="00EC0BB0">
      <w:pPr>
        <w:jc w:val="both"/>
      </w:pPr>
      <w:r w:rsidRPr="00E63871">
        <w:rPr>
          <w:b/>
          <w:bCs/>
        </w:rPr>
        <w:t xml:space="preserve">Source Documentation and Data Validation: </w:t>
      </w:r>
      <w:r w:rsidR="00853E1A" w:rsidRPr="00655F52">
        <w:t>Source documentation is required as indicated in the attached table for each data element. One source document from each applicable list is sufficient to meet documentation requirements for eligibility criteria. Some data elements may require more than one source document this will be noted by an “</w:t>
      </w:r>
      <w:r w:rsidR="00853E1A" w:rsidRPr="00E63871">
        <w:rPr>
          <w:b/>
          <w:bCs/>
        </w:rPr>
        <w:t>AND</w:t>
      </w:r>
      <w:r w:rsidR="00853E1A" w:rsidRPr="00655F52">
        <w:t xml:space="preserve">” in the Acceptable Source Document column in the Eligibility/Data Validation Guide. Documents must be validated using one of two types of methods: Match or Support. The validation rules are as follows: </w:t>
      </w:r>
    </w:p>
    <w:p w14:paraId="2C94414A" w14:textId="19CE7131" w:rsidR="00853E1A" w:rsidRPr="00655F52" w:rsidRDefault="00853E1A" w:rsidP="00847BA6">
      <w:pPr>
        <w:pStyle w:val="ListParagraph"/>
        <w:numPr>
          <w:ilvl w:val="0"/>
          <w:numId w:val="56"/>
        </w:numPr>
      </w:pPr>
      <w:r w:rsidRPr="00655F52">
        <w:t xml:space="preserve">Match: the data collected or reported in </w:t>
      </w:r>
      <w:r w:rsidR="00F146D2">
        <w:t>OJM</w:t>
      </w:r>
      <w:r w:rsidRPr="00655F52">
        <w:t xml:space="preserve"> must be the same as the data in the source </w:t>
      </w:r>
      <w:r w:rsidRPr="00655F52">
        <w:lastRenderedPageBreak/>
        <w:t xml:space="preserve">documentation. </w:t>
      </w:r>
    </w:p>
    <w:p w14:paraId="4E99785E" w14:textId="29EAAE28" w:rsidR="00853E1A" w:rsidRPr="00655F52" w:rsidRDefault="00EC0BB0" w:rsidP="00847BA6">
      <w:pPr>
        <w:pStyle w:val="ListParagraph"/>
        <w:numPr>
          <w:ilvl w:val="0"/>
          <w:numId w:val="56"/>
        </w:numPr>
      </w:pPr>
      <w:r>
        <w:t>S</w:t>
      </w:r>
      <w:r w:rsidR="00853E1A" w:rsidRPr="00655F52">
        <w:t xml:space="preserve">upport: the uploaded source documentation must provide evidence that the data collected or reported in </w:t>
      </w:r>
      <w:r w:rsidR="00F146D2">
        <w:t>OJM</w:t>
      </w:r>
      <w:r w:rsidR="00853E1A" w:rsidRPr="00655F52">
        <w:t xml:space="preserve"> is correct. </w:t>
      </w:r>
    </w:p>
    <w:p w14:paraId="70AB88BC" w14:textId="19D43A51" w:rsidR="00853E1A" w:rsidRPr="00655F52" w:rsidRDefault="00853E1A" w:rsidP="00EC0BB0">
      <w:pPr>
        <w:ind w:left="720"/>
        <w:jc w:val="both"/>
      </w:pPr>
      <w:r w:rsidRPr="00655F52">
        <w:t xml:space="preserve">All information entered into </w:t>
      </w:r>
      <w:r w:rsidR="00F146D2">
        <w:t>OJM</w:t>
      </w:r>
      <w:r w:rsidRPr="00655F52">
        <w:t xml:space="preserve"> must be verified. This may be done by a participant virtual signature (self-attestation), uploaded documentation, or detailed case/program notes. </w:t>
      </w:r>
    </w:p>
    <w:p w14:paraId="7FA98549" w14:textId="1581863D" w:rsidR="00853E1A" w:rsidRPr="00655F52" w:rsidRDefault="00853E1A" w:rsidP="00847BA6">
      <w:pPr>
        <w:pStyle w:val="ListParagraph"/>
        <w:numPr>
          <w:ilvl w:val="0"/>
          <w:numId w:val="12"/>
        </w:numPr>
        <w:spacing w:before="240" w:after="160" w:line="259" w:lineRule="auto"/>
        <w:jc w:val="both"/>
      </w:pPr>
      <w:r w:rsidRPr="00E63871">
        <w:rPr>
          <w:b/>
          <w:bCs/>
        </w:rPr>
        <w:t xml:space="preserve">Virtual Signature (Self-Attestation): </w:t>
      </w:r>
      <w:r w:rsidRPr="00655F52">
        <w:t xml:space="preserve">The individual provides his/her status or information for a particular data element and then signs and dates the form acknowledging that it is true and correct. The self-attestation is completed as a virtual signature in </w:t>
      </w:r>
      <w:r w:rsidR="00F146D2">
        <w:t>OJM</w:t>
      </w:r>
      <w:r w:rsidRPr="00655F52">
        <w:t xml:space="preserve"> with the individual’s unique username and password being used as the signature. </w:t>
      </w:r>
    </w:p>
    <w:p w14:paraId="256B3E6D" w14:textId="77777777" w:rsidR="00853E1A" w:rsidRPr="00655F52" w:rsidRDefault="00853E1A" w:rsidP="00EC0BB0">
      <w:pPr>
        <w:spacing w:before="240" w:after="160" w:line="259" w:lineRule="auto"/>
        <w:ind w:left="720"/>
        <w:jc w:val="both"/>
      </w:pPr>
      <w:r w:rsidRPr="00655F52">
        <w:t xml:space="preserve">Eligibility determination and receipt of Individual Career Services and/or Training Services requires that all individuals self-attest by virtual signature in the applicable enrollment demographics before services are provided. Staff must review the information with the participant as it is entered in the Universal Demographics screen. The participant must then verify that the status is true and correct by entering their virtual signature (self-attest) in the applicable program demographics snapshot prior to receiving program eligibility. </w:t>
      </w:r>
    </w:p>
    <w:p w14:paraId="1E46ADA6" w14:textId="77777777" w:rsidR="00853E1A" w:rsidRPr="00655F52" w:rsidRDefault="00853E1A" w:rsidP="00EC0BB0">
      <w:pPr>
        <w:spacing w:before="240" w:after="160" w:line="259" w:lineRule="auto"/>
        <w:ind w:left="720"/>
        <w:jc w:val="both"/>
      </w:pPr>
      <w:r w:rsidRPr="00655F52">
        <w:t xml:space="preserve">Case Managers with the Veterans and TAA programs have the ability to provided Individual Career Services for participants who are not available to provide a virtual signature in person. In these instances, the Veterans Program or TAA Program case manager may sign the attestation and indicated either the demographics and or the IEP was updated by the case manager. </w:t>
      </w:r>
    </w:p>
    <w:p w14:paraId="188068D0" w14:textId="542F078E" w:rsidR="00853E1A" w:rsidRPr="00655F52" w:rsidRDefault="00853E1A" w:rsidP="00847BA6">
      <w:pPr>
        <w:pStyle w:val="ListParagraph"/>
        <w:numPr>
          <w:ilvl w:val="0"/>
          <w:numId w:val="12"/>
        </w:numPr>
        <w:spacing w:before="240" w:after="160" w:line="259" w:lineRule="auto"/>
        <w:jc w:val="both"/>
      </w:pPr>
      <w:r w:rsidRPr="00E63871">
        <w:rPr>
          <w:b/>
          <w:bCs/>
        </w:rPr>
        <w:t xml:space="preserve">Uploaded Documentation: </w:t>
      </w:r>
      <w:r w:rsidRPr="00655F52">
        <w:t xml:space="preserve">Documentation must be clear and legible copies that are uploaded into </w:t>
      </w:r>
      <w:r w:rsidR="00F146D2">
        <w:t>OJM</w:t>
      </w:r>
      <w:r w:rsidRPr="00655F52">
        <w:t xml:space="preserve"> under the Uploaded Documentation section of the Client’s Case Details Page. Some documentation may be source documents for more than one data element and need only to be uploaded one time provided all data elements are indicated prior to the upload. </w:t>
      </w:r>
    </w:p>
    <w:p w14:paraId="1141AD2F" w14:textId="77777777" w:rsidR="00853E1A" w:rsidRPr="00655F52" w:rsidRDefault="00853E1A" w:rsidP="00EC0BB0">
      <w:pPr>
        <w:spacing w:before="240" w:after="160" w:line="259" w:lineRule="auto"/>
        <w:ind w:firstLine="720"/>
        <w:jc w:val="both"/>
      </w:pPr>
      <w:r w:rsidRPr="00655F52">
        <w:t xml:space="preserve">Upload documentation according to the guidelines below: </w:t>
      </w:r>
    </w:p>
    <w:p w14:paraId="1F9DB1B4" w14:textId="77777777" w:rsidR="00853E1A" w:rsidRDefault="00853E1A" w:rsidP="00847BA6">
      <w:pPr>
        <w:pStyle w:val="ListParagraph"/>
        <w:widowControl/>
        <w:numPr>
          <w:ilvl w:val="0"/>
          <w:numId w:val="7"/>
        </w:numPr>
        <w:spacing w:before="240" w:after="160" w:line="259" w:lineRule="auto"/>
        <w:contextualSpacing/>
        <w:jc w:val="both"/>
      </w:pPr>
      <w:r w:rsidRPr="00655F52">
        <w:t xml:space="preserve">Documentation Item Type: </w:t>
      </w:r>
    </w:p>
    <w:p w14:paraId="7FB700C2" w14:textId="77777777" w:rsidR="00853E1A" w:rsidRPr="00655F52" w:rsidRDefault="00853E1A" w:rsidP="00847BA6">
      <w:pPr>
        <w:pStyle w:val="ListParagraph"/>
        <w:widowControl/>
        <w:numPr>
          <w:ilvl w:val="1"/>
          <w:numId w:val="8"/>
        </w:numPr>
        <w:spacing w:before="240" w:after="160" w:line="259" w:lineRule="auto"/>
        <w:contextualSpacing/>
        <w:jc w:val="both"/>
      </w:pPr>
      <w:r w:rsidRPr="00655F52">
        <w:t xml:space="preserve">Universal: Documentation use to determine eligibility. </w:t>
      </w:r>
    </w:p>
    <w:p w14:paraId="2AA4FF6D" w14:textId="77777777" w:rsidR="00853E1A" w:rsidRDefault="00853E1A" w:rsidP="00847BA6">
      <w:pPr>
        <w:pStyle w:val="ListParagraph"/>
        <w:widowControl/>
        <w:numPr>
          <w:ilvl w:val="1"/>
          <w:numId w:val="8"/>
        </w:numPr>
        <w:spacing w:before="240" w:after="160" w:line="259" w:lineRule="auto"/>
        <w:contextualSpacing/>
        <w:jc w:val="both"/>
      </w:pPr>
      <w:r w:rsidRPr="00655F52">
        <w:t>Enrollment: Documentation used to validate or support data elements, career services, training, performance measures, or other documents required by state and/or local policy.</w:t>
      </w:r>
    </w:p>
    <w:p w14:paraId="16E7B046" w14:textId="77777777" w:rsidR="00853E1A" w:rsidRPr="00655F52" w:rsidRDefault="00853E1A" w:rsidP="00EC0BB0">
      <w:pPr>
        <w:pStyle w:val="ListParagraph"/>
        <w:spacing w:before="240"/>
        <w:ind w:left="1800" w:firstLine="0"/>
        <w:jc w:val="both"/>
      </w:pPr>
      <w:r w:rsidRPr="00655F52">
        <w:t xml:space="preserve"> </w:t>
      </w:r>
    </w:p>
    <w:p w14:paraId="51621F55" w14:textId="77777777" w:rsidR="00853E1A" w:rsidRDefault="00853E1A" w:rsidP="00847BA6">
      <w:pPr>
        <w:pStyle w:val="ListParagraph"/>
        <w:widowControl/>
        <w:numPr>
          <w:ilvl w:val="0"/>
          <w:numId w:val="7"/>
        </w:numPr>
        <w:spacing w:before="240" w:after="160" w:line="259" w:lineRule="auto"/>
        <w:contextualSpacing/>
        <w:jc w:val="both"/>
      </w:pPr>
      <w:r w:rsidRPr="00655F52">
        <w:t xml:space="preserve">Type of Documentation: multiple types of documentation can be chosen </w:t>
      </w:r>
    </w:p>
    <w:p w14:paraId="3C58D8AB" w14:textId="77777777" w:rsidR="00853E1A" w:rsidRPr="00655F52" w:rsidRDefault="00853E1A" w:rsidP="00847BA6">
      <w:pPr>
        <w:pStyle w:val="ListParagraph"/>
        <w:widowControl/>
        <w:numPr>
          <w:ilvl w:val="0"/>
          <w:numId w:val="9"/>
        </w:numPr>
        <w:spacing w:before="240" w:after="160" w:line="259" w:lineRule="auto"/>
        <w:contextualSpacing/>
        <w:jc w:val="both"/>
      </w:pPr>
      <w:r w:rsidRPr="00655F52">
        <w:t xml:space="preserve">Eligibility: if documentation was used to determine eligibility </w:t>
      </w:r>
    </w:p>
    <w:p w14:paraId="377CFB54" w14:textId="70098037" w:rsidR="00853E1A" w:rsidRPr="00655F52" w:rsidRDefault="00853E1A" w:rsidP="00847BA6">
      <w:pPr>
        <w:pStyle w:val="ListParagraph"/>
        <w:widowControl/>
        <w:numPr>
          <w:ilvl w:val="1"/>
          <w:numId w:val="8"/>
        </w:numPr>
        <w:spacing w:before="240" w:after="160" w:line="259" w:lineRule="auto"/>
        <w:contextualSpacing/>
        <w:jc w:val="both"/>
      </w:pPr>
      <w:r w:rsidRPr="00655F52">
        <w:t xml:space="preserve">Validation: if documentation was used to validate data/information entered into </w:t>
      </w:r>
      <w:r w:rsidR="00F146D2">
        <w:t>OJM</w:t>
      </w:r>
    </w:p>
    <w:p w14:paraId="50C28BDF" w14:textId="3A366B42" w:rsidR="00853E1A" w:rsidRDefault="00853E1A" w:rsidP="00847BA6">
      <w:pPr>
        <w:pStyle w:val="ListParagraph"/>
        <w:widowControl/>
        <w:numPr>
          <w:ilvl w:val="1"/>
          <w:numId w:val="8"/>
        </w:numPr>
        <w:spacing w:before="240" w:after="160" w:line="259" w:lineRule="auto"/>
        <w:contextualSpacing/>
        <w:jc w:val="both"/>
      </w:pPr>
      <w:r w:rsidRPr="00655F52">
        <w:t xml:space="preserve">Supporting: if documentation is used to support a service and training entry or case/program note entered into </w:t>
      </w:r>
      <w:r w:rsidR="00F146D2">
        <w:t>OJM</w:t>
      </w:r>
      <w:r w:rsidRPr="00655F52">
        <w:t xml:space="preserve">. </w:t>
      </w:r>
    </w:p>
    <w:p w14:paraId="527CD95B" w14:textId="77777777" w:rsidR="00853E1A" w:rsidRPr="00655F52" w:rsidRDefault="00853E1A" w:rsidP="00847BA6">
      <w:pPr>
        <w:pStyle w:val="ListParagraph"/>
        <w:widowControl/>
        <w:numPr>
          <w:ilvl w:val="1"/>
          <w:numId w:val="8"/>
        </w:numPr>
        <w:spacing w:before="240" w:after="160" w:line="259" w:lineRule="auto"/>
        <w:contextualSpacing/>
        <w:jc w:val="both"/>
      </w:pPr>
      <w:r w:rsidRPr="00655F52">
        <w:t xml:space="preserve">Follow-up: documentation to support follow-up services </w:t>
      </w:r>
    </w:p>
    <w:p w14:paraId="1AAB4EC1" w14:textId="77777777" w:rsidR="00853E1A" w:rsidRDefault="00853E1A" w:rsidP="00847BA6">
      <w:pPr>
        <w:pStyle w:val="ListParagraph"/>
        <w:widowControl/>
        <w:numPr>
          <w:ilvl w:val="1"/>
          <w:numId w:val="8"/>
        </w:numPr>
        <w:spacing w:before="240" w:after="160" w:line="259" w:lineRule="auto"/>
        <w:contextualSpacing/>
        <w:jc w:val="both"/>
      </w:pPr>
      <w:r w:rsidRPr="00655F52">
        <w:t xml:space="preserve">Employment Planning: documentation used to support employment planning </w:t>
      </w:r>
    </w:p>
    <w:p w14:paraId="38F8FBA9" w14:textId="77777777" w:rsidR="00853E1A" w:rsidRPr="00655F52" w:rsidRDefault="00853E1A" w:rsidP="00EC0BB0">
      <w:pPr>
        <w:pStyle w:val="ListParagraph"/>
        <w:spacing w:before="240"/>
        <w:ind w:left="1800" w:firstLine="0"/>
        <w:jc w:val="both"/>
      </w:pPr>
    </w:p>
    <w:p w14:paraId="42DB490D" w14:textId="77777777" w:rsidR="00853E1A" w:rsidRPr="00655F52" w:rsidRDefault="00853E1A" w:rsidP="00847BA6">
      <w:pPr>
        <w:pStyle w:val="ListParagraph"/>
        <w:widowControl/>
        <w:numPr>
          <w:ilvl w:val="0"/>
          <w:numId w:val="7"/>
        </w:numPr>
        <w:spacing w:before="240" w:after="160" w:line="259" w:lineRule="auto"/>
        <w:contextualSpacing/>
        <w:jc w:val="both"/>
      </w:pPr>
      <w:r w:rsidRPr="00655F52">
        <w:lastRenderedPageBreak/>
        <w:t xml:space="preserve">Data Elements to be verified: Varies by enrollment. If multiple enrollments are chosen, you will be required to choose the applicable data element for each enrollment. </w:t>
      </w:r>
    </w:p>
    <w:p w14:paraId="718E5C93" w14:textId="06A96516" w:rsidR="00853E1A" w:rsidRPr="00655F52" w:rsidRDefault="00853E1A" w:rsidP="00847BA6">
      <w:pPr>
        <w:pStyle w:val="ListParagraph"/>
        <w:numPr>
          <w:ilvl w:val="0"/>
          <w:numId w:val="12"/>
        </w:numPr>
        <w:spacing w:before="240" w:after="160" w:line="259" w:lineRule="auto"/>
        <w:jc w:val="both"/>
      </w:pPr>
      <w:r w:rsidRPr="00E63871">
        <w:rPr>
          <w:b/>
          <w:bCs/>
        </w:rPr>
        <w:t xml:space="preserve">Detailed Program Notes: </w:t>
      </w:r>
      <w:r w:rsidRPr="00655F52">
        <w:t>Statements by the case manager entered in the virtual case management</w:t>
      </w:r>
      <w:r w:rsidR="00D329F3">
        <w:t xml:space="preserve"> </w:t>
      </w:r>
      <w:r w:rsidRPr="00655F52">
        <w:t xml:space="preserve">system that identify at a minimum, the specific data element, the status of the data element, information relevant to the data element, the date on which the information was obtained, and the case manager who obtained the information. </w:t>
      </w:r>
    </w:p>
    <w:p w14:paraId="7D825FF8" w14:textId="6634C20D" w:rsidR="00853E1A" w:rsidRPr="00655F52" w:rsidRDefault="00853E1A" w:rsidP="00EC0BB0">
      <w:pPr>
        <w:spacing w:before="240" w:after="160" w:line="259" w:lineRule="auto"/>
        <w:ind w:left="720"/>
        <w:jc w:val="both"/>
      </w:pPr>
      <w:r w:rsidRPr="00655F52">
        <w:t>If a case manager is obtaining information verifying any data element for validation by phone, the detailed case/program note must include data element, subject to be verified, date verified, the agency or third</w:t>
      </w:r>
      <w:r w:rsidR="00180D19">
        <w:t>-</w:t>
      </w:r>
      <w:r w:rsidRPr="00655F52">
        <w:t xml:space="preserve">party relationship providing verification, contact name, phone number, detailed comments from the contact, and the case manager who obtained the information. </w:t>
      </w:r>
    </w:p>
    <w:p w14:paraId="0DA8B4F1" w14:textId="2195D57D" w:rsidR="00853E1A" w:rsidRPr="00655F52" w:rsidRDefault="00853E1A" w:rsidP="00847BA6">
      <w:pPr>
        <w:pStyle w:val="ListParagraph"/>
        <w:numPr>
          <w:ilvl w:val="0"/>
          <w:numId w:val="10"/>
        </w:numPr>
        <w:spacing w:before="240" w:after="160" w:line="259" w:lineRule="auto"/>
        <w:jc w:val="both"/>
      </w:pPr>
      <w:r w:rsidRPr="00D60422">
        <w:rPr>
          <w:b/>
          <w:bCs/>
        </w:rPr>
        <w:t xml:space="preserve">Applicant Statement: </w:t>
      </w:r>
      <w:r w:rsidRPr="00655F52">
        <w:t xml:space="preserve">The applicant statement may be used in limited circumstances to document low income for participants when income is not verifiable for the prior 6 months of the enrollment date or obtaining the acceptable source documentation will cause undue hardship for the individual (i.e. natural disasters, domestic violence, etc.). An applicant statement is to be used only after all practicable attempts to secure documentation have failed. </w:t>
      </w:r>
    </w:p>
    <w:p w14:paraId="1C32412B" w14:textId="77777777" w:rsidR="00853E1A" w:rsidRPr="00655F52" w:rsidRDefault="00853E1A" w:rsidP="00EC0BB0">
      <w:pPr>
        <w:spacing w:before="240" w:after="160" w:line="259" w:lineRule="auto"/>
        <w:ind w:left="720"/>
        <w:jc w:val="both"/>
      </w:pPr>
      <w:r w:rsidRPr="00655F52">
        <w:t xml:space="preserve">The applicant statement must explain all missing pay stubs and non-working periods during the last six months, indicate the resources relied upon for support during the last six months, be supported with a detailed statement documenting all attempts to secure the listed source documentation, and supported by a corroborative contact or reliable witness signature attesting to the accuracy of the statement. The applicant statement must be signed by the participant, reliable witness, and case manager. </w:t>
      </w:r>
    </w:p>
    <w:p w14:paraId="2AD97955" w14:textId="77777777" w:rsidR="00D00F0D" w:rsidRPr="007D0CC9" w:rsidRDefault="00636952" w:rsidP="00EC0BB0">
      <w:pPr>
        <w:widowControl/>
        <w:spacing w:after="160" w:line="259" w:lineRule="auto"/>
        <w:ind w:left="720"/>
        <w:jc w:val="both"/>
        <w:rPr>
          <w:rFonts w:asciiTheme="minorHAnsi" w:eastAsia="Times New Roman" w:hAnsiTheme="minorHAnsi" w:cstheme="minorHAnsi"/>
          <w:b/>
        </w:rPr>
      </w:pPr>
      <w:r w:rsidRPr="007D0CC9">
        <w:rPr>
          <w:rFonts w:asciiTheme="minorHAnsi" w:eastAsia="Times New Roman" w:hAnsiTheme="minorHAnsi" w:cstheme="minorHAnsi"/>
          <w:b/>
        </w:rPr>
        <w:t xml:space="preserve">Any information documented directly in the case management system such as program notes, eligibility snapshot, and the service and training plan does not need to be printed out and uploaded.  Although program notes may be in order to clarify services, the virtual case management system is considered to be the source of the documentation.  </w:t>
      </w:r>
    </w:p>
    <w:p w14:paraId="65888E4F" w14:textId="13A4AC96" w:rsidR="00DE7935" w:rsidRPr="007D0CC9" w:rsidRDefault="00241473" w:rsidP="00F008C5">
      <w:pPr>
        <w:pStyle w:val="Heading1"/>
        <w:ind w:left="0"/>
      </w:pPr>
      <w:r>
        <w:t>VII</w:t>
      </w:r>
      <w:r w:rsidR="0054092D">
        <w:t>I</w:t>
      </w:r>
      <w:r w:rsidR="00D4608D" w:rsidRPr="007D0CC9">
        <w:t>.  EXITS AND OUTCOMES:</w:t>
      </w:r>
      <w:r w:rsidR="00DE7935" w:rsidRPr="007D0CC9">
        <w:t xml:space="preserve"> </w:t>
      </w:r>
    </w:p>
    <w:p w14:paraId="42C84770" w14:textId="717BE3A3" w:rsidR="00C0423E" w:rsidRPr="007D0CC9" w:rsidRDefault="00F15531" w:rsidP="00F008C5">
      <w:pPr>
        <w:widowControl/>
        <w:spacing w:line="259" w:lineRule="auto"/>
        <w:jc w:val="both"/>
        <w:rPr>
          <w:rFonts w:asciiTheme="minorHAnsi" w:eastAsia="Times New Roman" w:hAnsiTheme="minorHAnsi" w:cstheme="minorHAnsi"/>
        </w:rPr>
      </w:pPr>
      <w:r w:rsidRPr="007D0CC9">
        <w:rPr>
          <w:rFonts w:asciiTheme="minorHAnsi" w:eastAsia="Times New Roman" w:hAnsiTheme="minorHAnsi" w:cstheme="minorHAnsi"/>
        </w:rPr>
        <w:t xml:space="preserve">The career manger must accurately record in </w:t>
      </w:r>
      <w:r w:rsidR="00F146D2">
        <w:rPr>
          <w:rFonts w:asciiTheme="minorHAnsi" w:eastAsia="Times New Roman" w:hAnsiTheme="minorHAnsi" w:cstheme="minorHAnsi"/>
        </w:rPr>
        <w:t xml:space="preserve">OJM </w:t>
      </w:r>
      <w:r w:rsidRPr="007D0CC9">
        <w:rPr>
          <w:rFonts w:asciiTheme="minorHAnsi" w:eastAsia="Times New Roman" w:hAnsiTheme="minorHAnsi" w:cstheme="minorHAnsi"/>
        </w:rPr>
        <w:t xml:space="preserve">all services received and the end date(s) associated with all services.  When the individual’s </w:t>
      </w:r>
      <w:r w:rsidR="00F146D2">
        <w:rPr>
          <w:rFonts w:asciiTheme="minorHAnsi" w:eastAsia="Times New Roman" w:hAnsiTheme="minorHAnsi" w:cstheme="minorHAnsi"/>
        </w:rPr>
        <w:t>OJM</w:t>
      </w:r>
      <w:r w:rsidR="00F146D2" w:rsidRPr="007D0CC9">
        <w:rPr>
          <w:rFonts w:asciiTheme="minorHAnsi" w:eastAsia="Times New Roman" w:hAnsiTheme="minorHAnsi" w:cstheme="minorHAnsi"/>
        </w:rPr>
        <w:t xml:space="preserve"> </w:t>
      </w:r>
      <w:r w:rsidRPr="007D0CC9">
        <w:rPr>
          <w:rFonts w:asciiTheme="minorHAnsi" w:eastAsia="Times New Roman" w:hAnsiTheme="minorHAnsi" w:cstheme="minorHAnsi"/>
        </w:rPr>
        <w:t xml:space="preserve">record indicates that no services funded by any program tracked by the system was recorded for a period of greater than 90 days and there is no gap in service recorded, </w:t>
      </w:r>
      <w:r w:rsidR="00F146D2">
        <w:rPr>
          <w:rFonts w:asciiTheme="minorHAnsi" w:eastAsia="Times New Roman" w:hAnsiTheme="minorHAnsi" w:cstheme="minorHAnsi"/>
        </w:rPr>
        <w:t>OJM</w:t>
      </w:r>
      <w:r w:rsidR="00F146D2" w:rsidRPr="007D0CC9">
        <w:rPr>
          <w:rFonts w:asciiTheme="minorHAnsi" w:eastAsia="Times New Roman" w:hAnsiTheme="minorHAnsi" w:cstheme="minorHAnsi"/>
        </w:rPr>
        <w:t xml:space="preserve"> </w:t>
      </w:r>
      <w:r w:rsidRPr="007D0CC9">
        <w:rPr>
          <w:rFonts w:asciiTheme="minorHAnsi" w:eastAsia="Times New Roman" w:hAnsiTheme="minorHAnsi" w:cstheme="minorHAnsi"/>
        </w:rPr>
        <w:t xml:space="preserve">will automatically exit the individual from the WIOA program (and any other common enrollment program) recording the date of the last service received as the common exit date of all programs.  </w:t>
      </w:r>
    </w:p>
    <w:p w14:paraId="4426FF1D" w14:textId="77777777" w:rsidR="000813F7" w:rsidRPr="007D0CC9" w:rsidRDefault="000813F7" w:rsidP="00F008C5">
      <w:pPr>
        <w:widowControl/>
        <w:spacing w:line="259" w:lineRule="auto"/>
        <w:jc w:val="both"/>
        <w:rPr>
          <w:rFonts w:asciiTheme="minorHAnsi" w:eastAsia="Times New Roman" w:hAnsiTheme="minorHAnsi" w:cstheme="minorHAnsi"/>
        </w:rPr>
      </w:pPr>
    </w:p>
    <w:p w14:paraId="18696C41" w14:textId="77777777" w:rsidR="00C0423E" w:rsidRPr="00F008C5" w:rsidRDefault="00C0423E" w:rsidP="00847BA6">
      <w:pPr>
        <w:pStyle w:val="ListParagraph"/>
        <w:numPr>
          <w:ilvl w:val="0"/>
          <w:numId w:val="7"/>
        </w:numPr>
        <w:jc w:val="both"/>
      </w:pPr>
      <w:r w:rsidRPr="00F008C5">
        <w:t>Career</w:t>
      </w:r>
      <w:r w:rsidR="0048301E" w:rsidRPr="00F008C5">
        <w:t xml:space="preserve"> mangers must record in the </w:t>
      </w:r>
      <w:r w:rsidRPr="00F008C5">
        <w:t xml:space="preserve">Exit Questions Screen the Other Reason for an Exit when a participant did not return to the program for 90 days due to circumstances beyond their control.  (this screen is not available for input until the participant has exited the program).  The career mangers must also enter a detail program note recording the information for the circumstances.   </w:t>
      </w:r>
    </w:p>
    <w:p w14:paraId="1F6AC7EA" w14:textId="77777777" w:rsidR="0048301E" w:rsidRPr="00F008C5" w:rsidRDefault="0048301E" w:rsidP="00847BA6">
      <w:pPr>
        <w:pStyle w:val="ListParagraph"/>
        <w:numPr>
          <w:ilvl w:val="0"/>
          <w:numId w:val="7"/>
        </w:numPr>
        <w:jc w:val="both"/>
      </w:pPr>
      <w:r w:rsidRPr="00F008C5">
        <w:t xml:space="preserve">Once a participant exits the program the career manger must answer all questions applicable to the participant in the “upon Exit and Job Placement” section of the Exit Questions screen.  Program outcomes must be answered and follow-up contact with the participant maintained </w:t>
      </w:r>
      <w:r w:rsidRPr="00F008C5">
        <w:lastRenderedPageBreak/>
        <w:t xml:space="preserve">so updates on the training status can be made.  </w:t>
      </w:r>
    </w:p>
    <w:p w14:paraId="5E842EBA" w14:textId="41633FB0" w:rsidR="0048301E" w:rsidRPr="00F008C5" w:rsidRDefault="00C0423E" w:rsidP="00847BA6">
      <w:pPr>
        <w:pStyle w:val="ListParagraph"/>
        <w:numPr>
          <w:ilvl w:val="0"/>
          <w:numId w:val="7"/>
        </w:numPr>
      </w:pPr>
      <w:r w:rsidRPr="00F008C5">
        <w:t>When</w:t>
      </w:r>
      <w:r w:rsidR="00F008C5">
        <w:t xml:space="preserve"> </w:t>
      </w:r>
      <w:r w:rsidRPr="00F008C5">
        <w:t xml:space="preserve">a participant receives any Type of Recognized </w:t>
      </w:r>
      <w:r w:rsidR="00F008C5">
        <w:t>E</w:t>
      </w:r>
      <w:r w:rsidRPr="00F008C5">
        <w:t xml:space="preserve">ducational/Occupational/Certificate/Diploma/Degree the career manager must entered this information in the Outcomes Screen in </w:t>
      </w:r>
      <w:r w:rsidR="00F146D2" w:rsidRPr="00F008C5">
        <w:t>OJM</w:t>
      </w:r>
      <w:r w:rsidRPr="00F008C5">
        <w:t xml:space="preserve">.   The acceptable Source document(s) supporting the attainment must be scanned and uploaded as needed to the appropriate program by choosing “Enrollment” as the item type.  Choose the type of Documentation as “Supporting” and proceed to upload documents(s).  </w:t>
      </w:r>
    </w:p>
    <w:p w14:paraId="292462C7" w14:textId="3F1535BB" w:rsidR="000813F7" w:rsidRDefault="0048301E" w:rsidP="00847BA6">
      <w:pPr>
        <w:pStyle w:val="ListParagraph"/>
        <w:numPr>
          <w:ilvl w:val="0"/>
          <w:numId w:val="7"/>
        </w:numPr>
        <w:jc w:val="both"/>
      </w:pPr>
      <w:r w:rsidRPr="00F008C5">
        <w:t>Employment in the 2nd and 4th quarters after exit will be automatically captured from wage record data attained with UI wage records.</w:t>
      </w:r>
    </w:p>
    <w:p w14:paraId="2BBB0BB8" w14:textId="77777777" w:rsidR="00F008C5" w:rsidRDefault="00F008C5" w:rsidP="00F008C5">
      <w:pPr>
        <w:pStyle w:val="ListParagraph"/>
        <w:ind w:left="1080" w:firstLine="0"/>
        <w:jc w:val="both"/>
      </w:pPr>
    </w:p>
    <w:p w14:paraId="02CC99C6" w14:textId="2F7DB5F5" w:rsidR="00EE1DBF" w:rsidRPr="00EE1DBF" w:rsidRDefault="00241473" w:rsidP="00F008C5">
      <w:pPr>
        <w:pStyle w:val="Heading1"/>
        <w:ind w:left="0"/>
      </w:pPr>
      <w:r>
        <w:t>I</w:t>
      </w:r>
      <w:r w:rsidR="0054092D">
        <w:t>X</w:t>
      </w:r>
      <w:r w:rsidR="00EE1DBF" w:rsidRPr="00EE1DBF">
        <w:t xml:space="preserve">. EQUAL OPPORTUNITY AND NONDISCRIMINATION STATEMENT: </w:t>
      </w:r>
    </w:p>
    <w:p w14:paraId="7E33E258" w14:textId="1627BE72" w:rsidR="00EE1DBF" w:rsidRPr="00EE1DBF" w:rsidRDefault="00EE1DBF" w:rsidP="00EE1DBF">
      <w:pPr>
        <w:jc w:val="both"/>
        <w:rPr>
          <w:rFonts w:eastAsia="Times New Roman" w:cs="Times New Roman"/>
        </w:rPr>
      </w:pPr>
      <w:r w:rsidRPr="00EE1DBF">
        <w:rPr>
          <w:rFonts w:eastAsia="Times New Roman" w:cs="Times New Roman"/>
        </w:rPr>
        <w:t>All Recipients, and Sub</w:t>
      </w:r>
      <w:r w:rsidR="0054092D">
        <w:rPr>
          <w:rFonts w:eastAsia="Times New Roman" w:cs="Times New Roman"/>
        </w:rPr>
        <w:t>-</w:t>
      </w:r>
      <w:r w:rsidRPr="00EE1DBF">
        <w:rPr>
          <w:rFonts w:eastAsia="Times New Roman" w:cs="Times New Roman"/>
        </w:rPr>
        <w:t>recipients/Sub</w:t>
      </w:r>
      <w:r w:rsidR="0054092D">
        <w:rPr>
          <w:rFonts w:eastAsia="Times New Roman" w:cs="Times New Roman"/>
        </w:rPr>
        <w:t>-</w:t>
      </w:r>
      <w:r w:rsidRPr="00EE1DBF">
        <w:rPr>
          <w:rFonts w:eastAsia="Times New Roman" w:cs="Times New Roman"/>
        </w:rPr>
        <w:t>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661F3F50" w14:textId="77777777" w:rsidR="00E962F1" w:rsidRDefault="00E962F1" w:rsidP="006600A6">
      <w:pPr>
        <w:pStyle w:val="NoSpacing"/>
        <w:rPr>
          <w:rFonts w:asciiTheme="minorHAnsi" w:hAnsiTheme="minorHAnsi" w:cstheme="minorHAnsi"/>
          <w:b/>
        </w:rPr>
      </w:pPr>
    </w:p>
    <w:p w14:paraId="5723D326" w14:textId="04BA4C14" w:rsidR="000813F7" w:rsidRPr="007D0CC9" w:rsidRDefault="000813F7" w:rsidP="00F008C5">
      <w:pPr>
        <w:pStyle w:val="Heading1"/>
        <w:ind w:left="0"/>
      </w:pPr>
      <w:r w:rsidRPr="007D0CC9">
        <w:t xml:space="preserve">X.  POLICY ADDITIONS AND CLARIFICATIONS:  </w:t>
      </w:r>
    </w:p>
    <w:p w14:paraId="14684AB3" w14:textId="77777777" w:rsidR="000813F7" w:rsidRPr="007D0CC9" w:rsidRDefault="000813F7" w:rsidP="006600A6">
      <w:pPr>
        <w:tabs>
          <w:tab w:val="left" w:pos="360"/>
          <w:tab w:val="left" w:pos="720"/>
        </w:tabs>
        <w:jc w:val="both"/>
        <w:rPr>
          <w:rFonts w:asciiTheme="minorHAnsi" w:eastAsia="Times New Roman" w:hAnsiTheme="minorHAnsi" w:cstheme="minorHAnsi"/>
        </w:rPr>
      </w:pPr>
      <w:r w:rsidRPr="007D0CC9">
        <w:rPr>
          <w:rFonts w:asciiTheme="minorHAnsi" w:eastAsia="Times New Roman" w:hAnsiTheme="minorHAnsi" w:cstheme="minorHAnsi"/>
        </w:rPr>
        <w:t>The NEWDB Executive Director is authorized to issue additional instructions, guidance, approvals, forms, etc. to further implement the requirements of this policy.</w:t>
      </w:r>
    </w:p>
    <w:p w14:paraId="69C7423E" w14:textId="77777777" w:rsidR="00E962F1" w:rsidRDefault="00E962F1" w:rsidP="009A4303">
      <w:pPr>
        <w:widowControl/>
        <w:spacing w:line="259" w:lineRule="auto"/>
        <w:rPr>
          <w:rFonts w:asciiTheme="minorHAnsi" w:eastAsia="Times New Roman" w:hAnsiTheme="minorHAnsi" w:cstheme="minorHAnsi"/>
          <w:b/>
        </w:rPr>
      </w:pPr>
    </w:p>
    <w:p w14:paraId="4D5D0D93" w14:textId="64322841" w:rsidR="00636952" w:rsidRPr="007D0CC9" w:rsidRDefault="00F008C5" w:rsidP="00F008C5">
      <w:pPr>
        <w:pStyle w:val="Heading1"/>
        <w:ind w:left="0"/>
      </w:pPr>
      <w:r>
        <w:t xml:space="preserve">XI.  </w:t>
      </w:r>
      <w:r w:rsidR="00636952" w:rsidRPr="007D0CC9">
        <w:t>ATTACHMENTS:</w:t>
      </w:r>
    </w:p>
    <w:p w14:paraId="05DEA7CF" w14:textId="35904E40" w:rsidR="00636952" w:rsidRPr="007D0CC9" w:rsidRDefault="00D72162" w:rsidP="00EC0BB0">
      <w:r w:rsidRPr="007D0CC9">
        <w:t xml:space="preserve">Attachment A: </w:t>
      </w:r>
      <w:r w:rsidR="00636952" w:rsidRPr="007D0CC9">
        <w:t>WIOA Youth Eligibility Form</w:t>
      </w:r>
    </w:p>
    <w:p w14:paraId="6CF966CE" w14:textId="56ECE8D0" w:rsidR="00D72162" w:rsidRDefault="00D72162" w:rsidP="00EC0BB0">
      <w:bookmarkStart w:id="9" w:name="_Hlk5014508"/>
      <w:r w:rsidRPr="007D0CC9">
        <w:t xml:space="preserve">Attachment B: </w:t>
      </w:r>
      <w:r w:rsidR="00EE1DBF" w:rsidRPr="007D0CC9">
        <w:t>Youth Support Form</w:t>
      </w:r>
    </w:p>
    <w:p w14:paraId="74F273B4" w14:textId="59AC5904" w:rsidR="00EE1DBF" w:rsidRPr="007D0CC9" w:rsidRDefault="00EE1DBF" w:rsidP="00EC0BB0">
      <w:r w:rsidRPr="007D0CC9">
        <w:t xml:space="preserve">Attachment </w:t>
      </w:r>
      <w:r>
        <w:t>C</w:t>
      </w:r>
      <w:r w:rsidRPr="007D0CC9">
        <w:t>: WIOA Youth Telephone Verification Form</w:t>
      </w:r>
    </w:p>
    <w:bookmarkEnd w:id="9"/>
    <w:p w14:paraId="49D856C9" w14:textId="5B1EE156" w:rsidR="00636952" w:rsidRPr="007D0CC9" w:rsidRDefault="008F27CF" w:rsidP="00EC0BB0">
      <w:r w:rsidRPr="007D0CC9">
        <w:t xml:space="preserve">Attachment D: </w:t>
      </w:r>
      <w:r w:rsidR="00EE1DBF" w:rsidRPr="007D0CC9">
        <w:t>WIOA Income Calculation Worksheet, Part I and Part II</w:t>
      </w:r>
    </w:p>
    <w:p w14:paraId="3A156383" w14:textId="33C1A4E8" w:rsidR="00636952" w:rsidRPr="007D0CC9" w:rsidRDefault="008F27CF" w:rsidP="00EC0BB0">
      <w:r w:rsidRPr="007D0CC9">
        <w:t xml:space="preserve">Attachment </w:t>
      </w:r>
      <w:r w:rsidR="00EE1DBF">
        <w:t>E</w:t>
      </w:r>
      <w:r w:rsidRPr="007D0CC9">
        <w:t xml:space="preserve">: </w:t>
      </w:r>
      <w:r w:rsidR="00EE1DBF" w:rsidRPr="007D0CC9">
        <w:t>WIOA Youth Dropout Status Form</w:t>
      </w:r>
    </w:p>
    <w:p w14:paraId="6197731A" w14:textId="32A1613A" w:rsidR="00636952" w:rsidRPr="007D0CC9" w:rsidRDefault="008F27CF" w:rsidP="00EC0BB0">
      <w:r w:rsidRPr="007D0CC9">
        <w:t xml:space="preserve">Attachment </w:t>
      </w:r>
      <w:r w:rsidR="00EE1DBF">
        <w:t>F</w:t>
      </w:r>
      <w:r w:rsidRPr="007D0CC9">
        <w:t xml:space="preserve">: </w:t>
      </w:r>
      <w:r w:rsidR="00EE1DBF" w:rsidRPr="007D0CC9">
        <w:t>List of Acceptable Documents to verify Eligibility to Work</w:t>
      </w:r>
    </w:p>
    <w:p w14:paraId="0A279679" w14:textId="323B0E82" w:rsidR="00636952" w:rsidRDefault="008F27CF" w:rsidP="00EC0BB0">
      <w:r w:rsidRPr="007D0CC9">
        <w:t xml:space="preserve">Attachment </w:t>
      </w:r>
      <w:r w:rsidR="00EE1DBF">
        <w:t>G</w:t>
      </w:r>
      <w:r w:rsidRPr="007D0CC9">
        <w:t xml:space="preserve">: </w:t>
      </w:r>
      <w:r w:rsidR="00EE1DBF" w:rsidRPr="007D0CC9">
        <w:t>Youth Training Provider Procurement Form</w:t>
      </w:r>
    </w:p>
    <w:p w14:paraId="4C6A8ED3" w14:textId="12043C2E" w:rsidR="00636952" w:rsidRDefault="00636952" w:rsidP="00636952">
      <w:pPr>
        <w:widowControl/>
        <w:spacing w:after="160" w:line="259" w:lineRule="auto"/>
        <w:rPr>
          <w:rFonts w:asciiTheme="minorHAnsi" w:eastAsia="Times New Roman" w:hAnsiTheme="minorHAnsi" w:cstheme="minorHAnsi"/>
        </w:rPr>
      </w:pPr>
    </w:p>
    <w:p w14:paraId="64F0E522" w14:textId="5F0A13F4" w:rsidR="00EE6FD1" w:rsidRPr="009A4303" w:rsidRDefault="00EE6FD1" w:rsidP="00EE6FD1">
      <w:pPr>
        <w:rPr>
          <w:rFonts w:eastAsia="Times New Roman" w:cstheme="minorHAnsi"/>
          <w:b/>
        </w:rPr>
      </w:pPr>
      <w:r>
        <w:rPr>
          <w:rFonts w:eastAsia="Times New Roman"/>
          <w:b/>
        </w:rPr>
        <w:t>Approved by</w:t>
      </w:r>
      <w:r>
        <w:rPr>
          <w:rFonts w:eastAsia="Times New Roman" w:cstheme="minorHAnsi"/>
          <w:b/>
        </w:rPr>
        <w:t xml:space="preserve"> NEWDB February </w:t>
      </w:r>
      <w:r w:rsidR="00FF2D3A">
        <w:rPr>
          <w:rFonts w:eastAsia="Times New Roman" w:cstheme="minorHAnsi"/>
          <w:b/>
        </w:rPr>
        <w:t>1</w:t>
      </w:r>
      <w:r>
        <w:rPr>
          <w:rFonts w:eastAsia="Times New Roman" w:cstheme="minorHAnsi"/>
          <w:b/>
        </w:rPr>
        <w:t>2, 2020</w:t>
      </w:r>
      <w:r w:rsidRPr="009A4303">
        <w:rPr>
          <w:rFonts w:eastAsia="Times New Roman" w:cstheme="minorHAnsi"/>
          <w:b/>
        </w:rPr>
        <w:t xml:space="preserve"> </w:t>
      </w:r>
    </w:p>
    <w:p w14:paraId="47856E9A" w14:textId="77777777" w:rsidR="00EE6FD1" w:rsidRPr="007D0CC9" w:rsidRDefault="00EE6FD1" w:rsidP="00636952">
      <w:pPr>
        <w:widowControl/>
        <w:spacing w:after="160" w:line="259" w:lineRule="auto"/>
        <w:rPr>
          <w:rFonts w:asciiTheme="minorHAnsi" w:eastAsia="Times New Roman" w:hAnsiTheme="minorHAnsi" w:cstheme="minorHAnsi"/>
        </w:rPr>
      </w:pPr>
    </w:p>
    <w:p w14:paraId="3124E6FE" w14:textId="65E5F3D6" w:rsidR="00E962F1" w:rsidRPr="00494B08" w:rsidRDefault="00E962F1" w:rsidP="00636952">
      <w:pPr>
        <w:widowControl/>
        <w:rPr>
          <w:rFonts w:asciiTheme="minorHAnsi" w:eastAsia="Times New Roman" w:hAnsiTheme="minorHAnsi" w:cstheme="minorHAnsi"/>
          <w:b/>
          <w:bCs/>
        </w:rPr>
        <w:sectPr w:rsidR="00E962F1" w:rsidRPr="00494B08" w:rsidSect="00837C52">
          <w:headerReference w:type="first" r:id="rId26"/>
          <w:pgSz w:w="12240" w:h="15840"/>
          <w:pgMar w:top="1440" w:right="1440" w:bottom="1440" w:left="1440" w:header="288" w:footer="288" w:gutter="0"/>
          <w:cols w:space="720"/>
          <w:titlePg/>
          <w:docGrid w:linePitch="299"/>
        </w:sectPr>
      </w:pPr>
    </w:p>
    <w:p w14:paraId="5A886DE2" w14:textId="4A22725F" w:rsidR="004E077E" w:rsidRDefault="00636952" w:rsidP="00E962F1">
      <w:pPr>
        <w:widowControl/>
        <w:ind w:left="3600" w:firstLine="720"/>
        <w:rPr>
          <w:rFonts w:ascii="Arial"/>
        </w:rPr>
      </w:pPr>
      <w:r w:rsidRPr="007D0CC9">
        <w:rPr>
          <w:rFonts w:asciiTheme="minorHAnsi" w:eastAsia="Times New Roman" w:hAnsiTheme="minorHAnsi" w:cstheme="minorHAnsi"/>
        </w:rPr>
        <w:lastRenderedPageBreak/>
        <w:t xml:space="preserve"> </w:t>
      </w:r>
      <w:r>
        <w:rPr>
          <w:rFonts w:ascii="Arial"/>
        </w:rPr>
        <w:t>W</w:t>
      </w:r>
      <w:r w:rsidR="00597705">
        <w:rPr>
          <w:rFonts w:ascii="Arial"/>
        </w:rPr>
        <w:t>IOA Youth Eligibility Form</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2"/>
        <w:gridCol w:w="3175"/>
        <w:gridCol w:w="3536"/>
      </w:tblGrid>
      <w:tr w:rsidR="004E077E" w14:paraId="0C1211E8" w14:textId="77777777">
        <w:trPr>
          <w:trHeight w:hRule="exact" w:val="254"/>
        </w:trPr>
        <w:tc>
          <w:tcPr>
            <w:tcW w:w="10793" w:type="dxa"/>
            <w:gridSpan w:val="3"/>
            <w:shd w:val="clear" w:color="auto" w:fill="D9D9D9"/>
          </w:tcPr>
          <w:p w14:paraId="3EEC58A9" w14:textId="77777777" w:rsidR="004E077E" w:rsidRDefault="00597705">
            <w:pPr>
              <w:pStyle w:val="TableParagraph"/>
              <w:spacing w:line="243" w:lineRule="exact"/>
              <w:ind w:left="4550" w:right="3838"/>
              <w:jc w:val="center"/>
              <w:rPr>
                <w:b/>
                <w:sz w:val="20"/>
              </w:rPr>
            </w:pPr>
            <w:r>
              <w:rPr>
                <w:b/>
                <w:sz w:val="20"/>
              </w:rPr>
              <w:t>IDENTIFYING INFORMATION</w:t>
            </w:r>
          </w:p>
        </w:tc>
      </w:tr>
      <w:tr w:rsidR="004E077E" w14:paraId="6D2A0175" w14:textId="77777777">
        <w:trPr>
          <w:trHeight w:hRule="exact" w:val="517"/>
        </w:trPr>
        <w:tc>
          <w:tcPr>
            <w:tcW w:w="10793" w:type="dxa"/>
            <w:gridSpan w:val="3"/>
            <w:tcBorders>
              <w:bottom w:val="nil"/>
            </w:tcBorders>
          </w:tcPr>
          <w:p w14:paraId="2C45A1D6" w14:textId="77777777" w:rsidR="004E077E" w:rsidRDefault="004E077E">
            <w:pPr>
              <w:pStyle w:val="TableParagraph"/>
              <w:spacing w:before="2"/>
              <w:rPr>
                <w:rFonts w:ascii="Arial"/>
                <w:b/>
                <w:sz w:val="21"/>
              </w:rPr>
            </w:pPr>
          </w:p>
          <w:p w14:paraId="065E5D32" w14:textId="6D70B81D" w:rsidR="004E077E" w:rsidRDefault="00597705">
            <w:pPr>
              <w:pStyle w:val="TableParagraph"/>
              <w:tabs>
                <w:tab w:val="left" w:pos="2234"/>
                <w:tab w:val="left" w:pos="10372"/>
              </w:tabs>
              <w:spacing w:before="1"/>
              <w:ind w:left="103"/>
              <w:rPr>
                <w:rFonts w:ascii="Times New Roman" w:hAnsi="Times New Roman"/>
                <w:sz w:val="20"/>
              </w:rPr>
            </w:pPr>
            <w:r>
              <w:rPr>
                <w:spacing w:val="-5"/>
                <w:sz w:val="20"/>
              </w:rPr>
              <w:t>Applicant’s Name:</w:t>
            </w:r>
            <w:r>
              <w:rPr>
                <w:spacing w:val="-5"/>
                <w:sz w:val="20"/>
              </w:rPr>
              <w:tab/>
            </w:r>
            <w:r w:rsidR="00E962F1" w:rsidRPr="005E4759">
              <w:rPr>
                <w:rFonts w:cs="Arial"/>
                <w:sz w:val="20"/>
                <w:szCs w:val="20"/>
              </w:rPr>
              <w:fldChar w:fldCharType="begin">
                <w:ffData>
                  <w:name w:val="Text14"/>
                  <w:enabled/>
                  <w:calcOnExit w:val="0"/>
                  <w:textInput/>
                </w:ffData>
              </w:fldChar>
            </w:r>
            <w:r w:rsidR="00E962F1" w:rsidRPr="005E4759">
              <w:rPr>
                <w:rFonts w:cs="Arial"/>
                <w:sz w:val="20"/>
                <w:szCs w:val="20"/>
              </w:rPr>
              <w:instrText xml:space="preserve"> FORMTEXT </w:instrText>
            </w:r>
            <w:r w:rsidR="00E962F1" w:rsidRPr="005E4759">
              <w:rPr>
                <w:rFonts w:cs="Arial"/>
                <w:sz w:val="20"/>
                <w:szCs w:val="20"/>
              </w:rPr>
            </w:r>
            <w:r w:rsidR="00E962F1" w:rsidRPr="005E4759">
              <w:rPr>
                <w:rFonts w:cs="Arial"/>
                <w:sz w:val="20"/>
                <w:szCs w:val="20"/>
              </w:rPr>
              <w:fldChar w:fldCharType="separate"/>
            </w:r>
            <w:r w:rsidR="00E962F1" w:rsidRPr="005E4759">
              <w:rPr>
                <w:rFonts w:cs="Arial"/>
                <w:noProof/>
                <w:sz w:val="20"/>
                <w:szCs w:val="20"/>
              </w:rPr>
              <w:t> </w:t>
            </w:r>
            <w:r w:rsidR="00E962F1" w:rsidRPr="005E4759">
              <w:rPr>
                <w:rFonts w:cs="Arial"/>
                <w:noProof/>
                <w:sz w:val="20"/>
                <w:szCs w:val="20"/>
              </w:rPr>
              <w:t> </w:t>
            </w:r>
            <w:r w:rsidR="00E962F1" w:rsidRPr="005E4759">
              <w:rPr>
                <w:rFonts w:cs="Arial"/>
                <w:noProof/>
                <w:sz w:val="20"/>
                <w:szCs w:val="20"/>
              </w:rPr>
              <w:t> </w:t>
            </w:r>
            <w:r w:rsidR="00E962F1" w:rsidRPr="005E4759">
              <w:rPr>
                <w:rFonts w:cs="Arial"/>
                <w:noProof/>
                <w:sz w:val="20"/>
                <w:szCs w:val="20"/>
              </w:rPr>
              <w:t> </w:t>
            </w:r>
            <w:r w:rsidR="00E962F1" w:rsidRPr="005E4759">
              <w:rPr>
                <w:rFonts w:cs="Arial"/>
                <w:noProof/>
                <w:sz w:val="20"/>
                <w:szCs w:val="20"/>
              </w:rPr>
              <w:t> </w:t>
            </w:r>
            <w:r w:rsidR="00E962F1" w:rsidRPr="005E4759">
              <w:rPr>
                <w:rFonts w:cs="Arial"/>
                <w:sz w:val="20"/>
                <w:szCs w:val="20"/>
              </w:rPr>
              <w:fldChar w:fldCharType="end"/>
            </w:r>
            <w:r>
              <w:rPr>
                <w:rFonts w:ascii="Times New Roman" w:hAnsi="Times New Roman"/>
                <w:spacing w:val="-5"/>
                <w:w w:val="99"/>
                <w:sz w:val="20"/>
                <w:u w:val="single"/>
              </w:rPr>
              <w:t xml:space="preserve"> </w:t>
            </w:r>
            <w:r>
              <w:rPr>
                <w:rFonts w:ascii="Times New Roman" w:hAnsi="Times New Roman"/>
                <w:spacing w:val="-5"/>
                <w:sz w:val="20"/>
                <w:u w:val="single"/>
              </w:rPr>
              <w:tab/>
            </w:r>
          </w:p>
        </w:tc>
      </w:tr>
      <w:tr w:rsidR="004E077E" w14:paraId="7367C300" w14:textId="77777777">
        <w:trPr>
          <w:trHeight w:hRule="exact" w:val="248"/>
        </w:trPr>
        <w:tc>
          <w:tcPr>
            <w:tcW w:w="4082" w:type="dxa"/>
            <w:tcBorders>
              <w:top w:val="nil"/>
              <w:bottom w:val="nil"/>
              <w:right w:val="nil"/>
            </w:tcBorders>
          </w:tcPr>
          <w:p w14:paraId="7F86CB7A" w14:textId="77777777" w:rsidR="004E077E" w:rsidRDefault="00597705">
            <w:pPr>
              <w:pStyle w:val="TableParagraph"/>
              <w:spacing w:line="231" w:lineRule="exact"/>
              <w:ind w:left="2314" w:right="1397"/>
              <w:jc w:val="center"/>
              <w:rPr>
                <w:sz w:val="20"/>
              </w:rPr>
            </w:pPr>
            <w:r>
              <w:rPr>
                <w:sz w:val="20"/>
              </w:rPr>
              <w:t>Last</w:t>
            </w:r>
          </w:p>
        </w:tc>
        <w:tc>
          <w:tcPr>
            <w:tcW w:w="3175" w:type="dxa"/>
            <w:tcBorders>
              <w:top w:val="nil"/>
              <w:left w:val="nil"/>
              <w:bottom w:val="nil"/>
              <w:right w:val="nil"/>
            </w:tcBorders>
          </w:tcPr>
          <w:p w14:paraId="71390FC3" w14:textId="77777777" w:rsidR="004E077E" w:rsidRDefault="00597705">
            <w:pPr>
              <w:pStyle w:val="TableParagraph"/>
              <w:spacing w:line="231" w:lineRule="exact"/>
              <w:ind w:left="1394" w:right="1388"/>
              <w:jc w:val="center"/>
              <w:rPr>
                <w:sz w:val="20"/>
              </w:rPr>
            </w:pPr>
            <w:r>
              <w:rPr>
                <w:sz w:val="20"/>
              </w:rPr>
              <w:t>First</w:t>
            </w:r>
          </w:p>
        </w:tc>
        <w:tc>
          <w:tcPr>
            <w:tcW w:w="3536" w:type="dxa"/>
            <w:tcBorders>
              <w:top w:val="nil"/>
              <w:left w:val="nil"/>
              <w:bottom w:val="nil"/>
            </w:tcBorders>
          </w:tcPr>
          <w:p w14:paraId="351EA334" w14:textId="77777777" w:rsidR="004E077E" w:rsidRDefault="00597705">
            <w:pPr>
              <w:pStyle w:val="TableParagraph"/>
              <w:spacing w:line="231" w:lineRule="exact"/>
              <w:ind w:left="1395" w:right="1875"/>
              <w:jc w:val="center"/>
              <w:rPr>
                <w:sz w:val="20"/>
              </w:rPr>
            </w:pPr>
            <w:r>
              <w:rPr>
                <w:sz w:val="20"/>
              </w:rPr>
              <w:t>MI</w:t>
            </w:r>
          </w:p>
        </w:tc>
      </w:tr>
      <w:tr w:rsidR="004E077E" w14:paraId="59A03B6A" w14:textId="77777777">
        <w:trPr>
          <w:trHeight w:hRule="exact" w:val="485"/>
        </w:trPr>
        <w:tc>
          <w:tcPr>
            <w:tcW w:w="4082" w:type="dxa"/>
            <w:tcBorders>
              <w:top w:val="nil"/>
              <w:right w:val="nil"/>
            </w:tcBorders>
          </w:tcPr>
          <w:p w14:paraId="6EB0D148" w14:textId="55657067" w:rsidR="004E077E" w:rsidRDefault="00597705">
            <w:pPr>
              <w:pStyle w:val="TableParagraph"/>
              <w:tabs>
                <w:tab w:val="left" w:pos="1886"/>
                <w:tab w:val="left" w:pos="5434"/>
              </w:tabs>
              <w:spacing w:line="225" w:lineRule="exact"/>
              <w:ind w:left="103" w:right="-1358"/>
              <w:rPr>
                <w:sz w:val="20"/>
              </w:rPr>
            </w:pPr>
            <w:r>
              <w:rPr>
                <w:spacing w:val="-5"/>
                <w:sz w:val="20"/>
              </w:rPr>
              <w:t>Participant</w:t>
            </w:r>
            <w:r>
              <w:rPr>
                <w:spacing w:val="-6"/>
                <w:sz w:val="20"/>
              </w:rPr>
              <w:t xml:space="preserve"> </w:t>
            </w:r>
            <w:r>
              <w:rPr>
                <w:spacing w:val="-4"/>
                <w:sz w:val="20"/>
              </w:rPr>
              <w:t>ID:</w:t>
            </w:r>
            <w:r>
              <w:rPr>
                <w:spacing w:val="-4"/>
                <w:sz w:val="20"/>
              </w:rPr>
              <w:tab/>
            </w:r>
            <w:r>
              <w:rPr>
                <w:spacing w:val="-4"/>
                <w:w w:val="99"/>
                <w:sz w:val="20"/>
                <w:u w:val="single"/>
              </w:rPr>
              <w:t xml:space="preserve"> </w:t>
            </w:r>
            <w:r w:rsidR="00E962F1" w:rsidRPr="005E4759">
              <w:rPr>
                <w:rFonts w:cs="Arial"/>
                <w:sz w:val="20"/>
                <w:szCs w:val="20"/>
              </w:rPr>
              <w:fldChar w:fldCharType="begin">
                <w:ffData>
                  <w:name w:val="Text14"/>
                  <w:enabled/>
                  <w:calcOnExit w:val="0"/>
                  <w:textInput/>
                </w:ffData>
              </w:fldChar>
            </w:r>
            <w:r w:rsidR="00E962F1" w:rsidRPr="005E4759">
              <w:rPr>
                <w:rFonts w:cs="Arial"/>
                <w:sz w:val="20"/>
                <w:szCs w:val="20"/>
              </w:rPr>
              <w:instrText xml:space="preserve"> FORMTEXT </w:instrText>
            </w:r>
            <w:r w:rsidR="00E962F1" w:rsidRPr="005E4759">
              <w:rPr>
                <w:rFonts w:cs="Arial"/>
                <w:sz w:val="20"/>
                <w:szCs w:val="20"/>
              </w:rPr>
            </w:r>
            <w:r w:rsidR="00E962F1" w:rsidRPr="005E4759">
              <w:rPr>
                <w:rFonts w:cs="Arial"/>
                <w:sz w:val="20"/>
                <w:szCs w:val="20"/>
              </w:rPr>
              <w:fldChar w:fldCharType="separate"/>
            </w:r>
            <w:r w:rsidR="00E962F1" w:rsidRPr="005E4759">
              <w:rPr>
                <w:rFonts w:cs="Arial"/>
                <w:noProof/>
                <w:sz w:val="20"/>
                <w:szCs w:val="20"/>
              </w:rPr>
              <w:t> </w:t>
            </w:r>
            <w:r w:rsidR="00E962F1" w:rsidRPr="005E4759">
              <w:rPr>
                <w:rFonts w:cs="Arial"/>
                <w:noProof/>
                <w:sz w:val="20"/>
                <w:szCs w:val="20"/>
              </w:rPr>
              <w:t> </w:t>
            </w:r>
            <w:r w:rsidR="00E962F1" w:rsidRPr="005E4759">
              <w:rPr>
                <w:rFonts w:cs="Arial"/>
                <w:noProof/>
                <w:sz w:val="20"/>
                <w:szCs w:val="20"/>
              </w:rPr>
              <w:t> </w:t>
            </w:r>
            <w:r w:rsidR="00E962F1" w:rsidRPr="005E4759">
              <w:rPr>
                <w:rFonts w:cs="Arial"/>
                <w:noProof/>
                <w:sz w:val="20"/>
                <w:szCs w:val="20"/>
              </w:rPr>
              <w:t> </w:t>
            </w:r>
            <w:r w:rsidR="00E962F1" w:rsidRPr="005E4759">
              <w:rPr>
                <w:rFonts w:cs="Arial"/>
                <w:noProof/>
                <w:sz w:val="20"/>
                <w:szCs w:val="20"/>
              </w:rPr>
              <w:t> </w:t>
            </w:r>
            <w:r w:rsidR="00E962F1" w:rsidRPr="005E4759">
              <w:rPr>
                <w:rFonts w:cs="Arial"/>
                <w:sz w:val="20"/>
                <w:szCs w:val="20"/>
              </w:rPr>
              <w:fldChar w:fldCharType="end"/>
            </w:r>
            <w:r>
              <w:rPr>
                <w:spacing w:val="-4"/>
                <w:sz w:val="20"/>
                <w:u w:val="single"/>
              </w:rPr>
              <w:tab/>
            </w:r>
          </w:p>
        </w:tc>
        <w:tc>
          <w:tcPr>
            <w:tcW w:w="6711" w:type="dxa"/>
            <w:gridSpan w:val="2"/>
            <w:tcBorders>
              <w:top w:val="nil"/>
              <w:left w:val="nil"/>
            </w:tcBorders>
          </w:tcPr>
          <w:p w14:paraId="1059A1C8" w14:textId="78D8342E" w:rsidR="004E077E" w:rsidRDefault="00597705">
            <w:pPr>
              <w:pStyle w:val="TableParagraph"/>
              <w:tabs>
                <w:tab w:val="left" w:pos="6290"/>
              </w:tabs>
              <w:spacing w:line="225" w:lineRule="exact"/>
              <w:ind w:left="3057"/>
              <w:rPr>
                <w:sz w:val="20"/>
              </w:rPr>
            </w:pPr>
            <w:r>
              <w:rPr>
                <w:spacing w:val="-5"/>
                <w:sz w:val="20"/>
              </w:rPr>
              <w:t xml:space="preserve">Application Date: </w:t>
            </w:r>
            <w:r>
              <w:rPr>
                <w:spacing w:val="10"/>
                <w:sz w:val="20"/>
              </w:rPr>
              <w:t xml:space="preserve"> </w:t>
            </w:r>
            <w:r>
              <w:rPr>
                <w:w w:val="99"/>
                <w:sz w:val="20"/>
                <w:u w:val="single"/>
              </w:rPr>
              <w:t xml:space="preserve"> </w:t>
            </w:r>
            <w:r w:rsidR="00E962F1" w:rsidRPr="005E4759">
              <w:rPr>
                <w:rFonts w:cs="Arial"/>
                <w:sz w:val="20"/>
                <w:szCs w:val="20"/>
              </w:rPr>
              <w:fldChar w:fldCharType="begin">
                <w:ffData>
                  <w:name w:val="Text14"/>
                  <w:enabled/>
                  <w:calcOnExit w:val="0"/>
                  <w:textInput/>
                </w:ffData>
              </w:fldChar>
            </w:r>
            <w:r w:rsidR="00E962F1" w:rsidRPr="005E4759">
              <w:rPr>
                <w:rFonts w:cs="Arial"/>
                <w:sz w:val="20"/>
                <w:szCs w:val="20"/>
              </w:rPr>
              <w:instrText xml:space="preserve"> FORMTEXT </w:instrText>
            </w:r>
            <w:r w:rsidR="00E962F1" w:rsidRPr="005E4759">
              <w:rPr>
                <w:rFonts w:cs="Arial"/>
                <w:sz w:val="20"/>
                <w:szCs w:val="20"/>
              </w:rPr>
            </w:r>
            <w:r w:rsidR="00E962F1" w:rsidRPr="005E4759">
              <w:rPr>
                <w:rFonts w:cs="Arial"/>
                <w:sz w:val="20"/>
                <w:szCs w:val="20"/>
              </w:rPr>
              <w:fldChar w:fldCharType="separate"/>
            </w:r>
            <w:r w:rsidR="00E962F1" w:rsidRPr="005E4759">
              <w:rPr>
                <w:rFonts w:cs="Arial"/>
                <w:noProof/>
                <w:sz w:val="20"/>
                <w:szCs w:val="20"/>
              </w:rPr>
              <w:t> </w:t>
            </w:r>
            <w:r w:rsidR="00E962F1" w:rsidRPr="005E4759">
              <w:rPr>
                <w:rFonts w:cs="Arial"/>
                <w:noProof/>
                <w:sz w:val="20"/>
                <w:szCs w:val="20"/>
              </w:rPr>
              <w:t> </w:t>
            </w:r>
            <w:r w:rsidR="00E962F1" w:rsidRPr="005E4759">
              <w:rPr>
                <w:rFonts w:cs="Arial"/>
                <w:noProof/>
                <w:sz w:val="20"/>
                <w:szCs w:val="20"/>
              </w:rPr>
              <w:t> </w:t>
            </w:r>
            <w:r w:rsidR="00E962F1" w:rsidRPr="005E4759">
              <w:rPr>
                <w:rFonts w:cs="Arial"/>
                <w:noProof/>
                <w:sz w:val="20"/>
                <w:szCs w:val="20"/>
              </w:rPr>
              <w:t> </w:t>
            </w:r>
            <w:r w:rsidR="00E962F1" w:rsidRPr="005E4759">
              <w:rPr>
                <w:rFonts w:cs="Arial"/>
                <w:noProof/>
                <w:sz w:val="20"/>
                <w:szCs w:val="20"/>
              </w:rPr>
              <w:t> </w:t>
            </w:r>
            <w:r w:rsidR="00E962F1" w:rsidRPr="005E4759">
              <w:rPr>
                <w:rFonts w:cs="Arial"/>
                <w:sz w:val="20"/>
                <w:szCs w:val="20"/>
              </w:rPr>
              <w:fldChar w:fldCharType="end"/>
            </w:r>
            <w:r>
              <w:rPr>
                <w:sz w:val="20"/>
                <w:u w:val="single"/>
              </w:rPr>
              <w:tab/>
            </w:r>
          </w:p>
        </w:tc>
      </w:tr>
    </w:tbl>
    <w:p w14:paraId="686DDFE4" w14:textId="77777777" w:rsidR="004E077E" w:rsidRDefault="00597705">
      <w:pPr>
        <w:spacing w:before="59"/>
        <w:ind w:left="3281" w:right="67"/>
        <w:rPr>
          <w:b/>
          <w:sz w:val="20"/>
        </w:rPr>
      </w:pPr>
      <w:r>
        <w:rPr>
          <w:b/>
          <w:sz w:val="20"/>
        </w:rPr>
        <w:t>General Eligibility – Verify all of the following criteria.</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6477"/>
      </w:tblGrid>
      <w:tr w:rsidR="004E077E" w14:paraId="7BB1308A" w14:textId="77777777">
        <w:trPr>
          <w:trHeight w:hRule="exact" w:val="254"/>
        </w:trPr>
        <w:tc>
          <w:tcPr>
            <w:tcW w:w="4316" w:type="dxa"/>
            <w:shd w:val="clear" w:color="auto" w:fill="D9D9D9"/>
          </w:tcPr>
          <w:p w14:paraId="5A330AD0" w14:textId="77777777" w:rsidR="004E077E" w:rsidRDefault="00597705">
            <w:pPr>
              <w:pStyle w:val="TableParagraph"/>
              <w:spacing w:line="243" w:lineRule="exact"/>
              <w:ind w:left="1754" w:right="1757"/>
              <w:jc w:val="center"/>
              <w:rPr>
                <w:b/>
                <w:sz w:val="20"/>
              </w:rPr>
            </w:pPr>
            <w:r>
              <w:rPr>
                <w:b/>
                <w:sz w:val="20"/>
              </w:rPr>
              <w:t>CRITERIA</w:t>
            </w:r>
          </w:p>
        </w:tc>
        <w:tc>
          <w:tcPr>
            <w:tcW w:w="6477" w:type="dxa"/>
            <w:shd w:val="clear" w:color="auto" w:fill="D9D9D9"/>
          </w:tcPr>
          <w:p w14:paraId="7332B75C" w14:textId="77777777" w:rsidR="004E077E" w:rsidRDefault="00597705">
            <w:pPr>
              <w:pStyle w:val="TableParagraph"/>
              <w:spacing w:line="243" w:lineRule="exact"/>
              <w:ind w:left="1860"/>
              <w:rPr>
                <w:b/>
                <w:sz w:val="20"/>
              </w:rPr>
            </w:pPr>
            <w:r>
              <w:rPr>
                <w:b/>
                <w:sz w:val="20"/>
              </w:rPr>
              <w:t>IDENTIFY SOURCE DOCUMENT(S)</w:t>
            </w:r>
          </w:p>
        </w:tc>
      </w:tr>
      <w:tr w:rsidR="004E077E" w14:paraId="4885E625" w14:textId="77777777">
        <w:trPr>
          <w:trHeight w:hRule="exact" w:val="298"/>
        </w:trPr>
        <w:tc>
          <w:tcPr>
            <w:tcW w:w="4316" w:type="dxa"/>
          </w:tcPr>
          <w:p w14:paraId="57A02288" w14:textId="77777777" w:rsidR="004E077E" w:rsidRDefault="00597705">
            <w:pPr>
              <w:pStyle w:val="TableParagraph"/>
              <w:spacing w:before="20"/>
              <w:ind w:left="103" w:right="435"/>
              <w:rPr>
                <w:sz w:val="20"/>
              </w:rPr>
            </w:pPr>
            <w:r>
              <w:rPr>
                <w:sz w:val="20"/>
              </w:rPr>
              <w:t>1. Age / Date of Birth</w:t>
            </w:r>
          </w:p>
        </w:tc>
        <w:tc>
          <w:tcPr>
            <w:tcW w:w="6477" w:type="dxa"/>
          </w:tcPr>
          <w:p w14:paraId="355993BF" w14:textId="7AD6B2D3" w:rsidR="004E077E" w:rsidRDefault="00E962F1">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6452ACC0" w14:textId="77777777">
        <w:trPr>
          <w:trHeight w:hRule="exact" w:val="298"/>
        </w:trPr>
        <w:tc>
          <w:tcPr>
            <w:tcW w:w="4316" w:type="dxa"/>
          </w:tcPr>
          <w:p w14:paraId="53DAF886" w14:textId="77777777" w:rsidR="004E077E" w:rsidRDefault="00597705">
            <w:pPr>
              <w:pStyle w:val="TableParagraph"/>
              <w:spacing w:before="20"/>
              <w:ind w:left="103" w:right="435"/>
              <w:rPr>
                <w:sz w:val="20"/>
              </w:rPr>
            </w:pPr>
            <w:r>
              <w:rPr>
                <w:sz w:val="20"/>
              </w:rPr>
              <w:t>2. Citizenship / Eligible to Work</w:t>
            </w:r>
          </w:p>
        </w:tc>
        <w:tc>
          <w:tcPr>
            <w:tcW w:w="6477" w:type="dxa"/>
          </w:tcPr>
          <w:p w14:paraId="127D19C7" w14:textId="7B2491F6" w:rsidR="004E077E" w:rsidRDefault="00E962F1">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r>
              <w:rPr>
                <w:rFonts w:cs="Arial"/>
                <w:sz w:val="20"/>
                <w:szCs w:val="20"/>
              </w:rPr>
              <w:t xml:space="preserve"> </w:t>
            </w:r>
          </w:p>
        </w:tc>
      </w:tr>
      <w:tr w:rsidR="004E077E" w14:paraId="2DF3D517" w14:textId="77777777" w:rsidTr="00C36333">
        <w:trPr>
          <w:trHeight w:hRule="exact" w:val="667"/>
        </w:trPr>
        <w:tc>
          <w:tcPr>
            <w:tcW w:w="4316" w:type="dxa"/>
          </w:tcPr>
          <w:p w14:paraId="52BA2A33" w14:textId="77777777" w:rsidR="004E077E" w:rsidRDefault="00597705">
            <w:pPr>
              <w:pStyle w:val="TableParagraph"/>
              <w:spacing w:before="121"/>
              <w:ind w:left="103" w:right="435"/>
              <w:rPr>
                <w:sz w:val="20"/>
              </w:rPr>
            </w:pPr>
            <w:r>
              <w:rPr>
                <w:sz w:val="20"/>
              </w:rPr>
              <w:t>3. Selective Service Registration</w:t>
            </w:r>
          </w:p>
        </w:tc>
        <w:tc>
          <w:tcPr>
            <w:tcW w:w="6477" w:type="dxa"/>
          </w:tcPr>
          <w:p w14:paraId="4AF1C84F" w14:textId="4F3E567B" w:rsidR="004E077E" w:rsidRDefault="00C36333" w:rsidP="00C36333">
            <w:pPr>
              <w:pStyle w:val="TableParagraph"/>
              <w:tabs>
                <w:tab w:val="left" w:pos="420"/>
                <w:tab w:val="right" w:pos="5495"/>
              </w:tabs>
              <w:spacing w:line="243" w:lineRule="exact"/>
              <w:ind w:right="972"/>
              <w:rPr>
                <w:sz w:val="20"/>
              </w:rPr>
            </w:pPr>
            <w:r>
              <w:rPr>
                <w:sz w:val="20"/>
              </w:rPr>
              <w:tab/>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r>
              <w:rPr>
                <w:sz w:val="20"/>
              </w:rPr>
              <w:tab/>
            </w:r>
            <w:r w:rsidR="00597705">
              <w:rPr>
                <w:sz w:val="20"/>
              </w:rPr>
              <w:t>N/A – female</w:t>
            </w:r>
          </w:p>
          <w:p w14:paraId="389E5A1D" w14:textId="77777777" w:rsidR="004E077E" w:rsidRDefault="00597705">
            <w:pPr>
              <w:pStyle w:val="TableParagraph"/>
              <w:spacing w:before="1"/>
              <w:ind w:right="354"/>
              <w:jc w:val="right"/>
              <w:rPr>
                <w:sz w:val="20"/>
              </w:rPr>
            </w:pPr>
            <w:r>
              <w:rPr>
                <w:sz w:val="20"/>
              </w:rPr>
              <w:t>N/A – male under 18</w:t>
            </w:r>
          </w:p>
        </w:tc>
      </w:tr>
    </w:tbl>
    <w:p w14:paraId="7E42A2ED" w14:textId="77777777" w:rsidR="004E077E" w:rsidRDefault="000E13C2">
      <w:pPr>
        <w:spacing w:before="59"/>
        <w:ind w:left="282" w:right="67"/>
        <w:rPr>
          <w:b/>
          <w:sz w:val="20"/>
        </w:rPr>
      </w:pPr>
      <w:r>
        <w:rPr>
          <w:noProof/>
        </w:rPr>
        <mc:AlternateContent>
          <mc:Choice Requires="wps">
            <w:drawing>
              <wp:anchor distT="0" distB="0" distL="114300" distR="114300" simplePos="0" relativeHeight="251658240" behindDoc="1" locked="0" layoutInCell="1" allowOverlap="1" wp14:anchorId="6F0E0D8A" wp14:editId="092A67B7">
                <wp:simplePos x="0" y="0"/>
                <wp:positionH relativeFrom="page">
                  <wp:posOffset>5869940</wp:posOffset>
                </wp:positionH>
                <wp:positionV relativeFrom="paragraph">
                  <wp:posOffset>-421005</wp:posOffset>
                </wp:positionV>
                <wp:extent cx="127000" cy="282575"/>
                <wp:effectExtent l="12065" t="7620" r="13335" b="5080"/>
                <wp:wrapNone/>
                <wp:docPr id="9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282575"/>
                        </a:xfrm>
                        <a:custGeom>
                          <a:avLst/>
                          <a:gdLst>
                            <a:gd name="T0" fmla="+- 0 9244 9244"/>
                            <a:gd name="T1" fmla="*/ T0 w 200"/>
                            <a:gd name="T2" fmla="+- 0 -464 -663"/>
                            <a:gd name="T3" fmla="*/ -464 h 445"/>
                            <a:gd name="T4" fmla="+- 0 9444 9244"/>
                            <a:gd name="T5" fmla="*/ T4 w 200"/>
                            <a:gd name="T6" fmla="+- 0 -464 -663"/>
                            <a:gd name="T7" fmla="*/ -464 h 445"/>
                            <a:gd name="T8" fmla="+- 0 9444 9244"/>
                            <a:gd name="T9" fmla="*/ T8 w 200"/>
                            <a:gd name="T10" fmla="+- 0 -663 -663"/>
                            <a:gd name="T11" fmla="*/ -663 h 445"/>
                            <a:gd name="T12" fmla="+- 0 9244 9244"/>
                            <a:gd name="T13" fmla="*/ T12 w 200"/>
                            <a:gd name="T14" fmla="+- 0 -663 -663"/>
                            <a:gd name="T15" fmla="*/ -663 h 445"/>
                            <a:gd name="T16" fmla="+- 0 9244 9244"/>
                            <a:gd name="T17" fmla="*/ T16 w 200"/>
                            <a:gd name="T18" fmla="+- 0 -464 -663"/>
                            <a:gd name="T19" fmla="*/ -464 h 445"/>
                            <a:gd name="T20" fmla="+- 0 9244 9244"/>
                            <a:gd name="T21" fmla="*/ T20 w 200"/>
                            <a:gd name="T22" fmla="+- 0 -219 -663"/>
                            <a:gd name="T23" fmla="*/ -219 h 445"/>
                            <a:gd name="T24" fmla="+- 0 9444 9244"/>
                            <a:gd name="T25" fmla="*/ T24 w 200"/>
                            <a:gd name="T26" fmla="+- 0 -219 -663"/>
                            <a:gd name="T27" fmla="*/ -219 h 445"/>
                            <a:gd name="T28" fmla="+- 0 9444 9244"/>
                            <a:gd name="T29" fmla="*/ T28 w 200"/>
                            <a:gd name="T30" fmla="+- 0 -418 -663"/>
                            <a:gd name="T31" fmla="*/ -418 h 445"/>
                            <a:gd name="T32" fmla="+- 0 9244 9244"/>
                            <a:gd name="T33" fmla="*/ T32 w 200"/>
                            <a:gd name="T34" fmla="+- 0 -418 -663"/>
                            <a:gd name="T35" fmla="*/ -418 h 445"/>
                            <a:gd name="T36" fmla="+- 0 9244 9244"/>
                            <a:gd name="T37" fmla="*/ T36 w 200"/>
                            <a:gd name="T38" fmla="+- 0 -219 -663"/>
                            <a:gd name="T39" fmla="*/ -219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445">
                              <a:moveTo>
                                <a:pt x="0" y="199"/>
                              </a:moveTo>
                              <a:lnTo>
                                <a:pt x="200" y="199"/>
                              </a:lnTo>
                              <a:lnTo>
                                <a:pt x="200" y="0"/>
                              </a:lnTo>
                              <a:lnTo>
                                <a:pt x="0" y="0"/>
                              </a:lnTo>
                              <a:lnTo>
                                <a:pt x="0" y="199"/>
                              </a:lnTo>
                              <a:close/>
                              <a:moveTo>
                                <a:pt x="0" y="444"/>
                              </a:moveTo>
                              <a:lnTo>
                                <a:pt x="200" y="444"/>
                              </a:lnTo>
                              <a:lnTo>
                                <a:pt x="200" y="245"/>
                              </a:lnTo>
                              <a:lnTo>
                                <a:pt x="0" y="245"/>
                              </a:lnTo>
                              <a:lnTo>
                                <a:pt x="0" y="44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21D8BE" id="AutoShape 77" o:spid="_x0000_s1026" style="position:absolute;margin-left:462.2pt;margin-top:-33.15pt;width:10pt;height:2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" path="m,199r200,l200,,,,,199xm,444r200,l200,245,,245,,444xe" filled="f" strokeweight=".72pt">
                <v:path arrowok="t" o:connecttype="custom" o:connectlocs="0,-294640;127000,-294640;127000,-421005;0,-421005;0,-294640;0,-139065;127000,-139065;127000,-265430;0,-265430;0,-139065" o:connectangles="0,0,0,0,0,0,0,0,0,0"/>
                <w10:wrap anchorx="page"/>
              </v:shape>
            </w:pict>
          </mc:Fallback>
        </mc:AlternateContent>
      </w:r>
      <w:r w:rsidR="00597705">
        <w:rPr>
          <w:b/>
          <w:sz w:val="20"/>
        </w:rPr>
        <w:t>Out of School Youth must be between the ages of 16 and 24, not attending any school, and meet one of the following criteria:</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6477"/>
      </w:tblGrid>
      <w:tr w:rsidR="004E077E" w14:paraId="392BA1AB" w14:textId="77777777">
        <w:trPr>
          <w:trHeight w:hRule="exact" w:val="254"/>
        </w:trPr>
        <w:tc>
          <w:tcPr>
            <w:tcW w:w="4316" w:type="dxa"/>
            <w:shd w:val="clear" w:color="auto" w:fill="D9D9D9"/>
          </w:tcPr>
          <w:p w14:paraId="5D715A8D" w14:textId="77777777" w:rsidR="004E077E" w:rsidRDefault="00597705">
            <w:pPr>
              <w:pStyle w:val="TableParagraph"/>
              <w:spacing w:line="243" w:lineRule="exact"/>
              <w:ind w:left="1754" w:right="1757"/>
              <w:jc w:val="center"/>
              <w:rPr>
                <w:b/>
                <w:sz w:val="20"/>
              </w:rPr>
            </w:pPr>
            <w:r>
              <w:rPr>
                <w:b/>
                <w:sz w:val="20"/>
              </w:rPr>
              <w:t>CRITERIA</w:t>
            </w:r>
          </w:p>
        </w:tc>
        <w:tc>
          <w:tcPr>
            <w:tcW w:w="6477" w:type="dxa"/>
            <w:shd w:val="clear" w:color="auto" w:fill="D9D9D9"/>
          </w:tcPr>
          <w:p w14:paraId="60ABC82F" w14:textId="77777777" w:rsidR="004E077E" w:rsidRDefault="00597705">
            <w:pPr>
              <w:pStyle w:val="TableParagraph"/>
              <w:spacing w:line="243" w:lineRule="exact"/>
              <w:ind w:left="1655" w:right="1657"/>
              <w:jc w:val="center"/>
              <w:rPr>
                <w:b/>
                <w:sz w:val="20"/>
              </w:rPr>
            </w:pPr>
            <w:r>
              <w:rPr>
                <w:b/>
                <w:sz w:val="20"/>
              </w:rPr>
              <w:t>IDENTIFY SOURCE DOCUMENT(S)</w:t>
            </w:r>
          </w:p>
        </w:tc>
      </w:tr>
      <w:tr w:rsidR="004E077E" w14:paraId="288E9457" w14:textId="77777777">
        <w:trPr>
          <w:trHeight w:hRule="exact" w:val="254"/>
        </w:trPr>
        <w:tc>
          <w:tcPr>
            <w:tcW w:w="4316" w:type="dxa"/>
            <w:shd w:val="clear" w:color="auto" w:fill="D9D9D9"/>
          </w:tcPr>
          <w:p w14:paraId="59E5FADB" w14:textId="77777777" w:rsidR="004E077E" w:rsidRDefault="004E077E"/>
        </w:tc>
        <w:tc>
          <w:tcPr>
            <w:tcW w:w="6477" w:type="dxa"/>
            <w:shd w:val="clear" w:color="auto" w:fill="D9D9D9"/>
          </w:tcPr>
          <w:p w14:paraId="66D58650" w14:textId="77777777" w:rsidR="004E077E" w:rsidRDefault="00597705">
            <w:pPr>
              <w:pStyle w:val="TableParagraph"/>
              <w:spacing w:line="243" w:lineRule="exact"/>
              <w:ind w:left="1655" w:right="1657"/>
              <w:jc w:val="center"/>
              <w:rPr>
                <w:b/>
                <w:sz w:val="20"/>
              </w:rPr>
            </w:pPr>
            <w:r>
              <w:rPr>
                <w:b/>
                <w:sz w:val="20"/>
              </w:rPr>
              <w:t>(source document must be uploaded)</w:t>
            </w:r>
          </w:p>
        </w:tc>
      </w:tr>
      <w:tr w:rsidR="004E077E" w14:paraId="7E97D5E1" w14:textId="77777777">
        <w:trPr>
          <w:trHeight w:hRule="exact" w:val="298"/>
        </w:trPr>
        <w:tc>
          <w:tcPr>
            <w:tcW w:w="4316" w:type="dxa"/>
          </w:tcPr>
          <w:p w14:paraId="00DD88F4" w14:textId="77777777" w:rsidR="004E077E" w:rsidRDefault="004E077E"/>
        </w:tc>
        <w:tc>
          <w:tcPr>
            <w:tcW w:w="6477" w:type="dxa"/>
          </w:tcPr>
          <w:p w14:paraId="4DDBA6B9" w14:textId="77777777" w:rsidR="004E077E" w:rsidRDefault="004E077E"/>
        </w:tc>
      </w:tr>
      <w:tr w:rsidR="004E077E" w14:paraId="008A5BA4" w14:textId="77777777">
        <w:trPr>
          <w:trHeight w:hRule="exact" w:val="298"/>
        </w:trPr>
        <w:tc>
          <w:tcPr>
            <w:tcW w:w="4316" w:type="dxa"/>
          </w:tcPr>
          <w:p w14:paraId="21F519C4" w14:textId="77777777" w:rsidR="004E077E" w:rsidRDefault="00597705">
            <w:pPr>
              <w:pStyle w:val="TableParagraph"/>
              <w:spacing w:before="20"/>
              <w:ind w:left="103" w:right="435"/>
              <w:rPr>
                <w:sz w:val="20"/>
              </w:rPr>
            </w:pPr>
            <w:r>
              <w:rPr>
                <w:sz w:val="20"/>
              </w:rPr>
              <w:t>1. Has a disability</w:t>
            </w:r>
          </w:p>
        </w:tc>
        <w:tc>
          <w:tcPr>
            <w:tcW w:w="6477" w:type="dxa"/>
          </w:tcPr>
          <w:p w14:paraId="52EA45F3" w14:textId="0E176631" w:rsidR="004E077E" w:rsidRDefault="00C36333">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1A09A24B" w14:textId="77777777">
        <w:trPr>
          <w:trHeight w:hRule="exact" w:val="307"/>
        </w:trPr>
        <w:tc>
          <w:tcPr>
            <w:tcW w:w="4316" w:type="dxa"/>
          </w:tcPr>
          <w:p w14:paraId="56EA4651" w14:textId="77777777" w:rsidR="004E077E" w:rsidRDefault="00597705">
            <w:pPr>
              <w:pStyle w:val="TableParagraph"/>
              <w:spacing w:line="243" w:lineRule="exact"/>
              <w:ind w:left="103" w:right="435"/>
              <w:rPr>
                <w:sz w:val="20"/>
              </w:rPr>
            </w:pPr>
            <w:r>
              <w:rPr>
                <w:sz w:val="20"/>
              </w:rPr>
              <w:t>2. School Dropout</w:t>
            </w:r>
          </w:p>
        </w:tc>
        <w:tc>
          <w:tcPr>
            <w:tcW w:w="6477" w:type="dxa"/>
          </w:tcPr>
          <w:p w14:paraId="749883EA" w14:textId="42BEFF84" w:rsidR="004E077E" w:rsidRDefault="00C36333">
            <w:r>
              <w:rPr>
                <w:rFonts w:cs="Arial"/>
                <w:sz w:val="20"/>
                <w:szCs w:val="20"/>
              </w:rPr>
              <w:t xml:space="preserve"> </w:t>
            </w:r>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0BBCF4CA" w14:textId="77777777">
        <w:trPr>
          <w:trHeight w:hRule="exact" w:val="540"/>
        </w:trPr>
        <w:tc>
          <w:tcPr>
            <w:tcW w:w="4316" w:type="dxa"/>
          </w:tcPr>
          <w:p w14:paraId="7EA3DB81" w14:textId="77777777" w:rsidR="004E077E" w:rsidRDefault="00597705">
            <w:pPr>
              <w:pStyle w:val="TableParagraph"/>
              <w:spacing w:before="20"/>
              <w:ind w:left="103" w:right="435"/>
              <w:rPr>
                <w:sz w:val="20"/>
              </w:rPr>
            </w:pPr>
            <w:r>
              <w:rPr>
                <w:sz w:val="20"/>
              </w:rPr>
              <w:t>3</w:t>
            </w:r>
            <w:r>
              <w:rPr>
                <w:b/>
                <w:sz w:val="20"/>
              </w:rPr>
              <w:t xml:space="preserve">. </w:t>
            </w:r>
            <w:r>
              <w:rPr>
                <w:sz w:val="20"/>
              </w:rPr>
              <w:t>Not attended school for at least the most recent calendar quarter</w:t>
            </w:r>
          </w:p>
        </w:tc>
        <w:tc>
          <w:tcPr>
            <w:tcW w:w="6477" w:type="dxa"/>
          </w:tcPr>
          <w:p w14:paraId="6F28CFE8" w14:textId="7BB3F15A" w:rsidR="004E077E" w:rsidRDefault="00C36333">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74F613C3" w14:textId="77777777">
        <w:trPr>
          <w:trHeight w:hRule="exact" w:val="701"/>
        </w:trPr>
        <w:tc>
          <w:tcPr>
            <w:tcW w:w="4316" w:type="dxa"/>
          </w:tcPr>
          <w:p w14:paraId="6B07A672" w14:textId="77777777" w:rsidR="004E077E" w:rsidRPr="00E503B1" w:rsidRDefault="00E503B1" w:rsidP="00E503B1">
            <w:pPr>
              <w:pStyle w:val="TableParagraph"/>
              <w:tabs>
                <w:tab w:val="left" w:pos="506"/>
              </w:tabs>
              <w:ind w:left="506" w:right="435" w:hanging="361"/>
              <w:rPr>
                <w:rFonts w:asciiTheme="minorHAnsi" w:hAnsiTheme="minorHAnsi" w:cstheme="minorHAnsi"/>
                <w:sz w:val="20"/>
              </w:rPr>
            </w:pPr>
            <w:r w:rsidRPr="00E503B1">
              <w:rPr>
                <w:rFonts w:asciiTheme="minorHAnsi" w:hAnsiTheme="minorHAnsi" w:cstheme="minorHAnsi"/>
                <w:sz w:val="20"/>
              </w:rPr>
              <w:t>4</w:t>
            </w:r>
            <w:r w:rsidR="00597705" w:rsidRPr="00E503B1">
              <w:rPr>
                <w:rFonts w:asciiTheme="minorHAnsi" w:hAnsiTheme="minorHAnsi" w:cstheme="minorHAnsi"/>
                <w:sz w:val="20"/>
              </w:rPr>
              <w:t>.</w:t>
            </w:r>
            <w:r w:rsidR="00597705" w:rsidRPr="00E503B1">
              <w:rPr>
                <w:rFonts w:asciiTheme="minorHAnsi" w:hAnsiTheme="minorHAnsi" w:cstheme="minorHAnsi"/>
                <w:sz w:val="20"/>
              </w:rPr>
              <w:tab/>
              <w:t>High school graduate</w:t>
            </w:r>
            <w:r w:rsidR="00597705" w:rsidRPr="00E503B1">
              <w:rPr>
                <w:rFonts w:asciiTheme="minorHAnsi" w:hAnsiTheme="minorHAnsi" w:cstheme="minorHAnsi"/>
                <w:spacing w:val="-11"/>
                <w:sz w:val="20"/>
              </w:rPr>
              <w:t xml:space="preserve"> </w:t>
            </w:r>
            <w:r w:rsidR="00597705" w:rsidRPr="00E503B1">
              <w:rPr>
                <w:rFonts w:asciiTheme="minorHAnsi" w:hAnsiTheme="minorHAnsi" w:cstheme="minorHAnsi"/>
                <w:sz w:val="20"/>
              </w:rPr>
              <w:t>who</w:t>
            </w:r>
            <w:r w:rsidR="00597705" w:rsidRPr="00E503B1">
              <w:rPr>
                <w:rFonts w:asciiTheme="minorHAnsi" w:hAnsiTheme="minorHAnsi" w:cstheme="minorHAnsi"/>
                <w:spacing w:val="-3"/>
                <w:sz w:val="20"/>
              </w:rPr>
              <w:t xml:space="preserve"> </w:t>
            </w:r>
            <w:r w:rsidR="00597705" w:rsidRPr="00E503B1">
              <w:rPr>
                <w:rFonts w:asciiTheme="minorHAnsi" w:hAnsiTheme="minorHAnsi" w:cstheme="minorHAnsi"/>
                <w:sz w:val="20"/>
              </w:rPr>
              <w:t>is*</w:t>
            </w:r>
            <w:r w:rsidR="00597705" w:rsidRPr="00E503B1">
              <w:rPr>
                <w:rFonts w:asciiTheme="minorHAnsi" w:hAnsiTheme="minorHAnsi" w:cstheme="minorHAnsi"/>
                <w:b/>
                <w:sz w:val="20"/>
              </w:rPr>
              <w:t>low-income</w:t>
            </w:r>
            <w:r w:rsidR="00597705" w:rsidRPr="00E503B1">
              <w:rPr>
                <w:rFonts w:asciiTheme="minorHAnsi" w:hAnsiTheme="minorHAnsi" w:cstheme="minorHAnsi"/>
                <w:b/>
                <w:w w:val="99"/>
                <w:sz w:val="20"/>
              </w:rPr>
              <w:t xml:space="preserve"> </w:t>
            </w:r>
            <w:r w:rsidR="00597705" w:rsidRPr="00E503B1">
              <w:rPr>
                <w:rFonts w:asciiTheme="minorHAnsi" w:hAnsiTheme="minorHAnsi" w:cstheme="minorHAnsi"/>
                <w:sz w:val="20"/>
              </w:rPr>
              <w:t>and either an English language learner or basic skills</w:t>
            </w:r>
            <w:r w:rsidR="00597705" w:rsidRPr="00E503B1">
              <w:rPr>
                <w:rFonts w:asciiTheme="minorHAnsi" w:hAnsiTheme="minorHAnsi" w:cstheme="minorHAnsi"/>
                <w:spacing w:val="-9"/>
                <w:sz w:val="20"/>
              </w:rPr>
              <w:t xml:space="preserve"> </w:t>
            </w:r>
            <w:r w:rsidR="00597705" w:rsidRPr="00E503B1">
              <w:rPr>
                <w:rFonts w:asciiTheme="minorHAnsi" w:hAnsiTheme="minorHAnsi" w:cstheme="minorHAnsi"/>
                <w:sz w:val="20"/>
              </w:rPr>
              <w:t>deficient.</w:t>
            </w:r>
          </w:p>
        </w:tc>
        <w:tc>
          <w:tcPr>
            <w:tcW w:w="6477" w:type="dxa"/>
          </w:tcPr>
          <w:p w14:paraId="1F89650B" w14:textId="021FC2F8" w:rsidR="004E077E" w:rsidRDefault="00C36333">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3DE190D9" w14:textId="77777777">
        <w:trPr>
          <w:trHeight w:hRule="exact" w:val="298"/>
        </w:trPr>
        <w:tc>
          <w:tcPr>
            <w:tcW w:w="4316" w:type="dxa"/>
          </w:tcPr>
          <w:p w14:paraId="1F610598" w14:textId="77777777" w:rsidR="004E077E" w:rsidRDefault="00597705">
            <w:pPr>
              <w:pStyle w:val="TableParagraph"/>
              <w:spacing w:before="20"/>
              <w:ind w:left="103" w:right="435"/>
              <w:rPr>
                <w:sz w:val="20"/>
              </w:rPr>
            </w:pPr>
            <w:r>
              <w:rPr>
                <w:sz w:val="20"/>
              </w:rPr>
              <w:t>5. Homeless or runaway youth</w:t>
            </w:r>
          </w:p>
        </w:tc>
        <w:tc>
          <w:tcPr>
            <w:tcW w:w="6477" w:type="dxa"/>
          </w:tcPr>
          <w:p w14:paraId="68206578" w14:textId="04F68B96" w:rsidR="004E077E" w:rsidRDefault="00C36333">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08881FF5" w14:textId="77777777">
        <w:trPr>
          <w:trHeight w:hRule="exact" w:val="298"/>
        </w:trPr>
        <w:tc>
          <w:tcPr>
            <w:tcW w:w="4316" w:type="dxa"/>
          </w:tcPr>
          <w:p w14:paraId="117EB006" w14:textId="77777777" w:rsidR="004E077E" w:rsidRDefault="00597705">
            <w:pPr>
              <w:pStyle w:val="TableParagraph"/>
              <w:spacing w:before="20"/>
              <w:ind w:left="103" w:right="435"/>
              <w:rPr>
                <w:sz w:val="20"/>
              </w:rPr>
            </w:pPr>
            <w:r>
              <w:rPr>
                <w:sz w:val="20"/>
              </w:rPr>
              <w:t>6. In foster care or aged out of foster care</w:t>
            </w:r>
          </w:p>
        </w:tc>
        <w:tc>
          <w:tcPr>
            <w:tcW w:w="6477" w:type="dxa"/>
          </w:tcPr>
          <w:p w14:paraId="44338BD4" w14:textId="3514F344" w:rsidR="004E077E" w:rsidRDefault="00C36333">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1402AE8F" w14:textId="77777777">
        <w:trPr>
          <w:trHeight w:hRule="exact" w:val="298"/>
        </w:trPr>
        <w:tc>
          <w:tcPr>
            <w:tcW w:w="4316" w:type="dxa"/>
          </w:tcPr>
          <w:p w14:paraId="693EA89B" w14:textId="77777777" w:rsidR="004E077E" w:rsidRDefault="00597705">
            <w:pPr>
              <w:pStyle w:val="TableParagraph"/>
              <w:spacing w:before="20"/>
              <w:ind w:left="103" w:right="435"/>
              <w:rPr>
                <w:sz w:val="20"/>
              </w:rPr>
            </w:pPr>
            <w:r>
              <w:rPr>
                <w:sz w:val="20"/>
              </w:rPr>
              <w:t>7. Pregnant or parenting</w:t>
            </w:r>
          </w:p>
        </w:tc>
        <w:tc>
          <w:tcPr>
            <w:tcW w:w="6477" w:type="dxa"/>
          </w:tcPr>
          <w:p w14:paraId="23D741C3" w14:textId="5CFD88D3" w:rsidR="004E077E" w:rsidRDefault="00C36333">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166BE6F6" w14:textId="77777777">
        <w:trPr>
          <w:trHeight w:hRule="exact" w:val="986"/>
        </w:trPr>
        <w:tc>
          <w:tcPr>
            <w:tcW w:w="4316" w:type="dxa"/>
          </w:tcPr>
          <w:p w14:paraId="45EF59D3" w14:textId="77777777" w:rsidR="004E077E" w:rsidRDefault="00597705">
            <w:pPr>
              <w:pStyle w:val="TableParagraph"/>
              <w:ind w:left="103" w:right="124"/>
              <w:rPr>
                <w:sz w:val="20"/>
              </w:rPr>
            </w:pPr>
            <w:r>
              <w:rPr>
                <w:sz w:val="20"/>
              </w:rPr>
              <w:t xml:space="preserve">8. </w:t>
            </w:r>
            <w:r>
              <w:rPr>
                <w:b/>
                <w:sz w:val="20"/>
              </w:rPr>
              <w:t xml:space="preserve">* Low </w:t>
            </w:r>
            <w:r w:rsidR="00374112">
              <w:rPr>
                <w:b/>
                <w:sz w:val="20"/>
              </w:rPr>
              <w:t>income</w:t>
            </w:r>
            <w:r>
              <w:rPr>
                <w:b/>
                <w:sz w:val="20"/>
              </w:rPr>
              <w:t xml:space="preserve"> </w:t>
            </w:r>
            <w:r>
              <w:rPr>
                <w:sz w:val="20"/>
              </w:rPr>
              <w:t>and requires additional assistance to enter or complete an educational program or to secure or hold employment as defined by the State/</w:t>
            </w:r>
          </w:p>
        </w:tc>
        <w:tc>
          <w:tcPr>
            <w:tcW w:w="6477" w:type="dxa"/>
          </w:tcPr>
          <w:p w14:paraId="0A55BE22" w14:textId="0644B557" w:rsidR="004E077E" w:rsidRDefault="00C36333">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bl>
    <w:p w14:paraId="44881F38" w14:textId="77777777" w:rsidR="004E077E" w:rsidRDefault="00597705">
      <w:pPr>
        <w:spacing w:before="60"/>
        <w:ind w:left="5177" w:right="360" w:hanging="4816"/>
        <w:rPr>
          <w:b/>
          <w:sz w:val="20"/>
        </w:rPr>
      </w:pPr>
      <w:r>
        <w:rPr>
          <w:b/>
          <w:sz w:val="20"/>
        </w:rPr>
        <w:t>In School Youth must be attending school, not younger than 14 or older than 21, low income, and meet one of the following criteria:</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6364"/>
      </w:tblGrid>
      <w:tr w:rsidR="004E077E" w14:paraId="217426D6" w14:textId="77777777">
        <w:trPr>
          <w:trHeight w:hRule="exact" w:val="254"/>
        </w:trPr>
        <w:tc>
          <w:tcPr>
            <w:tcW w:w="4316" w:type="dxa"/>
            <w:shd w:val="clear" w:color="auto" w:fill="D9D9D9"/>
          </w:tcPr>
          <w:p w14:paraId="3522757F" w14:textId="77777777" w:rsidR="004E077E" w:rsidRDefault="00597705">
            <w:pPr>
              <w:pStyle w:val="TableParagraph"/>
              <w:spacing w:line="243" w:lineRule="exact"/>
              <w:ind w:left="1754" w:right="1757"/>
              <w:jc w:val="center"/>
              <w:rPr>
                <w:b/>
                <w:sz w:val="20"/>
              </w:rPr>
            </w:pPr>
            <w:r>
              <w:rPr>
                <w:b/>
                <w:sz w:val="20"/>
              </w:rPr>
              <w:t>CRITERIA</w:t>
            </w:r>
          </w:p>
        </w:tc>
        <w:tc>
          <w:tcPr>
            <w:tcW w:w="6364" w:type="dxa"/>
            <w:shd w:val="clear" w:color="auto" w:fill="D9D9D9"/>
          </w:tcPr>
          <w:p w14:paraId="06024DED" w14:textId="77777777" w:rsidR="004E077E" w:rsidRDefault="00597705">
            <w:pPr>
              <w:pStyle w:val="TableParagraph"/>
              <w:spacing w:line="243" w:lineRule="exact"/>
              <w:ind w:left="1597" w:right="1601"/>
              <w:jc w:val="center"/>
              <w:rPr>
                <w:b/>
                <w:sz w:val="20"/>
              </w:rPr>
            </w:pPr>
            <w:r>
              <w:rPr>
                <w:b/>
                <w:sz w:val="20"/>
              </w:rPr>
              <w:t>IDENTIFY SOURCE DOCUMENT(S)</w:t>
            </w:r>
          </w:p>
        </w:tc>
      </w:tr>
      <w:tr w:rsidR="004E077E" w14:paraId="03CD4C1E" w14:textId="77777777">
        <w:trPr>
          <w:trHeight w:hRule="exact" w:val="252"/>
        </w:trPr>
        <w:tc>
          <w:tcPr>
            <w:tcW w:w="4316" w:type="dxa"/>
            <w:shd w:val="clear" w:color="auto" w:fill="D9D9D9"/>
          </w:tcPr>
          <w:p w14:paraId="000299E4" w14:textId="77777777" w:rsidR="004E077E" w:rsidRDefault="004E077E"/>
        </w:tc>
        <w:tc>
          <w:tcPr>
            <w:tcW w:w="6364" w:type="dxa"/>
            <w:shd w:val="clear" w:color="auto" w:fill="D9D9D9"/>
          </w:tcPr>
          <w:p w14:paraId="7ED67181" w14:textId="77777777" w:rsidR="004E077E" w:rsidRDefault="00597705">
            <w:pPr>
              <w:pStyle w:val="TableParagraph"/>
              <w:spacing w:line="243" w:lineRule="exact"/>
              <w:ind w:left="1599" w:right="1601"/>
              <w:jc w:val="center"/>
              <w:rPr>
                <w:b/>
                <w:sz w:val="20"/>
              </w:rPr>
            </w:pPr>
            <w:r>
              <w:rPr>
                <w:b/>
                <w:sz w:val="20"/>
              </w:rPr>
              <w:t>(source document must be uploaded)</w:t>
            </w:r>
          </w:p>
        </w:tc>
      </w:tr>
      <w:tr w:rsidR="004E077E" w14:paraId="56A19255" w14:textId="77777777">
        <w:trPr>
          <w:trHeight w:hRule="exact" w:val="499"/>
        </w:trPr>
        <w:tc>
          <w:tcPr>
            <w:tcW w:w="4316" w:type="dxa"/>
          </w:tcPr>
          <w:p w14:paraId="75EDCBAC" w14:textId="77777777" w:rsidR="004E077E" w:rsidRDefault="00597705">
            <w:pPr>
              <w:pStyle w:val="TableParagraph"/>
              <w:spacing w:before="1"/>
              <w:ind w:left="103" w:right="435"/>
              <w:rPr>
                <w:sz w:val="20"/>
              </w:rPr>
            </w:pPr>
            <w:r>
              <w:rPr>
                <w:sz w:val="20"/>
              </w:rPr>
              <w:t>1. Basic Skills Deficient</w:t>
            </w:r>
          </w:p>
        </w:tc>
        <w:tc>
          <w:tcPr>
            <w:tcW w:w="6364" w:type="dxa"/>
          </w:tcPr>
          <w:p w14:paraId="3EAB8F34" w14:textId="1C3600E3" w:rsidR="004E077E" w:rsidRDefault="00C36333">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r>
              <w:t xml:space="preserve"> </w:t>
            </w:r>
          </w:p>
        </w:tc>
      </w:tr>
      <w:tr w:rsidR="004E077E" w14:paraId="2B89BBA8" w14:textId="77777777">
        <w:trPr>
          <w:trHeight w:hRule="exact" w:val="485"/>
        </w:trPr>
        <w:tc>
          <w:tcPr>
            <w:tcW w:w="4316" w:type="dxa"/>
          </w:tcPr>
          <w:p w14:paraId="0F77BBEC" w14:textId="77777777" w:rsidR="004E077E" w:rsidRDefault="00597705">
            <w:pPr>
              <w:pStyle w:val="TableParagraph"/>
              <w:spacing w:before="114"/>
              <w:ind w:left="103" w:right="435"/>
              <w:rPr>
                <w:sz w:val="20"/>
              </w:rPr>
            </w:pPr>
            <w:r>
              <w:rPr>
                <w:sz w:val="20"/>
              </w:rPr>
              <w:t>2. English language learner.</w:t>
            </w:r>
          </w:p>
        </w:tc>
        <w:tc>
          <w:tcPr>
            <w:tcW w:w="6364" w:type="dxa"/>
          </w:tcPr>
          <w:p w14:paraId="7F70F591" w14:textId="11129A98" w:rsidR="004E077E" w:rsidRDefault="00C36333">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2733BE63" w14:textId="77777777">
        <w:trPr>
          <w:trHeight w:hRule="exact" w:val="730"/>
        </w:trPr>
        <w:tc>
          <w:tcPr>
            <w:tcW w:w="4316" w:type="dxa"/>
          </w:tcPr>
          <w:p w14:paraId="5DF0D8CC" w14:textId="77777777" w:rsidR="004E077E" w:rsidRDefault="00597705">
            <w:pPr>
              <w:pStyle w:val="TableParagraph"/>
              <w:spacing w:before="116"/>
              <w:ind w:left="103" w:right="124"/>
              <w:rPr>
                <w:sz w:val="20"/>
              </w:rPr>
            </w:pPr>
            <w:r>
              <w:rPr>
                <w:sz w:val="20"/>
              </w:rPr>
              <w:t>3. 14-21 who is subject to the juvenile or adult justice system.</w:t>
            </w:r>
          </w:p>
        </w:tc>
        <w:tc>
          <w:tcPr>
            <w:tcW w:w="6364" w:type="dxa"/>
          </w:tcPr>
          <w:p w14:paraId="7BB9EFDC" w14:textId="5B342F3C" w:rsidR="004E077E" w:rsidRDefault="00C36333">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39DA5AA5" w14:textId="77777777">
        <w:trPr>
          <w:trHeight w:hRule="exact" w:val="298"/>
        </w:trPr>
        <w:tc>
          <w:tcPr>
            <w:tcW w:w="4316" w:type="dxa"/>
          </w:tcPr>
          <w:p w14:paraId="071BB25C" w14:textId="77777777" w:rsidR="004E077E" w:rsidRDefault="00597705">
            <w:pPr>
              <w:pStyle w:val="TableParagraph"/>
              <w:spacing w:before="23"/>
              <w:ind w:left="103" w:right="435"/>
              <w:rPr>
                <w:sz w:val="20"/>
              </w:rPr>
            </w:pPr>
            <w:r>
              <w:rPr>
                <w:sz w:val="20"/>
              </w:rPr>
              <w:t>4.   Homeless or runaway youth</w:t>
            </w:r>
          </w:p>
        </w:tc>
        <w:tc>
          <w:tcPr>
            <w:tcW w:w="6364" w:type="dxa"/>
          </w:tcPr>
          <w:p w14:paraId="4C963775" w14:textId="6FBF4EAF" w:rsidR="004E077E" w:rsidRDefault="00C36333">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292A8705" w14:textId="77777777">
        <w:trPr>
          <w:trHeight w:hRule="exact" w:val="300"/>
        </w:trPr>
        <w:tc>
          <w:tcPr>
            <w:tcW w:w="4316" w:type="dxa"/>
          </w:tcPr>
          <w:p w14:paraId="08D44F4D" w14:textId="77777777" w:rsidR="004E077E" w:rsidRDefault="00597705">
            <w:pPr>
              <w:pStyle w:val="TableParagraph"/>
              <w:spacing w:before="23"/>
              <w:ind w:left="103" w:right="435"/>
              <w:rPr>
                <w:sz w:val="20"/>
              </w:rPr>
            </w:pPr>
            <w:r>
              <w:rPr>
                <w:sz w:val="20"/>
              </w:rPr>
              <w:t>5. In foster care or aged out of foster care</w:t>
            </w:r>
          </w:p>
        </w:tc>
        <w:tc>
          <w:tcPr>
            <w:tcW w:w="6364" w:type="dxa"/>
          </w:tcPr>
          <w:p w14:paraId="53F2EAE7" w14:textId="04CEA106" w:rsidR="004E077E" w:rsidRDefault="00C36333">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0DCAA048" w14:textId="77777777">
        <w:trPr>
          <w:trHeight w:hRule="exact" w:val="298"/>
        </w:trPr>
        <w:tc>
          <w:tcPr>
            <w:tcW w:w="4316" w:type="dxa"/>
          </w:tcPr>
          <w:p w14:paraId="5F8AA242" w14:textId="77777777" w:rsidR="004E077E" w:rsidRDefault="00597705">
            <w:pPr>
              <w:pStyle w:val="TableParagraph"/>
              <w:spacing w:before="20"/>
              <w:ind w:left="103" w:right="435"/>
              <w:rPr>
                <w:sz w:val="20"/>
              </w:rPr>
            </w:pPr>
            <w:r>
              <w:rPr>
                <w:sz w:val="20"/>
              </w:rPr>
              <w:t>6.  Pregnant or parenting</w:t>
            </w:r>
          </w:p>
        </w:tc>
        <w:tc>
          <w:tcPr>
            <w:tcW w:w="6364" w:type="dxa"/>
          </w:tcPr>
          <w:p w14:paraId="647F96D7" w14:textId="1A164BA6" w:rsidR="004E077E" w:rsidRDefault="00C36333">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27096788" w14:textId="77777777">
        <w:trPr>
          <w:trHeight w:hRule="exact" w:val="298"/>
        </w:trPr>
        <w:tc>
          <w:tcPr>
            <w:tcW w:w="4316" w:type="dxa"/>
          </w:tcPr>
          <w:p w14:paraId="3173AC65" w14:textId="77777777" w:rsidR="004E077E" w:rsidRDefault="00597705">
            <w:pPr>
              <w:pStyle w:val="TableParagraph"/>
              <w:spacing w:before="20"/>
              <w:ind w:left="103" w:right="435"/>
              <w:rPr>
                <w:sz w:val="20"/>
              </w:rPr>
            </w:pPr>
            <w:r>
              <w:rPr>
                <w:sz w:val="20"/>
              </w:rPr>
              <w:t>7..  Has a disability</w:t>
            </w:r>
          </w:p>
        </w:tc>
        <w:tc>
          <w:tcPr>
            <w:tcW w:w="6364" w:type="dxa"/>
          </w:tcPr>
          <w:p w14:paraId="3DA9680C" w14:textId="2221A573" w:rsidR="004E077E" w:rsidRDefault="00C36333">
            <w:r>
              <w:t xml:space="preserve"> </w:t>
            </w:r>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p>
        </w:tc>
      </w:tr>
      <w:tr w:rsidR="004E077E" w14:paraId="09F5588E" w14:textId="77777777">
        <w:trPr>
          <w:trHeight w:hRule="exact" w:val="742"/>
        </w:trPr>
        <w:tc>
          <w:tcPr>
            <w:tcW w:w="4316" w:type="dxa"/>
          </w:tcPr>
          <w:p w14:paraId="2ED597B6" w14:textId="77777777" w:rsidR="004E077E" w:rsidRDefault="00597705">
            <w:pPr>
              <w:pStyle w:val="TableParagraph"/>
              <w:ind w:left="103" w:right="124"/>
              <w:rPr>
                <w:sz w:val="20"/>
              </w:rPr>
            </w:pPr>
            <w:r>
              <w:rPr>
                <w:sz w:val="20"/>
              </w:rPr>
              <w:t>8. Requires additional assistance to enter or complete an educational program or to secure or hold employment.</w:t>
            </w:r>
          </w:p>
        </w:tc>
        <w:tc>
          <w:tcPr>
            <w:tcW w:w="6364" w:type="dxa"/>
          </w:tcPr>
          <w:p w14:paraId="5329E9A6" w14:textId="32B6A64F" w:rsidR="004E077E" w:rsidRDefault="00C36333">
            <w:r w:rsidRPr="005E4759">
              <w:rPr>
                <w:rFonts w:cs="Arial"/>
                <w:sz w:val="20"/>
                <w:szCs w:val="20"/>
              </w:rPr>
              <w:fldChar w:fldCharType="begin">
                <w:ffData>
                  <w:name w:val="Text14"/>
                  <w:enabled/>
                  <w:calcOnExit w:val="0"/>
                  <w:textInput/>
                </w:ffData>
              </w:fldChar>
            </w:r>
            <w:r w:rsidRPr="005E4759">
              <w:rPr>
                <w:rFonts w:cs="Arial"/>
                <w:sz w:val="20"/>
                <w:szCs w:val="20"/>
              </w:rPr>
              <w:instrText xml:space="preserve"> FORMTEXT </w:instrText>
            </w:r>
            <w:r w:rsidRPr="005E4759">
              <w:rPr>
                <w:rFonts w:cs="Arial"/>
                <w:sz w:val="20"/>
                <w:szCs w:val="20"/>
              </w:rPr>
            </w:r>
            <w:r w:rsidRPr="005E4759">
              <w:rPr>
                <w:rFonts w:cs="Arial"/>
                <w:sz w:val="20"/>
                <w:szCs w:val="20"/>
              </w:rPr>
              <w:fldChar w:fldCharType="separate"/>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noProof/>
                <w:sz w:val="20"/>
                <w:szCs w:val="20"/>
              </w:rPr>
              <w:t> </w:t>
            </w:r>
            <w:r w:rsidRPr="005E4759">
              <w:rPr>
                <w:rFonts w:cs="Arial"/>
                <w:sz w:val="20"/>
                <w:szCs w:val="20"/>
              </w:rPr>
              <w:fldChar w:fldCharType="end"/>
            </w:r>
            <w:r>
              <w:t xml:space="preserve"> </w:t>
            </w:r>
          </w:p>
        </w:tc>
      </w:tr>
    </w:tbl>
    <w:p w14:paraId="78FBF599" w14:textId="77777777" w:rsidR="004E077E" w:rsidRDefault="004E077E"/>
    <w:p w14:paraId="2452EB7F" w14:textId="4046D8E7" w:rsidR="00C36333" w:rsidRPr="00C36333" w:rsidRDefault="00C36333" w:rsidP="00C36333">
      <w:pPr>
        <w:sectPr w:rsidR="00C36333" w:rsidRPr="00C36333" w:rsidSect="00C36333">
          <w:headerReference w:type="default" r:id="rId27"/>
          <w:footerReference w:type="default" r:id="rId28"/>
          <w:pgSz w:w="12240" w:h="15840"/>
          <w:pgMar w:top="720" w:right="720" w:bottom="720" w:left="720" w:header="288" w:footer="432" w:gutter="0"/>
          <w:cols w:space="720"/>
          <w:docGrid w:linePitch="299"/>
        </w:sectPr>
      </w:pPr>
    </w:p>
    <w:p w14:paraId="1C212B8C" w14:textId="0A27F296" w:rsidR="004E077E" w:rsidRDefault="00597705" w:rsidP="00075883">
      <w:pPr>
        <w:spacing w:before="45"/>
        <w:jc w:val="center"/>
        <w:rPr>
          <w:rFonts w:ascii="Arial"/>
        </w:rPr>
      </w:pPr>
      <w:r>
        <w:rPr>
          <w:rFonts w:ascii="Arial"/>
        </w:rPr>
        <w:lastRenderedPageBreak/>
        <w:t>WIOA Youth Support Form</w:t>
      </w:r>
    </w:p>
    <w:p w14:paraId="39920E01" w14:textId="77777777" w:rsidR="00BA3234" w:rsidRDefault="00BA3234" w:rsidP="00075883">
      <w:pPr>
        <w:spacing w:before="45"/>
        <w:jc w:val="center"/>
        <w:rPr>
          <w:rFonts w:ascii="Arial"/>
        </w:rPr>
      </w:pPr>
    </w:p>
    <w:tbl>
      <w:tblPr>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541"/>
        <w:gridCol w:w="1566"/>
        <w:gridCol w:w="429"/>
        <w:gridCol w:w="174"/>
        <w:gridCol w:w="1413"/>
        <w:gridCol w:w="95"/>
        <w:gridCol w:w="439"/>
        <w:gridCol w:w="358"/>
        <w:gridCol w:w="711"/>
        <w:gridCol w:w="3024"/>
        <w:gridCol w:w="155"/>
        <w:gridCol w:w="390"/>
      </w:tblGrid>
      <w:tr w:rsidR="00BA3234" w:rsidRPr="00D7087D" w14:paraId="162A8AD5" w14:textId="77777777" w:rsidTr="001E0935">
        <w:trPr>
          <w:trHeight w:val="235"/>
        </w:trPr>
        <w:tc>
          <w:tcPr>
            <w:tcW w:w="10937" w:type="dxa"/>
            <w:gridSpan w:val="13"/>
            <w:tcBorders>
              <w:bottom w:val="single" w:sz="4" w:space="0" w:color="auto"/>
            </w:tcBorders>
            <w:shd w:val="clear" w:color="auto" w:fill="D9D9D9"/>
            <w:vAlign w:val="center"/>
          </w:tcPr>
          <w:p w14:paraId="5BBDA9DE" w14:textId="77777777" w:rsidR="00BA3234" w:rsidRPr="00D7087D" w:rsidRDefault="00BA3234" w:rsidP="001E0935">
            <w:pPr>
              <w:jc w:val="center"/>
              <w:rPr>
                <w:rFonts w:eastAsia="Times New Roman" w:cs="Arial"/>
                <w:b/>
                <w:kern w:val="28"/>
                <w:sz w:val="18"/>
                <w:szCs w:val="18"/>
              </w:rPr>
            </w:pPr>
            <w:r w:rsidRPr="00D7087D">
              <w:rPr>
                <w:rFonts w:eastAsia="Times New Roman" w:cs="Arial"/>
                <w:b/>
                <w:kern w:val="28"/>
                <w:sz w:val="18"/>
                <w:szCs w:val="18"/>
              </w:rPr>
              <w:t>IDENTIFYING INFORMATION</w:t>
            </w:r>
          </w:p>
        </w:tc>
      </w:tr>
      <w:tr w:rsidR="00BA3234" w:rsidRPr="00D7087D" w14:paraId="5CA98299" w14:textId="77777777" w:rsidTr="001E0935">
        <w:trPr>
          <w:trHeight w:val="112"/>
        </w:trPr>
        <w:tc>
          <w:tcPr>
            <w:tcW w:w="2183" w:type="dxa"/>
            <w:gridSpan w:val="2"/>
            <w:tcBorders>
              <w:top w:val="single" w:sz="4" w:space="0" w:color="auto"/>
              <w:left w:val="single" w:sz="4" w:space="0" w:color="auto"/>
              <w:bottom w:val="nil"/>
              <w:right w:val="nil"/>
            </w:tcBorders>
          </w:tcPr>
          <w:p w14:paraId="791CD768" w14:textId="77777777" w:rsidR="00BA3234" w:rsidRPr="00494F15" w:rsidRDefault="00BA3234" w:rsidP="001E0935">
            <w:pPr>
              <w:rPr>
                <w:rFonts w:eastAsia="Times New Roman" w:cs="Arial"/>
                <w:spacing w:val="-5"/>
                <w:kern w:val="28"/>
                <w:sz w:val="18"/>
                <w:szCs w:val="18"/>
              </w:rPr>
            </w:pPr>
          </w:p>
        </w:tc>
        <w:tc>
          <w:tcPr>
            <w:tcW w:w="1566" w:type="dxa"/>
            <w:tcBorders>
              <w:top w:val="single" w:sz="4" w:space="0" w:color="auto"/>
              <w:left w:val="nil"/>
              <w:bottom w:val="nil"/>
              <w:right w:val="nil"/>
            </w:tcBorders>
          </w:tcPr>
          <w:p w14:paraId="62809C4D" w14:textId="77777777" w:rsidR="00BA3234" w:rsidRPr="00494F15" w:rsidRDefault="00BA3234" w:rsidP="001E0935">
            <w:pPr>
              <w:rPr>
                <w:rFonts w:eastAsia="Times New Roman" w:cs="Arial"/>
                <w:b/>
                <w:kern w:val="28"/>
                <w:sz w:val="18"/>
                <w:szCs w:val="18"/>
              </w:rPr>
            </w:pPr>
          </w:p>
        </w:tc>
        <w:tc>
          <w:tcPr>
            <w:tcW w:w="2111" w:type="dxa"/>
            <w:gridSpan w:val="4"/>
            <w:tcBorders>
              <w:top w:val="single" w:sz="4" w:space="0" w:color="auto"/>
              <w:left w:val="nil"/>
              <w:bottom w:val="nil"/>
              <w:right w:val="nil"/>
            </w:tcBorders>
          </w:tcPr>
          <w:p w14:paraId="7AF928FC" w14:textId="77777777" w:rsidR="00BA3234" w:rsidRPr="00494F15" w:rsidRDefault="00BA3234" w:rsidP="001E0935">
            <w:pPr>
              <w:rPr>
                <w:rFonts w:eastAsia="Times New Roman" w:cs="Arial"/>
                <w:b/>
                <w:kern w:val="28"/>
                <w:sz w:val="18"/>
                <w:szCs w:val="18"/>
              </w:rPr>
            </w:pPr>
          </w:p>
        </w:tc>
        <w:tc>
          <w:tcPr>
            <w:tcW w:w="5077" w:type="dxa"/>
            <w:gridSpan w:val="6"/>
            <w:tcBorders>
              <w:top w:val="single" w:sz="4" w:space="0" w:color="auto"/>
              <w:left w:val="nil"/>
              <w:bottom w:val="nil"/>
              <w:right w:val="single" w:sz="4" w:space="0" w:color="auto"/>
            </w:tcBorders>
          </w:tcPr>
          <w:p w14:paraId="43A644C8" w14:textId="77777777" w:rsidR="00BA3234" w:rsidRPr="00494F15" w:rsidRDefault="00BA3234" w:rsidP="001E0935">
            <w:pPr>
              <w:rPr>
                <w:rFonts w:eastAsia="Times New Roman" w:cs="Arial"/>
                <w:b/>
                <w:kern w:val="28"/>
                <w:sz w:val="18"/>
                <w:szCs w:val="18"/>
              </w:rPr>
            </w:pPr>
          </w:p>
        </w:tc>
      </w:tr>
      <w:tr w:rsidR="00BA3234" w:rsidRPr="00D7087D" w14:paraId="0CB8A2D3" w14:textId="77777777" w:rsidTr="001E0935">
        <w:trPr>
          <w:trHeight w:val="112"/>
        </w:trPr>
        <w:tc>
          <w:tcPr>
            <w:tcW w:w="2183" w:type="dxa"/>
            <w:gridSpan w:val="2"/>
            <w:tcBorders>
              <w:top w:val="nil"/>
              <w:left w:val="single" w:sz="4" w:space="0" w:color="auto"/>
              <w:bottom w:val="nil"/>
              <w:right w:val="nil"/>
            </w:tcBorders>
            <w:vAlign w:val="bottom"/>
          </w:tcPr>
          <w:p w14:paraId="6E040E88"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t>Applicant’s Name:</w:t>
            </w:r>
          </w:p>
        </w:tc>
        <w:tc>
          <w:tcPr>
            <w:tcW w:w="1566" w:type="dxa"/>
            <w:tcBorders>
              <w:top w:val="nil"/>
              <w:left w:val="nil"/>
              <w:bottom w:val="single" w:sz="4" w:space="0" w:color="auto"/>
              <w:right w:val="nil"/>
            </w:tcBorders>
            <w:vAlign w:val="bottom"/>
          </w:tcPr>
          <w:p w14:paraId="2CAE6747"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1"/>
                  <w:enabled/>
                  <w:calcOnExit w:val="0"/>
                  <w:textInput/>
                </w:ffData>
              </w:fldChar>
            </w:r>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p>
        </w:tc>
        <w:tc>
          <w:tcPr>
            <w:tcW w:w="2111" w:type="dxa"/>
            <w:gridSpan w:val="4"/>
            <w:tcBorders>
              <w:top w:val="nil"/>
              <w:left w:val="nil"/>
              <w:bottom w:val="single" w:sz="4" w:space="0" w:color="auto"/>
              <w:right w:val="nil"/>
            </w:tcBorders>
            <w:vAlign w:val="bottom"/>
          </w:tcPr>
          <w:p w14:paraId="39BCC99D"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2"/>
                  <w:enabled/>
                  <w:calcOnExit w:val="0"/>
                  <w:textInput/>
                </w:ffData>
              </w:fldChar>
            </w:r>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p>
        </w:tc>
        <w:tc>
          <w:tcPr>
            <w:tcW w:w="4532" w:type="dxa"/>
            <w:gridSpan w:val="4"/>
            <w:tcBorders>
              <w:top w:val="nil"/>
              <w:left w:val="nil"/>
              <w:bottom w:val="single" w:sz="4" w:space="0" w:color="auto"/>
              <w:right w:val="nil"/>
            </w:tcBorders>
            <w:vAlign w:val="bottom"/>
          </w:tcPr>
          <w:p w14:paraId="1A8F5611"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3"/>
                  <w:enabled/>
                  <w:calcOnExit w:val="0"/>
                  <w:textInput/>
                </w:ffData>
              </w:fldChar>
            </w:r>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p>
        </w:tc>
        <w:tc>
          <w:tcPr>
            <w:tcW w:w="545" w:type="dxa"/>
            <w:gridSpan w:val="2"/>
            <w:tcBorders>
              <w:top w:val="nil"/>
              <w:left w:val="nil"/>
              <w:bottom w:val="nil"/>
              <w:right w:val="single" w:sz="4" w:space="0" w:color="auto"/>
            </w:tcBorders>
            <w:vAlign w:val="bottom"/>
          </w:tcPr>
          <w:p w14:paraId="07E58F57" w14:textId="77777777" w:rsidR="00BA3234" w:rsidRPr="00494F15" w:rsidRDefault="00BA3234" w:rsidP="001E0935">
            <w:pPr>
              <w:rPr>
                <w:rFonts w:eastAsia="Times New Roman" w:cs="Arial"/>
                <w:spacing w:val="-5"/>
                <w:kern w:val="28"/>
                <w:sz w:val="18"/>
                <w:szCs w:val="18"/>
              </w:rPr>
            </w:pPr>
          </w:p>
        </w:tc>
      </w:tr>
      <w:tr w:rsidR="00BA3234" w:rsidRPr="00D7087D" w14:paraId="167D6EF6" w14:textId="77777777" w:rsidTr="001E0935">
        <w:trPr>
          <w:trHeight w:val="112"/>
        </w:trPr>
        <w:tc>
          <w:tcPr>
            <w:tcW w:w="2183" w:type="dxa"/>
            <w:gridSpan w:val="2"/>
            <w:tcBorders>
              <w:top w:val="nil"/>
              <w:left w:val="single" w:sz="4" w:space="0" w:color="auto"/>
              <w:bottom w:val="nil"/>
              <w:right w:val="nil"/>
            </w:tcBorders>
          </w:tcPr>
          <w:p w14:paraId="224B1E32" w14:textId="77777777" w:rsidR="00BA3234" w:rsidRPr="00494F15" w:rsidRDefault="00BA3234" w:rsidP="001E0935">
            <w:pPr>
              <w:rPr>
                <w:rFonts w:eastAsia="Times New Roman" w:cs="Arial"/>
                <w:spacing w:val="-5"/>
                <w:kern w:val="28"/>
                <w:sz w:val="18"/>
                <w:szCs w:val="18"/>
              </w:rPr>
            </w:pPr>
          </w:p>
        </w:tc>
        <w:tc>
          <w:tcPr>
            <w:tcW w:w="1566" w:type="dxa"/>
            <w:tcBorders>
              <w:top w:val="single" w:sz="4" w:space="0" w:color="auto"/>
              <w:left w:val="nil"/>
              <w:bottom w:val="nil"/>
              <w:right w:val="nil"/>
            </w:tcBorders>
          </w:tcPr>
          <w:p w14:paraId="36D217B7"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t>Last</w:t>
            </w:r>
          </w:p>
        </w:tc>
        <w:tc>
          <w:tcPr>
            <w:tcW w:w="2111" w:type="dxa"/>
            <w:gridSpan w:val="4"/>
            <w:tcBorders>
              <w:top w:val="single" w:sz="4" w:space="0" w:color="auto"/>
              <w:left w:val="nil"/>
              <w:bottom w:val="nil"/>
              <w:right w:val="nil"/>
            </w:tcBorders>
          </w:tcPr>
          <w:p w14:paraId="34E4A01F"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t>First</w:t>
            </w:r>
          </w:p>
        </w:tc>
        <w:tc>
          <w:tcPr>
            <w:tcW w:w="4532" w:type="dxa"/>
            <w:gridSpan w:val="4"/>
            <w:tcBorders>
              <w:top w:val="single" w:sz="4" w:space="0" w:color="auto"/>
              <w:left w:val="nil"/>
              <w:bottom w:val="nil"/>
              <w:right w:val="nil"/>
            </w:tcBorders>
          </w:tcPr>
          <w:p w14:paraId="41DF9A88"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t>MI</w:t>
            </w:r>
          </w:p>
        </w:tc>
        <w:tc>
          <w:tcPr>
            <w:tcW w:w="545" w:type="dxa"/>
            <w:gridSpan w:val="2"/>
            <w:tcBorders>
              <w:top w:val="nil"/>
              <w:left w:val="nil"/>
              <w:bottom w:val="nil"/>
              <w:right w:val="single" w:sz="4" w:space="0" w:color="auto"/>
            </w:tcBorders>
          </w:tcPr>
          <w:p w14:paraId="3A382202" w14:textId="77777777" w:rsidR="00BA3234" w:rsidRPr="00494F15" w:rsidRDefault="00BA3234" w:rsidP="001E0935">
            <w:pPr>
              <w:rPr>
                <w:rFonts w:eastAsia="Times New Roman" w:cs="Arial"/>
                <w:spacing w:val="-5"/>
                <w:kern w:val="28"/>
                <w:sz w:val="18"/>
                <w:szCs w:val="18"/>
              </w:rPr>
            </w:pPr>
          </w:p>
        </w:tc>
      </w:tr>
      <w:tr w:rsidR="00BA3234" w:rsidRPr="00D7087D" w14:paraId="31D3021C" w14:textId="77777777" w:rsidTr="001E0935">
        <w:trPr>
          <w:trHeight w:val="112"/>
        </w:trPr>
        <w:tc>
          <w:tcPr>
            <w:tcW w:w="1642" w:type="dxa"/>
            <w:tcBorders>
              <w:top w:val="nil"/>
              <w:left w:val="single" w:sz="4" w:space="0" w:color="auto"/>
              <w:bottom w:val="nil"/>
              <w:right w:val="nil"/>
            </w:tcBorders>
            <w:vAlign w:val="bottom"/>
          </w:tcPr>
          <w:p w14:paraId="65168ABD" w14:textId="77777777" w:rsidR="00BA3234" w:rsidRPr="00494F15" w:rsidRDefault="00BA3234" w:rsidP="001E0935">
            <w:pPr>
              <w:tabs>
                <w:tab w:val="left" w:pos="375"/>
              </w:tabs>
              <w:rPr>
                <w:rFonts w:eastAsia="Times New Roman" w:cs="Arial"/>
                <w:spacing w:val="-5"/>
                <w:kern w:val="28"/>
                <w:sz w:val="18"/>
                <w:szCs w:val="18"/>
              </w:rPr>
            </w:pPr>
            <w:r w:rsidRPr="00494F15">
              <w:rPr>
                <w:rFonts w:eastAsia="Times New Roman" w:cs="Arial"/>
                <w:spacing w:val="-5"/>
                <w:kern w:val="28"/>
                <w:sz w:val="18"/>
                <w:szCs w:val="18"/>
              </w:rPr>
              <w:t>Participant ID:</w:t>
            </w:r>
          </w:p>
        </w:tc>
        <w:tc>
          <w:tcPr>
            <w:tcW w:w="2107" w:type="dxa"/>
            <w:gridSpan w:val="2"/>
            <w:tcBorders>
              <w:top w:val="nil"/>
              <w:left w:val="nil"/>
              <w:bottom w:val="single" w:sz="4" w:space="0" w:color="auto"/>
              <w:right w:val="nil"/>
            </w:tcBorders>
            <w:vAlign w:val="bottom"/>
          </w:tcPr>
          <w:p w14:paraId="2CD5576B"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4"/>
                  <w:enabled/>
                  <w:calcOnExit w:val="0"/>
                  <w:textInput/>
                </w:ffData>
              </w:fldChar>
            </w:r>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p>
        </w:tc>
        <w:tc>
          <w:tcPr>
            <w:tcW w:w="2111" w:type="dxa"/>
            <w:gridSpan w:val="4"/>
            <w:tcBorders>
              <w:top w:val="nil"/>
              <w:left w:val="nil"/>
              <w:bottom w:val="nil"/>
              <w:right w:val="nil"/>
            </w:tcBorders>
            <w:vAlign w:val="bottom"/>
          </w:tcPr>
          <w:p w14:paraId="0F8766C9" w14:textId="77777777" w:rsidR="00BA3234" w:rsidRPr="00494F15" w:rsidRDefault="00BA3234" w:rsidP="001E0935">
            <w:pPr>
              <w:tabs>
                <w:tab w:val="left" w:pos="2757"/>
              </w:tabs>
              <w:jc w:val="right"/>
              <w:rPr>
                <w:rFonts w:eastAsia="Times New Roman" w:cs="Arial"/>
                <w:spacing w:val="-5"/>
                <w:kern w:val="28"/>
                <w:sz w:val="18"/>
                <w:szCs w:val="18"/>
              </w:rPr>
            </w:pPr>
            <w:r w:rsidRPr="00494F15">
              <w:rPr>
                <w:rFonts w:eastAsia="Times New Roman" w:cs="Arial"/>
                <w:spacing w:val="-5"/>
                <w:kern w:val="28"/>
                <w:sz w:val="18"/>
                <w:szCs w:val="18"/>
              </w:rPr>
              <w:t>Application Date:</w:t>
            </w:r>
          </w:p>
        </w:tc>
        <w:tc>
          <w:tcPr>
            <w:tcW w:w="4532" w:type="dxa"/>
            <w:gridSpan w:val="4"/>
            <w:tcBorders>
              <w:top w:val="nil"/>
              <w:left w:val="nil"/>
              <w:bottom w:val="single" w:sz="4" w:space="0" w:color="auto"/>
              <w:right w:val="nil"/>
            </w:tcBorders>
            <w:vAlign w:val="bottom"/>
          </w:tcPr>
          <w:p w14:paraId="587EE85D"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5"/>
                  <w:enabled/>
                  <w:calcOnExit w:val="0"/>
                  <w:textInput/>
                </w:ffData>
              </w:fldChar>
            </w:r>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p>
        </w:tc>
        <w:tc>
          <w:tcPr>
            <w:tcW w:w="545" w:type="dxa"/>
            <w:gridSpan w:val="2"/>
            <w:tcBorders>
              <w:top w:val="nil"/>
              <w:left w:val="nil"/>
              <w:bottom w:val="nil"/>
              <w:right w:val="single" w:sz="4" w:space="0" w:color="auto"/>
            </w:tcBorders>
          </w:tcPr>
          <w:p w14:paraId="17A50C3B" w14:textId="77777777" w:rsidR="00BA3234" w:rsidRPr="00494F15" w:rsidRDefault="00BA3234" w:rsidP="001E0935">
            <w:pPr>
              <w:rPr>
                <w:rFonts w:eastAsia="Times New Roman" w:cs="Arial"/>
                <w:spacing w:val="-5"/>
                <w:kern w:val="28"/>
                <w:sz w:val="18"/>
                <w:szCs w:val="18"/>
              </w:rPr>
            </w:pPr>
          </w:p>
        </w:tc>
      </w:tr>
      <w:tr w:rsidR="00BA3234" w:rsidRPr="00D7087D" w14:paraId="238DB5E7" w14:textId="77777777" w:rsidTr="001E0935">
        <w:trPr>
          <w:trHeight w:val="112"/>
        </w:trPr>
        <w:tc>
          <w:tcPr>
            <w:tcW w:w="1642" w:type="dxa"/>
            <w:tcBorders>
              <w:top w:val="nil"/>
              <w:left w:val="single" w:sz="4" w:space="0" w:color="auto"/>
              <w:bottom w:val="nil"/>
              <w:right w:val="nil"/>
            </w:tcBorders>
          </w:tcPr>
          <w:p w14:paraId="0704BB60" w14:textId="77777777" w:rsidR="00BA3234" w:rsidRPr="00494F15" w:rsidRDefault="00BA3234" w:rsidP="001E0935">
            <w:pPr>
              <w:rPr>
                <w:rFonts w:eastAsia="Times New Roman" w:cs="Arial"/>
                <w:spacing w:val="-5"/>
                <w:kern w:val="28"/>
                <w:sz w:val="18"/>
                <w:szCs w:val="18"/>
              </w:rPr>
            </w:pPr>
          </w:p>
        </w:tc>
        <w:tc>
          <w:tcPr>
            <w:tcW w:w="2107" w:type="dxa"/>
            <w:gridSpan w:val="2"/>
            <w:tcBorders>
              <w:top w:val="nil"/>
              <w:left w:val="nil"/>
              <w:bottom w:val="nil"/>
              <w:right w:val="nil"/>
            </w:tcBorders>
          </w:tcPr>
          <w:p w14:paraId="5B950520" w14:textId="77777777" w:rsidR="00BA3234" w:rsidRPr="00494F15" w:rsidRDefault="00BA3234" w:rsidP="001E0935">
            <w:pPr>
              <w:rPr>
                <w:rFonts w:eastAsia="Times New Roman" w:cs="Arial"/>
                <w:spacing w:val="-5"/>
                <w:kern w:val="28"/>
                <w:sz w:val="18"/>
                <w:szCs w:val="18"/>
              </w:rPr>
            </w:pPr>
          </w:p>
        </w:tc>
        <w:tc>
          <w:tcPr>
            <w:tcW w:w="2111" w:type="dxa"/>
            <w:gridSpan w:val="4"/>
            <w:tcBorders>
              <w:top w:val="nil"/>
              <w:left w:val="nil"/>
              <w:bottom w:val="nil"/>
              <w:right w:val="nil"/>
            </w:tcBorders>
          </w:tcPr>
          <w:p w14:paraId="7EF27FC0" w14:textId="77777777" w:rsidR="00BA3234" w:rsidRPr="00494F15" w:rsidRDefault="00BA3234" w:rsidP="001E0935">
            <w:pPr>
              <w:rPr>
                <w:rFonts w:eastAsia="Times New Roman" w:cs="Arial"/>
                <w:spacing w:val="-5"/>
                <w:kern w:val="28"/>
                <w:sz w:val="18"/>
                <w:szCs w:val="18"/>
              </w:rPr>
            </w:pPr>
          </w:p>
        </w:tc>
        <w:tc>
          <w:tcPr>
            <w:tcW w:w="5077" w:type="dxa"/>
            <w:gridSpan w:val="6"/>
            <w:tcBorders>
              <w:top w:val="nil"/>
              <w:left w:val="nil"/>
              <w:bottom w:val="nil"/>
              <w:right w:val="single" w:sz="4" w:space="0" w:color="auto"/>
            </w:tcBorders>
          </w:tcPr>
          <w:p w14:paraId="381BF4DE" w14:textId="77777777" w:rsidR="00BA3234" w:rsidRPr="00494F15" w:rsidRDefault="00BA3234" w:rsidP="001E0935">
            <w:pPr>
              <w:rPr>
                <w:rFonts w:eastAsia="Times New Roman" w:cs="Arial"/>
                <w:spacing w:val="-5"/>
                <w:kern w:val="28"/>
                <w:sz w:val="18"/>
                <w:szCs w:val="18"/>
              </w:rPr>
            </w:pPr>
          </w:p>
        </w:tc>
      </w:tr>
      <w:tr w:rsidR="00BA3234" w:rsidRPr="00D7087D" w14:paraId="4D46E672" w14:textId="77777777" w:rsidTr="001E0935">
        <w:trPr>
          <w:trHeight w:val="76"/>
        </w:trPr>
        <w:tc>
          <w:tcPr>
            <w:tcW w:w="1642" w:type="dxa"/>
            <w:tcBorders>
              <w:top w:val="nil"/>
              <w:left w:val="single" w:sz="4" w:space="0" w:color="auto"/>
              <w:bottom w:val="nil"/>
              <w:right w:val="nil"/>
            </w:tcBorders>
          </w:tcPr>
          <w:p w14:paraId="0E881CD0" w14:textId="77777777" w:rsidR="00BA3234" w:rsidRPr="00494F15" w:rsidRDefault="00BA3234" w:rsidP="001E0935">
            <w:pPr>
              <w:rPr>
                <w:rFonts w:eastAsia="Times New Roman" w:cs="Arial"/>
                <w:spacing w:val="-5"/>
                <w:kern w:val="28"/>
                <w:sz w:val="18"/>
                <w:szCs w:val="18"/>
              </w:rPr>
            </w:pPr>
          </w:p>
        </w:tc>
        <w:tc>
          <w:tcPr>
            <w:tcW w:w="2107" w:type="dxa"/>
            <w:gridSpan w:val="2"/>
            <w:tcBorders>
              <w:top w:val="nil"/>
              <w:left w:val="nil"/>
              <w:bottom w:val="nil"/>
              <w:right w:val="nil"/>
            </w:tcBorders>
          </w:tcPr>
          <w:p w14:paraId="16C60C64" w14:textId="77777777" w:rsidR="00BA3234" w:rsidRPr="00494F15" w:rsidRDefault="00BA3234" w:rsidP="001E0935">
            <w:pPr>
              <w:rPr>
                <w:rFonts w:eastAsia="Times New Roman" w:cs="Arial"/>
                <w:spacing w:val="-5"/>
                <w:kern w:val="28"/>
                <w:sz w:val="18"/>
                <w:szCs w:val="18"/>
              </w:rPr>
            </w:pPr>
          </w:p>
        </w:tc>
        <w:tc>
          <w:tcPr>
            <w:tcW w:w="2111" w:type="dxa"/>
            <w:gridSpan w:val="4"/>
            <w:tcBorders>
              <w:top w:val="nil"/>
              <w:left w:val="nil"/>
              <w:bottom w:val="nil"/>
              <w:right w:val="nil"/>
            </w:tcBorders>
          </w:tcPr>
          <w:p w14:paraId="46D60DFA" w14:textId="77777777" w:rsidR="00BA3234" w:rsidRPr="00494F15" w:rsidRDefault="00BA3234" w:rsidP="001E0935">
            <w:pPr>
              <w:rPr>
                <w:rFonts w:eastAsia="Times New Roman" w:cs="Arial"/>
                <w:spacing w:val="-5"/>
                <w:kern w:val="28"/>
                <w:sz w:val="18"/>
                <w:szCs w:val="18"/>
              </w:rPr>
            </w:pPr>
          </w:p>
        </w:tc>
        <w:tc>
          <w:tcPr>
            <w:tcW w:w="5077" w:type="dxa"/>
            <w:gridSpan w:val="6"/>
            <w:tcBorders>
              <w:top w:val="nil"/>
              <w:left w:val="nil"/>
              <w:bottom w:val="nil"/>
              <w:right w:val="single" w:sz="4" w:space="0" w:color="auto"/>
            </w:tcBorders>
          </w:tcPr>
          <w:p w14:paraId="1CE30BC3" w14:textId="77777777" w:rsidR="00BA3234" w:rsidRPr="00494F15" w:rsidRDefault="00BA3234" w:rsidP="001E0935">
            <w:pPr>
              <w:rPr>
                <w:rFonts w:eastAsia="Times New Roman" w:cs="Arial"/>
                <w:spacing w:val="-5"/>
                <w:kern w:val="28"/>
                <w:sz w:val="18"/>
                <w:szCs w:val="18"/>
              </w:rPr>
            </w:pPr>
          </w:p>
        </w:tc>
      </w:tr>
      <w:tr w:rsidR="00BA3234" w:rsidRPr="00D7087D" w14:paraId="1CEA4E14" w14:textId="77777777" w:rsidTr="001E0935">
        <w:trPr>
          <w:trHeight w:val="76"/>
        </w:trPr>
        <w:tc>
          <w:tcPr>
            <w:tcW w:w="1642" w:type="dxa"/>
            <w:tcBorders>
              <w:top w:val="nil"/>
              <w:left w:val="single" w:sz="4" w:space="0" w:color="auto"/>
              <w:bottom w:val="nil"/>
              <w:right w:val="nil"/>
            </w:tcBorders>
          </w:tcPr>
          <w:p w14:paraId="34037C81" w14:textId="77777777" w:rsidR="00BA3234" w:rsidRPr="00494F15" w:rsidRDefault="00BA3234" w:rsidP="001E0935">
            <w:pPr>
              <w:rPr>
                <w:rFonts w:eastAsia="Times New Roman" w:cs="Arial"/>
                <w:spacing w:val="-5"/>
                <w:kern w:val="28"/>
                <w:sz w:val="18"/>
                <w:szCs w:val="18"/>
              </w:rPr>
            </w:pPr>
          </w:p>
        </w:tc>
        <w:tc>
          <w:tcPr>
            <w:tcW w:w="2107" w:type="dxa"/>
            <w:gridSpan w:val="2"/>
            <w:tcBorders>
              <w:top w:val="nil"/>
              <w:left w:val="nil"/>
              <w:bottom w:val="nil"/>
              <w:right w:val="nil"/>
            </w:tcBorders>
          </w:tcPr>
          <w:p w14:paraId="04CC3995" w14:textId="77777777" w:rsidR="00BA3234" w:rsidRPr="00494F15" w:rsidRDefault="00BA3234" w:rsidP="001E0935">
            <w:pPr>
              <w:rPr>
                <w:rFonts w:eastAsia="Times New Roman" w:cs="Arial"/>
                <w:spacing w:val="-5"/>
                <w:kern w:val="28"/>
                <w:sz w:val="18"/>
                <w:szCs w:val="18"/>
              </w:rPr>
            </w:pPr>
          </w:p>
        </w:tc>
        <w:tc>
          <w:tcPr>
            <w:tcW w:w="2111" w:type="dxa"/>
            <w:gridSpan w:val="4"/>
            <w:tcBorders>
              <w:top w:val="nil"/>
              <w:left w:val="nil"/>
              <w:bottom w:val="nil"/>
              <w:right w:val="nil"/>
            </w:tcBorders>
          </w:tcPr>
          <w:p w14:paraId="29C9BF01" w14:textId="77777777" w:rsidR="00BA3234" w:rsidRPr="00494F15" w:rsidRDefault="00BA3234" w:rsidP="001E0935">
            <w:pPr>
              <w:rPr>
                <w:rFonts w:eastAsia="Times New Roman" w:cs="Arial"/>
                <w:spacing w:val="-5"/>
                <w:kern w:val="28"/>
                <w:sz w:val="18"/>
                <w:szCs w:val="18"/>
              </w:rPr>
            </w:pPr>
          </w:p>
        </w:tc>
        <w:tc>
          <w:tcPr>
            <w:tcW w:w="5077" w:type="dxa"/>
            <w:gridSpan w:val="6"/>
            <w:tcBorders>
              <w:top w:val="nil"/>
              <w:left w:val="nil"/>
              <w:bottom w:val="nil"/>
              <w:right w:val="single" w:sz="4" w:space="0" w:color="auto"/>
            </w:tcBorders>
          </w:tcPr>
          <w:p w14:paraId="3BB153D8" w14:textId="77777777" w:rsidR="00BA3234" w:rsidRPr="00494F15" w:rsidRDefault="00BA3234" w:rsidP="001E0935">
            <w:pPr>
              <w:rPr>
                <w:rFonts w:eastAsia="Times New Roman" w:cs="Arial"/>
                <w:spacing w:val="-5"/>
                <w:kern w:val="28"/>
                <w:sz w:val="18"/>
                <w:szCs w:val="18"/>
              </w:rPr>
            </w:pPr>
          </w:p>
        </w:tc>
      </w:tr>
      <w:tr w:rsidR="00BA3234" w:rsidRPr="00D7087D" w14:paraId="25E4920D" w14:textId="77777777" w:rsidTr="001E0935">
        <w:tblPrEx>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136"/>
          <w:jc w:val="center"/>
        </w:trPr>
        <w:tc>
          <w:tcPr>
            <w:tcW w:w="10937" w:type="dxa"/>
            <w:gridSpan w:val="13"/>
            <w:tcBorders>
              <w:top w:val="single" w:sz="4" w:space="0" w:color="auto"/>
              <w:left w:val="single" w:sz="4" w:space="0" w:color="auto"/>
              <w:right w:val="single" w:sz="4" w:space="0" w:color="auto"/>
            </w:tcBorders>
            <w:tcMar>
              <w:top w:w="115" w:type="dxa"/>
              <w:left w:w="216" w:type="dxa"/>
              <w:bottom w:w="0" w:type="dxa"/>
              <w:right w:w="216" w:type="dxa"/>
            </w:tcMar>
          </w:tcPr>
          <w:p w14:paraId="63C2091D" w14:textId="77777777" w:rsidR="00BA3234" w:rsidRPr="00494F15" w:rsidRDefault="00BA3234" w:rsidP="001E0935">
            <w:pPr>
              <w:rPr>
                <w:rFonts w:eastAsia="Times New Roman" w:cs="Arial"/>
                <w:b/>
                <w:spacing w:val="-5"/>
                <w:kern w:val="28"/>
                <w:sz w:val="18"/>
                <w:szCs w:val="18"/>
              </w:rPr>
            </w:pPr>
            <w:r w:rsidRPr="00494F15">
              <w:rPr>
                <w:rFonts w:eastAsia="Times New Roman" w:cs="Arial"/>
                <w:b/>
                <w:spacing w:val="-5"/>
                <w:kern w:val="28"/>
                <w:sz w:val="18"/>
                <w:szCs w:val="18"/>
              </w:rPr>
              <w:fldChar w:fldCharType="begin">
                <w:ffData>
                  <w:name w:val="Check1"/>
                  <w:enabled/>
                  <w:calcOnExit w:val="0"/>
                  <w:checkBox>
                    <w:sizeAuto/>
                    <w:default w:val="0"/>
                  </w:checkBox>
                </w:ffData>
              </w:fldChar>
            </w:r>
            <w:r w:rsidRPr="00494F15">
              <w:rPr>
                <w:rFonts w:eastAsia="Times New Roman" w:cs="Arial"/>
                <w:b/>
                <w:spacing w:val="-5"/>
                <w:kern w:val="28"/>
                <w:sz w:val="18"/>
                <w:szCs w:val="18"/>
              </w:rPr>
              <w:instrText xml:space="preserve"> FORMCHECKBOX </w:instrText>
            </w:r>
            <w:r w:rsidR="00C82F55">
              <w:rPr>
                <w:rFonts w:eastAsia="Times New Roman" w:cs="Arial"/>
                <w:b/>
                <w:spacing w:val="-5"/>
                <w:kern w:val="28"/>
                <w:sz w:val="18"/>
                <w:szCs w:val="18"/>
              </w:rPr>
            </w:r>
            <w:r w:rsidR="00C82F55">
              <w:rPr>
                <w:rFonts w:eastAsia="Times New Roman" w:cs="Arial"/>
                <w:b/>
                <w:spacing w:val="-5"/>
                <w:kern w:val="28"/>
                <w:sz w:val="18"/>
                <w:szCs w:val="18"/>
              </w:rPr>
              <w:fldChar w:fldCharType="separate"/>
            </w:r>
            <w:r w:rsidRPr="00494F15">
              <w:rPr>
                <w:rFonts w:eastAsia="Times New Roman" w:cs="Arial"/>
                <w:b/>
                <w:spacing w:val="-5"/>
                <w:kern w:val="28"/>
                <w:sz w:val="18"/>
                <w:szCs w:val="18"/>
              </w:rPr>
              <w:fldChar w:fldCharType="end"/>
            </w:r>
            <w:r w:rsidRPr="00494F15">
              <w:rPr>
                <w:rFonts w:eastAsia="Times New Roman" w:cs="Arial"/>
                <w:b/>
                <w:spacing w:val="-5"/>
                <w:kern w:val="28"/>
                <w:sz w:val="18"/>
                <w:szCs w:val="18"/>
              </w:rPr>
              <w:t xml:space="preserve">  I HAVE HAD LITTLE OR NO INCOME OR I AM A MEMBER OF A FAMILY THAT HAS HAD LITTLE OR NO INCOME</w:t>
            </w:r>
            <w:r w:rsidRPr="00494F15">
              <w:rPr>
                <w:rFonts w:eastAsia="Times New Roman" w:cs="Arial"/>
                <w:b/>
                <w:spacing w:val="-5"/>
                <w:kern w:val="28"/>
                <w:sz w:val="18"/>
                <w:szCs w:val="18"/>
              </w:rPr>
              <w:br/>
              <w:t xml:space="preserve">      FOR THE 6-MONTH PERIOD PRIOR TO APPLICATION.</w:t>
            </w:r>
          </w:p>
        </w:tc>
      </w:tr>
      <w:tr w:rsidR="00BA3234" w:rsidRPr="00D7087D" w14:paraId="4F8CE36F" w14:textId="77777777" w:rsidTr="001E0935">
        <w:tblPrEx>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73"/>
          <w:jc w:val="center"/>
        </w:trPr>
        <w:tc>
          <w:tcPr>
            <w:tcW w:w="4178" w:type="dxa"/>
            <w:gridSpan w:val="4"/>
            <w:tcBorders>
              <w:left w:val="single" w:sz="4" w:space="0" w:color="auto"/>
            </w:tcBorders>
            <w:vAlign w:val="bottom"/>
          </w:tcPr>
          <w:p w14:paraId="4CC3C182"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t>1.    What is your household’s monthly grocery bill?</w:t>
            </w:r>
          </w:p>
        </w:tc>
        <w:tc>
          <w:tcPr>
            <w:tcW w:w="6369" w:type="dxa"/>
            <w:gridSpan w:val="8"/>
            <w:tcBorders>
              <w:top w:val="nil"/>
              <w:bottom w:val="single" w:sz="4" w:space="0" w:color="auto"/>
            </w:tcBorders>
            <w:vAlign w:val="bottom"/>
          </w:tcPr>
          <w:p w14:paraId="0CE36854"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31"/>
                  <w:enabled/>
                  <w:calcOnExit w:val="0"/>
                  <w:textInput/>
                </w:ffData>
              </w:fldChar>
            </w:r>
            <w:bookmarkStart w:id="12" w:name="Text31"/>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bookmarkEnd w:id="12"/>
          </w:p>
        </w:tc>
        <w:tc>
          <w:tcPr>
            <w:tcW w:w="390" w:type="dxa"/>
            <w:tcBorders>
              <w:right w:val="single" w:sz="4" w:space="0" w:color="auto"/>
            </w:tcBorders>
            <w:vAlign w:val="bottom"/>
          </w:tcPr>
          <w:p w14:paraId="0B2618AA" w14:textId="77777777" w:rsidR="00BA3234" w:rsidRPr="00494F15" w:rsidRDefault="00BA3234" w:rsidP="001E0935">
            <w:pPr>
              <w:rPr>
                <w:rFonts w:eastAsia="Times New Roman" w:cs="Arial"/>
                <w:spacing w:val="-5"/>
                <w:kern w:val="28"/>
                <w:sz w:val="18"/>
                <w:szCs w:val="18"/>
              </w:rPr>
            </w:pPr>
          </w:p>
        </w:tc>
      </w:tr>
      <w:tr w:rsidR="00BA3234" w:rsidRPr="00D7087D" w14:paraId="090547B3" w14:textId="77777777" w:rsidTr="001E0935">
        <w:tblPrEx>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73"/>
          <w:jc w:val="center"/>
        </w:trPr>
        <w:tc>
          <w:tcPr>
            <w:tcW w:w="4352" w:type="dxa"/>
            <w:gridSpan w:val="5"/>
            <w:tcBorders>
              <w:left w:val="single" w:sz="4" w:space="0" w:color="auto"/>
            </w:tcBorders>
            <w:vAlign w:val="bottom"/>
          </w:tcPr>
          <w:p w14:paraId="6AFE0392"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t>How does your household pay for this expense?</w:t>
            </w:r>
          </w:p>
        </w:tc>
        <w:tc>
          <w:tcPr>
            <w:tcW w:w="6195" w:type="dxa"/>
            <w:gridSpan w:val="7"/>
            <w:tcBorders>
              <w:top w:val="nil"/>
              <w:bottom w:val="single" w:sz="4" w:space="0" w:color="auto"/>
            </w:tcBorders>
            <w:vAlign w:val="bottom"/>
          </w:tcPr>
          <w:p w14:paraId="2DDBE79C"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32"/>
                  <w:enabled/>
                  <w:calcOnExit w:val="0"/>
                  <w:textInput/>
                </w:ffData>
              </w:fldChar>
            </w:r>
            <w:bookmarkStart w:id="13" w:name="Text32"/>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bookmarkEnd w:id="13"/>
          </w:p>
        </w:tc>
        <w:tc>
          <w:tcPr>
            <w:tcW w:w="390" w:type="dxa"/>
            <w:tcBorders>
              <w:right w:val="single" w:sz="4" w:space="0" w:color="auto"/>
            </w:tcBorders>
            <w:vAlign w:val="bottom"/>
          </w:tcPr>
          <w:p w14:paraId="685110FA" w14:textId="77777777" w:rsidR="00BA3234" w:rsidRPr="00494F15" w:rsidRDefault="00BA3234" w:rsidP="001E0935">
            <w:pPr>
              <w:rPr>
                <w:rFonts w:eastAsia="Times New Roman" w:cs="Arial"/>
                <w:spacing w:val="-5"/>
                <w:kern w:val="28"/>
                <w:sz w:val="18"/>
                <w:szCs w:val="18"/>
              </w:rPr>
            </w:pPr>
          </w:p>
        </w:tc>
      </w:tr>
      <w:tr w:rsidR="00BA3234" w:rsidRPr="00D7087D" w14:paraId="4C9E46EB" w14:textId="77777777" w:rsidTr="001E0935">
        <w:tblPrEx>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73"/>
          <w:jc w:val="center"/>
        </w:trPr>
        <w:tc>
          <w:tcPr>
            <w:tcW w:w="6657" w:type="dxa"/>
            <w:gridSpan w:val="9"/>
            <w:tcBorders>
              <w:left w:val="single" w:sz="4" w:space="0" w:color="auto"/>
            </w:tcBorders>
            <w:vAlign w:val="bottom"/>
          </w:tcPr>
          <w:p w14:paraId="2A9C61B0"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t>2.    What are your household’s monthly housing expenses (include rent and utilities)?</w:t>
            </w:r>
          </w:p>
        </w:tc>
        <w:tc>
          <w:tcPr>
            <w:tcW w:w="3890" w:type="dxa"/>
            <w:gridSpan w:val="3"/>
            <w:tcBorders>
              <w:top w:val="nil"/>
              <w:bottom w:val="single" w:sz="4" w:space="0" w:color="auto"/>
            </w:tcBorders>
            <w:vAlign w:val="bottom"/>
          </w:tcPr>
          <w:p w14:paraId="4C5C779A"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33"/>
                  <w:enabled/>
                  <w:calcOnExit w:val="0"/>
                  <w:textInput/>
                </w:ffData>
              </w:fldChar>
            </w:r>
            <w:bookmarkStart w:id="14" w:name="Text33"/>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bookmarkEnd w:id="14"/>
          </w:p>
        </w:tc>
        <w:tc>
          <w:tcPr>
            <w:tcW w:w="390" w:type="dxa"/>
            <w:tcBorders>
              <w:right w:val="single" w:sz="4" w:space="0" w:color="auto"/>
            </w:tcBorders>
            <w:vAlign w:val="bottom"/>
          </w:tcPr>
          <w:p w14:paraId="1265208C" w14:textId="77777777" w:rsidR="00BA3234" w:rsidRPr="00494F15" w:rsidRDefault="00BA3234" w:rsidP="001E0935">
            <w:pPr>
              <w:rPr>
                <w:rFonts w:eastAsia="Times New Roman" w:cs="Arial"/>
                <w:spacing w:val="-5"/>
                <w:kern w:val="28"/>
                <w:sz w:val="18"/>
                <w:szCs w:val="18"/>
              </w:rPr>
            </w:pPr>
          </w:p>
        </w:tc>
      </w:tr>
      <w:tr w:rsidR="00BA3234" w:rsidRPr="00D7087D" w14:paraId="54A9531E" w14:textId="77777777" w:rsidTr="001E0935">
        <w:tblPrEx>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73"/>
          <w:jc w:val="center"/>
        </w:trPr>
        <w:tc>
          <w:tcPr>
            <w:tcW w:w="4178" w:type="dxa"/>
            <w:gridSpan w:val="4"/>
            <w:tcBorders>
              <w:left w:val="single" w:sz="4" w:space="0" w:color="auto"/>
            </w:tcBorders>
            <w:vAlign w:val="bottom"/>
          </w:tcPr>
          <w:p w14:paraId="6F1377B7"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t>How does your household pay for this expense?</w:t>
            </w:r>
          </w:p>
        </w:tc>
        <w:tc>
          <w:tcPr>
            <w:tcW w:w="6369" w:type="dxa"/>
            <w:gridSpan w:val="8"/>
            <w:tcBorders>
              <w:top w:val="nil"/>
              <w:bottom w:val="single" w:sz="4" w:space="0" w:color="auto"/>
            </w:tcBorders>
            <w:vAlign w:val="bottom"/>
          </w:tcPr>
          <w:p w14:paraId="58E49938"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34"/>
                  <w:enabled/>
                  <w:calcOnExit w:val="0"/>
                  <w:textInput/>
                </w:ffData>
              </w:fldChar>
            </w:r>
            <w:bookmarkStart w:id="15" w:name="Text34"/>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bookmarkEnd w:id="15"/>
          </w:p>
        </w:tc>
        <w:tc>
          <w:tcPr>
            <w:tcW w:w="390" w:type="dxa"/>
            <w:tcBorders>
              <w:right w:val="single" w:sz="4" w:space="0" w:color="auto"/>
            </w:tcBorders>
            <w:vAlign w:val="bottom"/>
          </w:tcPr>
          <w:p w14:paraId="54D6EF5B" w14:textId="77777777" w:rsidR="00BA3234" w:rsidRPr="00494F15" w:rsidRDefault="00BA3234" w:rsidP="001E0935">
            <w:pPr>
              <w:rPr>
                <w:rFonts w:eastAsia="Times New Roman" w:cs="Arial"/>
                <w:spacing w:val="-5"/>
                <w:kern w:val="28"/>
                <w:sz w:val="18"/>
                <w:szCs w:val="18"/>
              </w:rPr>
            </w:pPr>
          </w:p>
        </w:tc>
      </w:tr>
      <w:tr w:rsidR="00BA3234" w:rsidRPr="00D7087D" w14:paraId="7A784069" w14:textId="77777777" w:rsidTr="001E0935">
        <w:tblPrEx>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73"/>
          <w:jc w:val="center"/>
        </w:trPr>
        <w:tc>
          <w:tcPr>
            <w:tcW w:w="4178" w:type="dxa"/>
            <w:gridSpan w:val="4"/>
            <w:tcBorders>
              <w:left w:val="single" w:sz="4" w:space="0" w:color="auto"/>
            </w:tcBorders>
            <w:vAlign w:val="bottom"/>
          </w:tcPr>
          <w:p w14:paraId="7EE696A9" w14:textId="77777777" w:rsidR="00BA3234" w:rsidRPr="00494F15" w:rsidRDefault="00BA3234" w:rsidP="001E0935">
            <w:pPr>
              <w:rPr>
                <w:rFonts w:eastAsia="Times New Roman" w:cs="Arial"/>
                <w:spacing w:val="-5"/>
                <w:kern w:val="28"/>
                <w:sz w:val="18"/>
                <w:szCs w:val="18"/>
              </w:rPr>
            </w:pPr>
          </w:p>
        </w:tc>
        <w:tc>
          <w:tcPr>
            <w:tcW w:w="6369" w:type="dxa"/>
            <w:gridSpan w:val="8"/>
            <w:tcBorders>
              <w:top w:val="nil"/>
              <w:bottom w:val="single" w:sz="4" w:space="0" w:color="auto"/>
            </w:tcBorders>
            <w:vAlign w:val="bottom"/>
          </w:tcPr>
          <w:p w14:paraId="6F2EDFC1" w14:textId="77777777" w:rsidR="00BA3234" w:rsidRPr="00494F15" w:rsidRDefault="00BA3234" w:rsidP="001E0935">
            <w:pPr>
              <w:rPr>
                <w:rFonts w:eastAsia="Times New Roman" w:cs="Arial"/>
                <w:spacing w:val="-5"/>
                <w:kern w:val="28"/>
                <w:sz w:val="18"/>
                <w:szCs w:val="18"/>
              </w:rPr>
            </w:pPr>
          </w:p>
        </w:tc>
        <w:tc>
          <w:tcPr>
            <w:tcW w:w="390" w:type="dxa"/>
            <w:tcBorders>
              <w:right w:val="single" w:sz="4" w:space="0" w:color="auto"/>
            </w:tcBorders>
            <w:vAlign w:val="bottom"/>
          </w:tcPr>
          <w:p w14:paraId="744AF3CF" w14:textId="77777777" w:rsidR="00BA3234" w:rsidRPr="00494F15" w:rsidRDefault="00BA3234" w:rsidP="001E0935">
            <w:pPr>
              <w:rPr>
                <w:rFonts w:eastAsia="Times New Roman" w:cs="Arial"/>
                <w:spacing w:val="-5"/>
                <w:kern w:val="28"/>
                <w:sz w:val="18"/>
                <w:szCs w:val="18"/>
              </w:rPr>
            </w:pPr>
          </w:p>
        </w:tc>
      </w:tr>
      <w:tr w:rsidR="00BA3234" w:rsidRPr="00D7087D" w14:paraId="38B71EB7" w14:textId="77777777" w:rsidTr="001E0935">
        <w:tblPrEx>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73"/>
          <w:jc w:val="center"/>
        </w:trPr>
        <w:tc>
          <w:tcPr>
            <w:tcW w:w="7368" w:type="dxa"/>
            <w:gridSpan w:val="10"/>
            <w:tcBorders>
              <w:left w:val="single" w:sz="4" w:space="0" w:color="auto"/>
            </w:tcBorders>
            <w:vAlign w:val="bottom"/>
          </w:tcPr>
          <w:p w14:paraId="724BF1DB"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t>3.    What are your household’s monthly transportation expenses (car payment, gas, bus, etc.)?</w:t>
            </w:r>
          </w:p>
        </w:tc>
        <w:tc>
          <w:tcPr>
            <w:tcW w:w="3179" w:type="dxa"/>
            <w:gridSpan w:val="2"/>
            <w:tcBorders>
              <w:top w:val="nil"/>
              <w:bottom w:val="single" w:sz="4" w:space="0" w:color="auto"/>
            </w:tcBorders>
            <w:vAlign w:val="bottom"/>
          </w:tcPr>
          <w:p w14:paraId="668A462F"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35"/>
                  <w:enabled/>
                  <w:calcOnExit w:val="0"/>
                  <w:textInput/>
                </w:ffData>
              </w:fldChar>
            </w:r>
            <w:bookmarkStart w:id="16" w:name="Text35"/>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bookmarkEnd w:id="16"/>
          </w:p>
        </w:tc>
        <w:tc>
          <w:tcPr>
            <w:tcW w:w="390" w:type="dxa"/>
            <w:tcBorders>
              <w:right w:val="single" w:sz="4" w:space="0" w:color="auto"/>
            </w:tcBorders>
            <w:vAlign w:val="bottom"/>
          </w:tcPr>
          <w:p w14:paraId="61B35B01" w14:textId="77777777" w:rsidR="00BA3234" w:rsidRPr="00494F15" w:rsidRDefault="00BA3234" w:rsidP="001E0935">
            <w:pPr>
              <w:rPr>
                <w:rFonts w:eastAsia="Times New Roman" w:cs="Arial"/>
                <w:spacing w:val="-5"/>
                <w:kern w:val="28"/>
                <w:sz w:val="18"/>
                <w:szCs w:val="18"/>
              </w:rPr>
            </w:pPr>
          </w:p>
        </w:tc>
      </w:tr>
      <w:tr w:rsidR="00BA3234" w:rsidRPr="00D7087D" w14:paraId="5173C988" w14:textId="77777777" w:rsidTr="001E0935">
        <w:tblPrEx>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73"/>
          <w:jc w:val="center"/>
        </w:trPr>
        <w:tc>
          <w:tcPr>
            <w:tcW w:w="4352" w:type="dxa"/>
            <w:gridSpan w:val="5"/>
            <w:tcBorders>
              <w:left w:val="single" w:sz="4" w:space="0" w:color="auto"/>
            </w:tcBorders>
            <w:vAlign w:val="bottom"/>
          </w:tcPr>
          <w:p w14:paraId="642214CA"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t>How does your household pay for this expense?</w:t>
            </w:r>
          </w:p>
        </w:tc>
        <w:tc>
          <w:tcPr>
            <w:tcW w:w="6195" w:type="dxa"/>
            <w:gridSpan w:val="7"/>
            <w:tcBorders>
              <w:top w:val="nil"/>
              <w:bottom w:val="single" w:sz="4" w:space="0" w:color="auto"/>
            </w:tcBorders>
            <w:vAlign w:val="bottom"/>
          </w:tcPr>
          <w:p w14:paraId="0A848013"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36"/>
                  <w:enabled/>
                  <w:calcOnExit w:val="0"/>
                  <w:textInput/>
                </w:ffData>
              </w:fldChar>
            </w:r>
            <w:bookmarkStart w:id="17" w:name="Text36"/>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bookmarkEnd w:id="17"/>
          </w:p>
        </w:tc>
        <w:tc>
          <w:tcPr>
            <w:tcW w:w="390" w:type="dxa"/>
            <w:tcBorders>
              <w:right w:val="single" w:sz="4" w:space="0" w:color="auto"/>
            </w:tcBorders>
            <w:vAlign w:val="bottom"/>
          </w:tcPr>
          <w:p w14:paraId="18320197" w14:textId="77777777" w:rsidR="00BA3234" w:rsidRPr="00494F15" w:rsidRDefault="00BA3234" w:rsidP="001E0935">
            <w:pPr>
              <w:rPr>
                <w:rFonts w:eastAsia="Times New Roman" w:cs="Arial"/>
                <w:spacing w:val="-5"/>
                <w:kern w:val="28"/>
                <w:sz w:val="18"/>
                <w:szCs w:val="18"/>
              </w:rPr>
            </w:pPr>
          </w:p>
        </w:tc>
      </w:tr>
      <w:tr w:rsidR="00BA3234" w:rsidRPr="00D7087D" w14:paraId="56310447" w14:textId="77777777" w:rsidTr="001E0935">
        <w:tblPrEx>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73"/>
          <w:jc w:val="center"/>
        </w:trPr>
        <w:tc>
          <w:tcPr>
            <w:tcW w:w="6299" w:type="dxa"/>
            <w:gridSpan w:val="8"/>
            <w:tcBorders>
              <w:left w:val="single" w:sz="4" w:space="0" w:color="auto"/>
            </w:tcBorders>
            <w:vAlign w:val="bottom"/>
          </w:tcPr>
          <w:p w14:paraId="620751C7" w14:textId="77777777" w:rsidR="00BA3234" w:rsidRPr="00494F15" w:rsidRDefault="00BA3234" w:rsidP="001E0935">
            <w:pPr>
              <w:jc w:val="both"/>
              <w:rPr>
                <w:rFonts w:eastAsia="Times New Roman" w:cs="Arial"/>
                <w:spacing w:val="-5"/>
                <w:kern w:val="28"/>
                <w:sz w:val="18"/>
                <w:szCs w:val="18"/>
              </w:rPr>
            </w:pPr>
            <w:r w:rsidRPr="00494F15">
              <w:rPr>
                <w:rFonts w:eastAsia="Times New Roman" w:cs="Arial"/>
                <w:spacing w:val="-5"/>
                <w:kern w:val="28"/>
                <w:sz w:val="18"/>
                <w:szCs w:val="18"/>
              </w:rPr>
              <w:t>4.    What is the average monthly cost for clothing and shoes for your household?</w:t>
            </w:r>
          </w:p>
        </w:tc>
        <w:tc>
          <w:tcPr>
            <w:tcW w:w="4248" w:type="dxa"/>
            <w:gridSpan w:val="4"/>
            <w:tcBorders>
              <w:top w:val="nil"/>
              <w:bottom w:val="single" w:sz="4" w:space="0" w:color="auto"/>
            </w:tcBorders>
            <w:vAlign w:val="bottom"/>
          </w:tcPr>
          <w:p w14:paraId="4DD9244C"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37"/>
                  <w:enabled/>
                  <w:calcOnExit w:val="0"/>
                  <w:textInput/>
                </w:ffData>
              </w:fldChar>
            </w:r>
            <w:bookmarkStart w:id="18" w:name="Text37"/>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bookmarkEnd w:id="18"/>
          </w:p>
        </w:tc>
        <w:tc>
          <w:tcPr>
            <w:tcW w:w="390" w:type="dxa"/>
            <w:tcBorders>
              <w:right w:val="single" w:sz="4" w:space="0" w:color="auto"/>
            </w:tcBorders>
            <w:vAlign w:val="bottom"/>
          </w:tcPr>
          <w:p w14:paraId="1E524BC2" w14:textId="77777777" w:rsidR="00BA3234" w:rsidRPr="00494F15" w:rsidRDefault="00BA3234" w:rsidP="001E0935">
            <w:pPr>
              <w:rPr>
                <w:rFonts w:eastAsia="Times New Roman" w:cs="Arial"/>
                <w:spacing w:val="-5"/>
                <w:kern w:val="28"/>
                <w:sz w:val="18"/>
                <w:szCs w:val="18"/>
              </w:rPr>
            </w:pPr>
          </w:p>
        </w:tc>
      </w:tr>
      <w:tr w:rsidR="00BA3234" w:rsidRPr="00D7087D" w14:paraId="742FF394" w14:textId="77777777" w:rsidTr="001E0935">
        <w:tblPrEx>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73"/>
          <w:jc w:val="center"/>
        </w:trPr>
        <w:tc>
          <w:tcPr>
            <w:tcW w:w="4352" w:type="dxa"/>
            <w:gridSpan w:val="5"/>
            <w:tcBorders>
              <w:left w:val="single" w:sz="4" w:space="0" w:color="auto"/>
            </w:tcBorders>
            <w:vAlign w:val="bottom"/>
          </w:tcPr>
          <w:p w14:paraId="317DF77A"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t>How does your household pay for this expense?</w:t>
            </w:r>
          </w:p>
        </w:tc>
        <w:tc>
          <w:tcPr>
            <w:tcW w:w="6195" w:type="dxa"/>
            <w:gridSpan w:val="7"/>
            <w:tcBorders>
              <w:top w:val="nil"/>
              <w:bottom w:val="single" w:sz="4" w:space="0" w:color="auto"/>
            </w:tcBorders>
            <w:vAlign w:val="bottom"/>
          </w:tcPr>
          <w:p w14:paraId="488BDB70"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40"/>
                  <w:enabled/>
                  <w:calcOnExit w:val="0"/>
                  <w:textInput/>
                </w:ffData>
              </w:fldChar>
            </w:r>
            <w:bookmarkStart w:id="19" w:name="Text40"/>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bookmarkEnd w:id="19"/>
          </w:p>
        </w:tc>
        <w:tc>
          <w:tcPr>
            <w:tcW w:w="390" w:type="dxa"/>
            <w:tcBorders>
              <w:right w:val="single" w:sz="4" w:space="0" w:color="auto"/>
            </w:tcBorders>
            <w:vAlign w:val="bottom"/>
          </w:tcPr>
          <w:p w14:paraId="386E228B" w14:textId="77777777" w:rsidR="00BA3234" w:rsidRPr="00494F15" w:rsidRDefault="00BA3234" w:rsidP="001E0935">
            <w:pPr>
              <w:rPr>
                <w:rFonts w:eastAsia="Times New Roman" w:cs="Arial"/>
                <w:spacing w:val="-5"/>
                <w:kern w:val="28"/>
                <w:sz w:val="18"/>
                <w:szCs w:val="18"/>
              </w:rPr>
            </w:pPr>
          </w:p>
        </w:tc>
      </w:tr>
      <w:tr w:rsidR="00BA3234" w:rsidRPr="00D7087D" w14:paraId="56E5F775" w14:textId="77777777" w:rsidTr="001E0935">
        <w:tblPrEx>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73"/>
          <w:jc w:val="center"/>
        </w:trPr>
        <w:tc>
          <w:tcPr>
            <w:tcW w:w="5765" w:type="dxa"/>
            <w:gridSpan w:val="6"/>
            <w:tcBorders>
              <w:left w:val="single" w:sz="4" w:space="0" w:color="auto"/>
            </w:tcBorders>
            <w:vAlign w:val="bottom"/>
          </w:tcPr>
          <w:p w14:paraId="6EA060BC"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t>5.    What are your household’s monthly entertainment expenses?</w:t>
            </w:r>
          </w:p>
        </w:tc>
        <w:tc>
          <w:tcPr>
            <w:tcW w:w="4782" w:type="dxa"/>
            <w:gridSpan w:val="6"/>
            <w:tcBorders>
              <w:top w:val="nil"/>
              <w:bottom w:val="single" w:sz="4" w:space="0" w:color="auto"/>
            </w:tcBorders>
            <w:vAlign w:val="bottom"/>
          </w:tcPr>
          <w:p w14:paraId="19AC02C3"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38"/>
                  <w:enabled/>
                  <w:calcOnExit w:val="0"/>
                  <w:textInput/>
                </w:ffData>
              </w:fldChar>
            </w:r>
            <w:bookmarkStart w:id="20" w:name="Text38"/>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bookmarkEnd w:id="20"/>
          </w:p>
        </w:tc>
        <w:tc>
          <w:tcPr>
            <w:tcW w:w="390" w:type="dxa"/>
            <w:tcBorders>
              <w:right w:val="single" w:sz="4" w:space="0" w:color="auto"/>
            </w:tcBorders>
            <w:vAlign w:val="bottom"/>
          </w:tcPr>
          <w:p w14:paraId="76F2AD0E" w14:textId="77777777" w:rsidR="00BA3234" w:rsidRPr="00494F15" w:rsidRDefault="00BA3234" w:rsidP="001E0935">
            <w:pPr>
              <w:rPr>
                <w:rFonts w:eastAsia="Times New Roman" w:cs="Arial"/>
                <w:spacing w:val="-5"/>
                <w:kern w:val="28"/>
                <w:sz w:val="18"/>
                <w:szCs w:val="18"/>
              </w:rPr>
            </w:pPr>
          </w:p>
        </w:tc>
      </w:tr>
      <w:tr w:rsidR="00BA3234" w:rsidRPr="00D7087D" w14:paraId="3E24EF93" w14:textId="77777777" w:rsidTr="001E0935">
        <w:tblPrEx>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73"/>
          <w:jc w:val="center"/>
        </w:trPr>
        <w:tc>
          <w:tcPr>
            <w:tcW w:w="4352" w:type="dxa"/>
            <w:gridSpan w:val="5"/>
            <w:tcBorders>
              <w:left w:val="single" w:sz="4" w:space="0" w:color="auto"/>
              <w:bottom w:val="nil"/>
            </w:tcBorders>
            <w:vAlign w:val="bottom"/>
          </w:tcPr>
          <w:p w14:paraId="4F5329A1"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t>How does your household pay for this expense?</w:t>
            </w:r>
          </w:p>
        </w:tc>
        <w:tc>
          <w:tcPr>
            <w:tcW w:w="6195" w:type="dxa"/>
            <w:gridSpan w:val="7"/>
            <w:tcBorders>
              <w:top w:val="nil"/>
              <w:bottom w:val="single" w:sz="4" w:space="0" w:color="auto"/>
            </w:tcBorders>
            <w:vAlign w:val="bottom"/>
          </w:tcPr>
          <w:p w14:paraId="4470F56E" w14:textId="77777777" w:rsidR="00BA3234" w:rsidRPr="00494F15" w:rsidRDefault="00BA3234" w:rsidP="001E0935">
            <w:pPr>
              <w:rPr>
                <w:rFonts w:eastAsia="Times New Roman" w:cs="Arial"/>
                <w:spacing w:val="-5"/>
                <w:kern w:val="28"/>
                <w:sz w:val="18"/>
                <w:szCs w:val="18"/>
              </w:rPr>
            </w:pPr>
            <w:r w:rsidRPr="00494F15">
              <w:rPr>
                <w:rFonts w:eastAsia="Times New Roman" w:cs="Arial"/>
                <w:spacing w:val="-5"/>
                <w:kern w:val="28"/>
                <w:sz w:val="18"/>
                <w:szCs w:val="18"/>
              </w:rPr>
              <w:fldChar w:fldCharType="begin">
                <w:ffData>
                  <w:name w:val="Text39"/>
                  <w:enabled/>
                  <w:calcOnExit w:val="0"/>
                  <w:textInput/>
                </w:ffData>
              </w:fldChar>
            </w:r>
            <w:bookmarkStart w:id="21" w:name="Text39"/>
            <w:r w:rsidRPr="00494F15">
              <w:rPr>
                <w:rFonts w:eastAsia="Times New Roman" w:cs="Arial"/>
                <w:spacing w:val="-5"/>
                <w:kern w:val="28"/>
                <w:sz w:val="18"/>
                <w:szCs w:val="18"/>
              </w:rPr>
              <w:instrText xml:space="preserve"> FORMTEXT </w:instrText>
            </w:r>
            <w:r w:rsidRPr="00494F15">
              <w:rPr>
                <w:rFonts w:eastAsia="Times New Roman" w:cs="Arial"/>
                <w:spacing w:val="-5"/>
                <w:kern w:val="28"/>
                <w:sz w:val="18"/>
                <w:szCs w:val="18"/>
              </w:rPr>
            </w:r>
            <w:r w:rsidRPr="00494F15">
              <w:rPr>
                <w:rFonts w:eastAsia="Times New Roman" w:cs="Arial"/>
                <w:spacing w:val="-5"/>
                <w:kern w:val="28"/>
                <w:sz w:val="18"/>
                <w:szCs w:val="18"/>
              </w:rPr>
              <w:fldChar w:fldCharType="separate"/>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noProof/>
                <w:spacing w:val="-5"/>
                <w:kern w:val="28"/>
                <w:sz w:val="18"/>
                <w:szCs w:val="18"/>
              </w:rPr>
              <w:t> </w:t>
            </w:r>
            <w:r w:rsidRPr="00494F15">
              <w:rPr>
                <w:rFonts w:eastAsia="Times New Roman" w:cs="Arial"/>
                <w:spacing w:val="-5"/>
                <w:kern w:val="28"/>
                <w:sz w:val="18"/>
                <w:szCs w:val="18"/>
              </w:rPr>
              <w:fldChar w:fldCharType="end"/>
            </w:r>
            <w:bookmarkEnd w:id="21"/>
          </w:p>
        </w:tc>
        <w:tc>
          <w:tcPr>
            <w:tcW w:w="390" w:type="dxa"/>
            <w:tcBorders>
              <w:bottom w:val="nil"/>
              <w:right w:val="single" w:sz="4" w:space="0" w:color="auto"/>
            </w:tcBorders>
            <w:vAlign w:val="bottom"/>
          </w:tcPr>
          <w:p w14:paraId="3C846509" w14:textId="77777777" w:rsidR="00BA3234" w:rsidRPr="00494F15" w:rsidRDefault="00BA3234" w:rsidP="001E0935">
            <w:pPr>
              <w:rPr>
                <w:rFonts w:eastAsia="Times New Roman" w:cs="Arial"/>
                <w:spacing w:val="-5"/>
                <w:kern w:val="28"/>
                <w:sz w:val="18"/>
                <w:szCs w:val="18"/>
              </w:rPr>
            </w:pPr>
          </w:p>
        </w:tc>
      </w:tr>
      <w:tr w:rsidR="00BA3234" w:rsidRPr="00D7087D" w14:paraId="2ACB7F2C" w14:textId="77777777" w:rsidTr="001E0935">
        <w:tblPrEx>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70"/>
          <w:jc w:val="center"/>
        </w:trPr>
        <w:tc>
          <w:tcPr>
            <w:tcW w:w="4352" w:type="dxa"/>
            <w:gridSpan w:val="5"/>
            <w:tcBorders>
              <w:top w:val="nil"/>
              <w:left w:val="single" w:sz="4" w:space="0" w:color="auto"/>
              <w:bottom w:val="single" w:sz="4" w:space="0" w:color="auto"/>
            </w:tcBorders>
            <w:vAlign w:val="bottom"/>
          </w:tcPr>
          <w:p w14:paraId="2A07A40F" w14:textId="77777777" w:rsidR="00BA3234" w:rsidRPr="00D7087D" w:rsidRDefault="00BA3234" w:rsidP="001E0935">
            <w:pPr>
              <w:rPr>
                <w:rFonts w:eastAsia="Times New Roman" w:cs="Arial"/>
                <w:spacing w:val="-5"/>
                <w:kern w:val="28"/>
                <w:sz w:val="16"/>
                <w:szCs w:val="16"/>
              </w:rPr>
            </w:pPr>
          </w:p>
        </w:tc>
        <w:tc>
          <w:tcPr>
            <w:tcW w:w="6585" w:type="dxa"/>
            <w:gridSpan w:val="8"/>
            <w:tcBorders>
              <w:top w:val="nil"/>
              <w:bottom w:val="single" w:sz="4" w:space="0" w:color="auto"/>
              <w:right w:val="single" w:sz="4" w:space="0" w:color="auto"/>
            </w:tcBorders>
            <w:vAlign w:val="bottom"/>
          </w:tcPr>
          <w:p w14:paraId="022D9C22" w14:textId="77777777" w:rsidR="00BA3234" w:rsidRPr="00D7087D" w:rsidRDefault="00BA3234" w:rsidP="001E0935">
            <w:pPr>
              <w:rPr>
                <w:rFonts w:eastAsia="Times New Roman" w:cs="Arial"/>
                <w:spacing w:val="-5"/>
                <w:kern w:val="28"/>
                <w:sz w:val="16"/>
                <w:szCs w:val="16"/>
              </w:rPr>
            </w:pPr>
          </w:p>
        </w:tc>
      </w:tr>
      <w:tr w:rsidR="00BA3234" w:rsidRPr="00D7087D" w14:paraId="692DC69D" w14:textId="77777777" w:rsidTr="00BA3234">
        <w:tblPrEx>
          <w:jc w:val="center"/>
          <w:tblBorders>
            <w:insideH w:val="none" w:sz="0" w:space="0" w:color="auto"/>
            <w:insideV w:val="none" w:sz="0" w:space="0" w:color="auto"/>
          </w:tblBorders>
        </w:tblPrEx>
        <w:trPr>
          <w:trHeight w:val="70"/>
          <w:jc w:val="center"/>
        </w:trPr>
        <w:tc>
          <w:tcPr>
            <w:tcW w:w="10937" w:type="dxa"/>
            <w:gridSpan w:val="13"/>
            <w:tcBorders>
              <w:top w:val="nil"/>
              <w:left w:val="nil"/>
              <w:bottom w:val="nil"/>
              <w:right w:val="nil"/>
            </w:tcBorders>
            <w:tcMar>
              <w:top w:w="0" w:type="dxa"/>
              <w:left w:w="0" w:type="dxa"/>
              <w:bottom w:w="0" w:type="dxa"/>
              <w:right w:w="0" w:type="dxa"/>
            </w:tcMar>
          </w:tcPr>
          <w:p w14:paraId="5BDA8504" w14:textId="77777777" w:rsidR="00BA3234" w:rsidRPr="00D7087D" w:rsidRDefault="00BA3234" w:rsidP="001E0935">
            <w:pPr>
              <w:rPr>
                <w:rFonts w:eastAsia="Times New Roman" w:cs="Arial"/>
                <w:b/>
                <w:spacing w:val="-5"/>
                <w:kern w:val="28"/>
                <w:sz w:val="16"/>
                <w:szCs w:val="16"/>
              </w:rPr>
            </w:pPr>
          </w:p>
        </w:tc>
      </w:tr>
      <w:tr w:rsidR="00BA3234" w:rsidRPr="00D7087D" w14:paraId="62D234AE" w14:textId="77777777" w:rsidTr="001E0935">
        <w:tblPrEx>
          <w:jc w:val="center"/>
          <w:tblBorders>
            <w:insideH w:val="none" w:sz="0" w:space="0" w:color="auto"/>
            <w:insideV w:val="none" w:sz="0" w:space="0" w:color="auto"/>
          </w:tblBorders>
        </w:tblPrEx>
        <w:trPr>
          <w:trHeight w:val="273"/>
          <w:jc w:val="center"/>
        </w:trPr>
        <w:tc>
          <w:tcPr>
            <w:tcW w:w="10937" w:type="dxa"/>
            <w:gridSpan w:val="13"/>
            <w:tcBorders>
              <w:top w:val="single" w:sz="4" w:space="0" w:color="auto"/>
              <w:left w:val="single" w:sz="4" w:space="0" w:color="auto"/>
              <w:bottom w:val="nil"/>
              <w:right w:val="single" w:sz="4" w:space="0" w:color="auto"/>
            </w:tcBorders>
            <w:tcMar>
              <w:top w:w="115" w:type="dxa"/>
              <w:left w:w="216" w:type="dxa"/>
              <w:bottom w:w="0" w:type="dxa"/>
              <w:right w:w="216" w:type="dxa"/>
            </w:tcMar>
          </w:tcPr>
          <w:p w14:paraId="1C295EE9" w14:textId="77777777" w:rsidR="00BA3234" w:rsidRPr="00494F15" w:rsidRDefault="00BA3234" w:rsidP="001E0935">
            <w:pPr>
              <w:autoSpaceDE w:val="0"/>
              <w:autoSpaceDN w:val="0"/>
              <w:adjustRightInd w:val="0"/>
              <w:rPr>
                <w:rFonts w:cs="Arial"/>
                <w:b/>
                <w:color w:val="000000"/>
                <w:sz w:val="18"/>
                <w:szCs w:val="16"/>
              </w:rPr>
            </w:pPr>
            <w:r w:rsidRPr="00494F15">
              <w:rPr>
                <w:rFonts w:cs="Arial"/>
                <w:b/>
                <w:color w:val="000000"/>
                <w:sz w:val="18"/>
                <w:szCs w:val="16"/>
              </w:rPr>
              <w:t xml:space="preserve">If an individual is </w:t>
            </w:r>
            <w:r w:rsidRPr="00494F15">
              <w:rPr>
                <w:rFonts w:cs="Arial"/>
                <w:b/>
                <w:color w:val="000000"/>
                <w:sz w:val="18"/>
                <w:szCs w:val="16"/>
                <w:u w:val="single"/>
              </w:rPr>
              <w:t>not living in a single residence with other family members</w:t>
            </w:r>
            <w:r w:rsidRPr="00494F15">
              <w:rPr>
                <w:rFonts w:cs="Arial"/>
                <w:b/>
                <w:color w:val="000000"/>
                <w:sz w:val="18"/>
                <w:szCs w:val="16"/>
              </w:rPr>
              <w:t xml:space="preserve">, that individual is not a member of a family for the purpose of WIOA income calculations. </w:t>
            </w:r>
          </w:p>
          <w:p w14:paraId="7A2ADD5E" w14:textId="77777777" w:rsidR="00BA3234" w:rsidRPr="00494F15" w:rsidRDefault="00BA3234" w:rsidP="001E0935">
            <w:pPr>
              <w:autoSpaceDE w:val="0"/>
              <w:autoSpaceDN w:val="0"/>
              <w:adjustRightInd w:val="0"/>
              <w:rPr>
                <w:rFonts w:cs="Arial"/>
                <w:i/>
                <w:iCs/>
                <w:color w:val="000000"/>
                <w:sz w:val="18"/>
                <w:szCs w:val="16"/>
              </w:rPr>
            </w:pPr>
            <w:r w:rsidRPr="00494F15">
              <w:rPr>
                <w:rFonts w:cs="Arial"/>
                <w:color w:val="000000"/>
                <w:sz w:val="18"/>
                <w:szCs w:val="16"/>
              </w:rPr>
              <w:t>20 CFR § 675.300 defines family as “two or more persons related by blood, marriage, or decree of court, who are living in a single residence, and are included in one or more of the following categories: (1) A married couple and dependent children; (2) A parent or guardian and dependent children; or (3) A married couple.”</w:t>
            </w:r>
          </w:p>
          <w:p w14:paraId="597B5F59" w14:textId="77777777" w:rsidR="00BA3234" w:rsidRPr="00494F15" w:rsidRDefault="00BA3234" w:rsidP="001E0935">
            <w:pPr>
              <w:autoSpaceDE w:val="0"/>
              <w:autoSpaceDN w:val="0"/>
              <w:adjustRightInd w:val="0"/>
              <w:rPr>
                <w:rFonts w:cs="Arial"/>
                <w:b/>
                <w:color w:val="000000"/>
                <w:sz w:val="18"/>
                <w:szCs w:val="16"/>
                <w:highlight w:val="red"/>
              </w:rPr>
            </w:pPr>
          </w:p>
          <w:p w14:paraId="6D05D171" w14:textId="77777777" w:rsidR="00BA3234" w:rsidRPr="00494F15" w:rsidRDefault="00BA3234" w:rsidP="001E0935">
            <w:pPr>
              <w:autoSpaceDE w:val="0"/>
              <w:autoSpaceDN w:val="0"/>
              <w:adjustRightInd w:val="0"/>
              <w:rPr>
                <w:rFonts w:cs="Arial"/>
                <w:color w:val="000000"/>
                <w:sz w:val="18"/>
                <w:szCs w:val="16"/>
              </w:rPr>
            </w:pPr>
            <w:r w:rsidRPr="00494F15">
              <w:rPr>
                <w:rFonts w:cs="Arial"/>
                <w:color w:val="000000"/>
                <w:sz w:val="18"/>
                <w:szCs w:val="16"/>
              </w:rPr>
              <w:t xml:space="preserve">Circumstances where only the youth’s income is considered in determining whether the youth satisfies WIOA income limits for the program. </w:t>
            </w:r>
          </w:p>
          <w:p w14:paraId="1340BC69" w14:textId="77777777" w:rsidR="00BA3234" w:rsidRPr="00494F15" w:rsidRDefault="00BA3234" w:rsidP="001E0935">
            <w:pPr>
              <w:autoSpaceDE w:val="0"/>
              <w:autoSpaceDN w:val="0"/>
              <w:adjustRightInd w:val="0"/>
              <w:rPr>
                <w:rFonts w:cs="Arial"/>
                <w:color w:val="000000"/>
                <w:sz w:val="18"/>
                <w:szCs w:val="16"/>
              </w:rPr>
            </w:pPr>
            <w:r w:rsidRPr="00494F15">
              <w:rPr>
                <w:rFonts w:cs="Arial"/>
                <w:color w:val="000000"/>
                <w:sz w:val="18"/>
                <w:szCs w:val="16"/>
              </w:rPr>
              <w:t xml:space="preserve">20 CFR § 681.280 provides that: </w:t>
            </w:r>
          </w:p>
          <w:p w14:paraId="3588D266" w14:textId="77777777" w:rsidR="00BA3234" w:rsidRPr="00494F15" w:rsidRDefault="00BA3234" w:rsidP="001E0935">
            <w:pPr>
              <w:autoSpaceDE w:val="0"/>
              <w:autoSpaceDN w:val="0"/>
              <w:adjustRightInd w:val="0"/>
              <w:rPr>
                <w:rFonts w:cs="Arial"/>
                <w:color w:val="000000"/>
                <w:sz w:val="18"/>
                <w:szCs w:val="16"/>
              </w:rPr>
            </w:pPr>
          </w:p>
          <w:p w14:paraId="5CFC6D1E" w14:textId="77777777" w:rsidR="00BA3234" w:rsidRPr="00494F15" w:rsidRDefault="00BA3234" w:rsidP="00847BA6">
            <w:pPr>
              <w:pStyle w:val="ListParagraph"/>
              <w:widowControl/>
              <w:numPr>
                <w:ilvl w:val="0"/>
                <w:numId w:val="13"/>
              </w:numPr>
              <w:autoSpaceDE w:val="0"/>
              <w:autoSpaceDN w:val="0"/>
              <w:adjustRightInd w:val="0"/>
              <w:contextualSpacing/>
              <w:rPr>
                <w:rFonts w:asciiTheme="minorHAnsi" w:hAnsiTheme="minorHAnsi" w:cs="Arial"/>
                <w:color w:val="000000"/>
                <w:sz w:val="18"/>
                <w:szCs w:val="16"/>
              </w:rPr>
            </w:pPr>
            <w:r w:rsidRPr="00494F15">
              <w:rPr>
                <w:rFonts w:asciiTheme="minorHAnsi" w:hAnsiTheme="minorHAnsi" w:cs="Arial"/>
                <w:b/>
                <w:color w:val="000000"/>
                <w:sz w:val="18"/>
                <w:szCs w:val="16"/>
              </w:rPr>
              <w:t xml:space="preserve">OSY with a </w:t>
            </w:r>
            <w:r w:rsidRPr="00494F15">
              <w:rPr>
                <w:rFonts w:asciiTheme="minorHAnsi" w:hAnsiTheme="minorHAnsi" w:cs="Arial"/>
                <w:b/>
                <w:color w:val="000000"/>
                <w:sz w:val="18"/>
                <w:szCs w:val="16"/>
                <w:u w:val="single"/>
              </w:rPr>
              <w:t>disability</w:t>
            </w:r>
            <w:r w:rsidRPr="00494F15">
              <w:rPr>
                <w:rFonts w:asciiTheme="minorHAnsi" w:hAnsiTheme="minorHAnsi" w:cs="Arial"/>
                <w:b/>
                <w:color w:val="000000"/>
                <w:sz w:val="18"/>
                <w:szCs w:val="16"/>
              </w:rPr>
              <w:t>:</w:t>
            </w:r>
            <w:r w:rsidRPr="00494F15">
              <w:rPr>
                <w:rFonts w:asciiTheme="minorHAnsi" w:hAnsiTheme="minorHAnsi" w:cs="Arial"/>
                <w:color w:val="000000"/>
                <w:sz w:val="18"/>
                <w:szCs w:val="16"/>
              </w:rPr>
              <w:t xml:space="preserve"> </w:t>
            </w:r>
            <w:r w:rsidRPr="00494F15">
              <w:rPr>
                <w:rFonts w:asciiTheme="minorHAnsi" w:hAnsiTheme="minorHAnsi" w:cs="Arial"/>
                <w:i/>
                <w:color w:val="000000"/>
                <w:sz w:val="18"/>
                <w:szCs w:val="16"/>
              </w:rPr>
              <w:t>NOT REQUIRED TO BE LOW-INCOME</w:t>
            </w:r>
            <w:r w:rsidRPr="00494F15">
              <w:rPr>
                <w:rFonts w:asciiTheme="minorHAnsi" w:hAnsiTheme="minorHAnsi" w:cs="Arial"/>
                <w:color w:val="000000"/>
                <w:sz w:val="18"/>
                <w:szCs w:val="16"/>
              </w:rPr>
              <w:t xml:space="preserve"> (20 CFR § 681.280) This includes all other OSY barriers other than the two barriers of OSY that are required to be low-income.</w:t>
            </w:r>
          </w:p>
          <w:p w14:paraId="5AF2FE79" w14:textId="77777777" w:rsidR="00BA3234" w:rsidRPr="00494F15" w:rsidRDefault="00BA3234" w:rsidP="00847BA6">
            <w:pPr>
              <w:pStyle w:val="ListParagraph"/>
              <w:widowControl/>
              <w:numPr>
                <w:ilvl w:val="0"/>
                <w:numId w:val="13"/>
              </w:numPr>
              <w:autoSpaceDE w:val="0"/>
              <w:autoSpaceDN w:val="0"/>
              <w:adjustRightInd w:val="0"/>
              <w:contextualSpacing/>
              <w:rPr>
                <w:rFonts w:asciiTheme="minorHAnsi" w:eastAsiaTheme="minorHAnsi" w:hAnsiTheme="minorHAnsi" w:cs="Arial"/>
                <w:color w:val="000000"/>
                <w:sz w:val="18"/>
                <w:szCs w:val="16"/>
              </w:rPr>
            </w:pPr>
            <w:r w:rsidRPr="00494F15">
              <w:rPr>
                <w:rFonts w:asciiTheme="minorHAnsi" w:hAnsiTheme="minorHAnsi" w:cs="Arial"/>
                <w:b/>
                <w:color w:val="000000"/>
                <w:sz w:val="18"/>
                <w:szCs w:val="16"/>
              </w:rPr>
              <w:t xml:space="preserve">ISY with a </w:t>
            </w:r>
            <w:r w:rsidRPr="00494F15">
              <w:rPr>
                <w:rFonts w:asciiTheme="minorHAnsi" w:hAnsiTheme="minorHAnsi" w:cs="Arial"/>
                <w:b/>
                <w:color w:val="000000"/>
                <w:sz w:val="18"/>
                <w:szCs w:val="16"/>
                <w:u w:val="single"/>
              </w:rPr>
              <w:t>disability</w:t>
            </w:r>
            <w:r w:rsidRPr="00494F15">
              <w:rPr>
                <w:rFonts w:asciiTheme="minorHAnsi" w:hAnsiTheme="minorHAnsi" w:cs="Arial"/>
                <w:b/>
                <w:color w:val="000000"/>
                <w:sz w:val="18"/>
                <w:szCs w:val="16"/>
              </w:rPr>
              <w:t>: My own income, rather than my family’s income, must meet the low-income definition and not exceed the higher of the poverty line or 70 percent of the LLSIL.</w:t>
            </w:r>
          </w:p>
          <w:p w14:paraId="37195B59" w14:textId="77777777" w:rsidR="00BA3234" w:rsidRPr="00D7087D" w:rsidRDefault="00BA3234" w:rsidP="001E0935">
            <w:pPr>
              <w:pStyle w:val="ListParagraph"/>
              <w:autoSpaceDE w:val="0"/>
              <w:autoSpaceDN w:val="0"/>
              <w:adjustRightInd w:val="0"/>
              <w:rPr>
                <w:rFonts w:asciiTheme="minorHAnsi" w:eastAsiaTheme="minorHAnsi" w:hAnsiTheme="minorHAnsi" w:cs="Arial"/>
                <w:color w:val="000000"/>
                <w:sz w:val="23"/>
                <w:szCs w:val="23"/>
              </w:rPr>
            </w:pPr>
          </w:p>
        </w:tc>
      </w:tr>
      <w:tr w:rsidR="00BA3234" w:rsidRPr="00D7087D" w14:paraId="592AFB12" w14:textId="77777777" w:rsidTr="001E0935">
        <w:tblPrEx>
          <w:jc w:val="center"/>
          <w:tblBorders>
            <w:insideH w:val="none" w:sz="0" w:space="0" w:color="auto"/>
            <w:insideV w:val="none" w:sz="0" w:space="0" w:color="auto"/>
          </w:tblBorders>
        </w:tblPrEx>
        <w:trPr>
          <w:trHeight w:val="68"/>
          <w:jc w:val="center"/>
        </w:trPr>
        <w:tc>
          <w:tcPr>
            <w:tcW w:w="10547" w:type="dxa"/>
            <w:gridSpan w:val="12"/>
            <w:tcBorders>
              <w:top w:val="nil"/>
              <w:left w:val="single" w:sz="4" w:space="0" w:color="auto"/>
              <w:bottom w:val="single" w:sz="4" w:space="0" w:color="auto"/>
            </w:tcBorders>
          </w:tcPr>
          <w:p w14:paraId="353BDEC3" w14:textId="77777777" w:rsidR="00BA3234" w:rsidRPr="00D7087D" w:rsidRDefault="00BA3234" w:rsidP="001E0935">
            <w:pPr>
              <w:rPr>
                <w:rFonts w:eastAsia="Times New Roman" w:cs="Arial"/>
                <w:spacing w:val="-5"/>
                <w:kern w:val="28"/>
                <w:sz w:val="16"/>
                <w:szCs w:val="16"/>
              </w:rPr>
            </w:pPr>
          </w:p>
        </w:tc>
        <w:tc>
          <w:tcPr>
            <w:tcW w:w="390" w:type="dxa"/>
            <w:tcBorders>
              <w:top w:val="nil"/>
              <w:bottom w:val="single" w:sz="4" w:space="0" w:color="auto"/>
              <w:right w:val="single" w:sz="4" w:space="0" w:color="auto"/>
            </w:tcBorders>
            <w:vAlign w:val="bottom"/>
          </w:tcPr>
          <w:p w14:paraId="54DDB9BA" w14:textId="77777777" w:rsidR="00BA3234" w:rsidRPr="00D7087D" w:rsidRDefault="00BA3234" w:rsidP="001E0935">
            <w:pPr>
              <w:rPr>
                <w:rFonts w:eastAsia="Times New Roman" w:cs="Arial"/>
                <w:spacing w:val="-5"/>
                <w:kern w:val="28"/>
                <w:sz w:val="16"/>
                <w:szCs w:val="16"/>
              </w:rPr>
            </w:pPr>
          </w:p>
        </w:tc>
      </w:tr>
    </w:tbl>
    <w:p w14:paraId="3BA306C1" w14:textId="77777777" w:rsidR="00BA3234" w:rsidRPr="00494F15" w:rsidRDefault="00BA3234" w:rsidP="00BA3234">
      <w:pPr>
        <w:tabs>
          <w:tab w:val="left" w:pos="10800"/>
        </w:tabs>
        <w:jc w:val="both"/>
        <w:rPr>
          <w:rFonts w:eastAsia="Times New Roman" w:cs="Arial"/>
          <w:caps/>
          <w:spacing w:val="-6"/>
          <w:sz w:val="18"/>
          <w:szCs w:val="16"/>
        </w:rPr>
      </w:pPr>
      <w:r w:rsidRPr="00494F15">
        <w:rPr>
          <w:rFonts w:eastAsia="Times New Roman" w:cs="Arial"/>
          <w:caps/>
          <w:spacing w:val="-6"/>
          <w:sz w:val="18"/>
          <w:szCs w:val="16"/>
        </w:rPr>
        <w:t>I attest that the information stated above is true and accurate, and understand that the above information, if misrepresented, or incomplete, may be grounds for immediate termination from the program, repayment of any funds expended on the participant, and/or other penalties as specified by law.</w:t>
      </w:r>
    </w:p>
    <w:tbl>
      <w:tblPr>
        <w:tblW w:w="10841" w:type="dxa"/>
        <w:tblInd w:w="35" w:type="dxa"/>
        <w:tblLook w:val="01E0" w:firstRow="1" w:lastRow="1" w:firstColumn="1" w:lastColumn="1" w:noHBand="0" w:noVBand="0"/>
      </w:tblPr>
      <w:tblGrid>
        <w:gridCol w:w="749"/>
        <w:gridCol w:w="356"/>
        <w:gridCol w:w="3201"/>
        <w:gridCol w:w="749"/>
        <w:gridCol w:w="356"/>
        <w:gridCol w:w="291"/>
        <w:gridCol w:w="833"/>
        <w:gridCol w:w="3473"/>
        <w:gridCol w:w="833"/>
      </w:tblGrid>
      <w:tr w:rsidR="00BA3234" w:rsidRPr="00D7087D" w14:paraId="68D593CC" w14:textId="77777777" w:rsidTr="001E0935">
        <w:trPr>
          <w:trHeight w:val="564"/>
        </w:trPr>
        <w:tc>
          <w:tcPr>
            <w:tcW w:w="4306" w:type="dxa"/>
            <w:gridSpan w:val="3"/>
            <w:tcBorders>
              <w:bottom w:val="single" w:sz="4" w:space="0" w:color="auto"/>
            </w:tcBorders>
            <w:vAlign w:val="bottom"/>
          </w:tcPr>
          <w:p w14:paraId="7846DB39" w14:textId="77777777" w:rsidR="00BA3234" w:rsidRPr="00D7087D" w:rsidRDefault="00BA3234" w:rsidP="001E0935">
            <w:pPr>
              <w:rPr>
                <w:rFonts w:eastAsia="Times New Roman" w:cs="Arial"/>
                <w:b/>
                <w:caps/>
                <w:spacing w:val="-6"/>
                <w:kern w:val="28"/>
                <w:sz w:val="16"/>
                <w:szCs w:val="16"/>
              </w:rPr>
            </w:pPr>
            <w:r w:rsidRPr="00D7087D">
              <w:rPr>
                <w:rFonts w:eastAsia="Times New Roman" w:cs="Arial"/>
                <w:b/>
                <w:caps/>
                <w:spacing w:val="-6"/>
                <w:kern w:val="28"/>
                <w:sz w:val="16"/>
                <w:szCs w:val="16"/>
              </w:rPr>
              <w:tab/>
            </w:r>
          </w:p>
          <w:p w14:paraId="515513FD" w14:textId="77777777" w:rsidR="00BA3234" w:rsidRPr="00D7087D" w:rsidRDefault="00BA3234" w:rsidP="001E0935">
            <w:pPr>
              <w:rPr>
                <w:rFonts w:eastAsia="Times New Roman" w:cs="Arial"/>
                <w:b/>
                <w:caps/>
                <w:spacing w:val="-6"/>
                <w:kern w:val="28"/>
                <w:sz w:val="16"/>
                <w:szCs w:val="16"/>
              </w:rPr>
            </w:pPr>
          </w:p>
          <w:p w14:paraId="47ECBB88" w14:textId="77777777" w:rsidR="00BA3234" w:rsidRPr="00D7087D" w:rsidRDefault="00BA3234" w:rsidP="001E0935">
            <w:pPr>
              <w:rPr>
                <w:rFonts w:eastAsia="Times New Roman" w:cs="Arial"/>
                <w:spacing w:val="-5"/>
                <w:kern w:val="28"/>
                <w:sz w:val="16"/>
                <w:szCs w:val="16"/>
              </w:rPr>
            </w:pPr>
          </w:p>
        </w:tc>
        <w:tc>
          <w:tcPr>
            <w:tcW w:w="749" w:type="dxa"/>
            <w:tcBorders>
              <w:bottom w:val="single" w:sz="4" w:space="0" w:color="auto"/>
            </w:tcBorders>
            <w:vAlign w:val="bottom"/>
          </w:tcPr>
          <w:p w14:paraId="5FE33C74" w14:textId="77777777" w:rsidR="00BA3234" w:rsidRPr="00D7087D" w:rsidRDefault="00BA3234" w:rsidP="001E0935">
            <w:pPr>
              <w:rPr>
                <w:rFonts w:eastAsia="Times New Roman" w:cs="Arial"/>
                <w:spacing w:val="-5"/>
                <w:kern w:val="28"/>
                <w:sz w:val="16"/>
                <w:szCs w:val="16"/>
              </w:rPr>
            </w:pPr>
            <w:r w:rsidRPr="00D7087D">
              <w:rPr>
                <w:rFonts w:eastAsia="Times New Roman" w:cs="Arial"/>
                <w:spacing w:val="-5"/>
                <w:kern w:val="28"/>
                <w:sz w:val="16"/>
                <w:szCs w:val="16"/>
              </w:rPr>
              <w:fldChar w:fldCharType="begin">
                <w:ffData>
                  <w:name w:val="Text189"/>
                  <w:enabled/>
                  <w:calcOnExit w:val="0"/>
                  <w:textInput/>
                </w:ffData>
              </w:fldChar>
            </w:r>
            <w:bookmarkStart w:id="22" w:name="Text189"/>
            <w:r w:rsidRPr="00D7087D">
              <w:rPr>
                <w:rFonts w:eastAsia="Times New Roman" w:cs="Arial"/>
                <w:spacing w:val="-5"/>
                <w:kern w:val="28"/>
                <w:sz w:val="16"/>
                <w:szCs w:val="16"/>
              </w:rPr>
              <w:instrText xml:space="preserve"> FORMTEXT </w:instrText>
            </w:r>
            <w:r w:rsidRPr="00D7087D">
              <w:rPr>
                <w:rFonts w:eastAsia="Times New Roman" w:cs="Arial"/>
                <w:spacing w:val="-5"/>
                <w:kern w:val="28"/>
                <w:sz w:val="16"/>
                <w:szCs w:val="16"/>
              </w:rPr>
            </w:r>
            <w:r w:rsidRPr="00D7087D">
              <w:rPr>
                <w:rFonts w:eastAsia="Times New Roman" w:cs="Arial"/>
                <w:spacing w:val="-5"/>
                <w:kern w:val="28"/>
                <w:sz w:val="16"/>
                <w:szCs w:val="16"/>
              </w:rPr>
              <w:fldChar w:fldCharType="separate"/>
            </w:r>
            <w:r w:rsidRPr="00D7087D">
              <w:rPr>
                <w:rFonts w:eastAsia="Times New Roman" w:cs="Arial"/>
                <w:noProof/>
                <w:spacing w:val="-5"/>
                <w:kern w:val="28"/>
                <w:sz w:val="16"/>
                <w:szCs w:val="16"/>
              </w:rPr>
              <w:t> </w:t>
            </w:r>
            <w:r w:rsidRPr="00D7087D">
              <w:rPr>
                <w:rFonts w:eastAsia="Times New Roman" w:cs="Arial"/>
                <w:noProof/>
                <w:spacing w:val="-5"/>
                <w:kern w:val="28"/>
                <w:sz w:val="16"/>
                <w:szCs w:val="16"/>
              </w:rPr>
              <w:t> </w:t>
            </w:r>
            <w:r w:rsidRPr="00D7087D">
              <w:rPr>
                <w:rFonts w:eastAsia="Times New Roman" w:cs="Arial"/>
                <w:noProof/>
                <w:spacing w:val="-5"/>
                <w:kern w:val="28"/>
                <w:sz w:val="16"/>
                <w:szCs w:val="16"/>
              </w:rPr>
              <w:t> </w:t>
            </w:r>
            <w:r w:rsidRPr="00D7087D">
              <w:rPr>
                <w:rFonts w:eastAsia="Times New Roman" w:cs="Arial"/>
                <w:noProof/>
                <w:spacing w:val="-5"/>
                <w:kern w:val="28"/>
                <w:sz w:val="16"/>
                <w:szCs w:val="16"/>
              </w:rPr>
              <w:t> </w:t>
            </w:r>
            <w:r w:rsidRPr="00D7087D">
              <w:rPr>
                <w:rFonts w:eastAsia="Times New Roman" w:cs="Arial"/>
                <w:noProof/>
                <w:spacing w:val="-5"/>
                <w:kern w:val="28"/>
                <w:sz w:val="16"/>
                <w:szCs w:val="16"/>
              </w:rPr>
              <w:t> </w:t>
            </w:r>
            <w:r w:rsidRPr="00D7087D">
              <w:rPr>
                <w:rFonts w:eastAsia="Times New Roman" w:cs="Arial"/>
                <w:spacing w:val="-5"/>
                <w:kern w:val="28"/>
                <w:sz w:val="16"/>
                <w:szCs w:val="16"/>
              </w:rPr>
              <w:fldChar w:fldCharType="end"/>
            </w:r>
            <w:bookmarkEnd w:id="22"/>
          </w:p>
        </w:tc>
        <w:tc>
          <w:tcPr>
            <w:tcW w:w="356" w:type="dxa"/>
          </w:tcPr>
          <w:p w14:paraId="2B930522" w14:textId="77777777" w:rsidR="00BA3234" w:rsidRPr="00D7087D" w:rsidRDefault="00BA3234" w:rsidP="001E0935">
            <w:pPr>
              <w:rPr>
                <w:rFonts w:eastAsia="Times New Roman" w:cs="Arial"/>
                <w:spacing w:val="-5"/>
                <w:kern w:val="28"/>
                <w:sz w:val="16"/>
                <w:szCs w:val="16"/>
              </w:rPr>
            </w:pPr>
          </w:p>
        </w:tc>
        <w:tc>
          <w:tcPr>
            <w:tcW w:w="4597" w:type="dxa"/>
            <w:gridSpan w:val="3"/>
            <w:tcBorders>
              <w:bottom w:val="single" w:sz="4" w:space="0" w:color="auto"/>
            </w:tcBorders>
            <w:vAlign w:val="bottom"/>
          </w:tcPr>
          <w:p w14:paraId="4238BEC5" w14:textId="77777777" w:rsidR="00BA3234" w:rsidRPr="00D7087D" w:rsidRDefault="00BA3234" w:rsidP="001E0935">
            <w:pPr>
              <w:rPr>
                <w:rFonts w:eastAsia="Times New Roman" w:cs="Arial"/>
                <w:spacing w:val="-5"/>
                <w:kern w:val="28"/>
                <w:sz w:val="16"/>
                <w:szCs w:val="16"/>
              </w:rPr>
            </w:pPr>
          </w:p>
        </w:tc>
        <w:tc>
          <w:tcPr>
            <w:tcW w:w="833" w:type="dxa"/>
            <w:tcBorders>
              <w:bottom w:val="single" w:sz="4" w:space="0" w:color="auto"/>
            </w:tcBorders>
            <w:vAlign w:val="bottom"/>
          </w:tcPr>
          <w:p w14:paraId="15FB681B" w14:textId="77777777" w:rsidR="00BA3234" w:rsidRPr="00D7087D" w:rsidRDefault="00BA3234" w:rsidP="001E0935">
            <w:pPr>
              <w:rPr>
                <w:rFonts w:eastAsia="Times New Roman" w:cs="Arial"/>
                <w:spacing w:val="-5"/>
                <w:kern w:val="28"/>
                <w:sz w:val="16"/>
                <w:szCs w:val="16"/>
              </w:rPr>
            </w:pPr>
            <w:r w:rsidRPr="00D7087D">
              <w:rPr>
                <w:rFonts w:eastAsia="Times New Roman" w:cs="Arial"/>
                <w:spacing w:val="-5"/>
                <w:kern w:val="28"/>
                <w:sz w:val="16"/>
                <w:szCs w:val="16"/>
              </w:rPr>
              <w:fldChar w:fldCharType="begin">
                <w:ffData>
                  <w:name w:val="Text190"/>
                  <w:enabled/>
                  <w:calcOnExit w:val="0"/>
                  <w:textInput/>
                </w:ffData>
              </w:fldChar>
            </w:r>
            <w:bookmarkStart w:id="23" w:name="Text190"/>
            <w:r w:rsidRPr="00D7087D">
              <w:rPr>
                <w:rFonts w:eastAsia="Times New Roman" w:cs="Arial"/>
                <w:spacing w:val="-5"/>
                <w:kern w:val="28"/>
                <w:sz w:val="16"/>
                <w:szCs w:val="16"/>
              </w:rPr>
              <w:instrText xml:space="preserve"> FORMTEXT </w:instrText>
            </w:r>
            <w:r w:rsidRPr="00D7087D">
              <w:rPr>
                <w:rFonts w:eastAsia="Times New Roman" w:cs="Arial"/>
                <w:spacing w:val="-5"/>
                <w:kern w:val="28"/>
                <w:sz w:val="16"/>
                <w:szCs w:val="16"/>
              </w:rPr>
            </w:r>
            <w:r w:rsidRPr="00D7087D">
              <w:rPr>
                <w:rFonts w:eastAsia="Times New Roman" w:cs="Arial"/>
                <w:spacing w:val="-5"/>
                <w:kern w:val="28"/>
                <w:sz w:val="16"/>
                <w:szCs w:val="16"/>
              </w:rPr>
              <w:fldChar w:fldCharType="separate"/>
            </w:r>
            <w:r w:rsidRPr="00D7087D">
              <w:rPr>
                <w:rFonts w:eastAsia="Times New Roman" w:cs="Arial"/>
                <w:noProof/>
                <w:spacing w:val="-5"/>
                <w:kern w:val="28"/>
                <w:sz w:val="16"/>
                <w:szCs w:val="16"/>
              </w:rPr>
              <w:t> </w:t>
            </w:r>
            <w:r w:rsidRPr="00D7087D">
              <w:rPr>
                <w:rFonts w:eastAsia="Times New Roman" w:cs="Arial"/>
                <w:noProof/>
                <w:spacing w:val="-5"/>
                <w:kern w:val="28"/>
                <w:sz w:val="16"/>
                <w:szCs w:val="16"/>
              </w:rPr>
              <w:t> </w:t>
            </w:r>
            <w:r w:rsidRPr="00D7087D">
              <w:rPr>
                <w:rFonts w:eastAsia="Times New Roman" w:cs="Arial"/>
                <w:noProof/>
                <w:spacing w:val="-5"/>
                <w:kern w:val="28"/>
                <w:sz w:val="16"/>
                <w:szCs w:val="16"/>
              </w:rPr>
              <w:t> </w:t>
            </w:r>
            <w:r w:rsidRPr="00D7087D">
              <w:rPr>
                <w:rFonts w:eastAsia="Times New Roman" w:cs="Arial"/>
                <w:noProof/>
                <w:spacing w:val="-5"/>
                <w:kern w:val="28"/>
                <w:sz w:val="16"/>
                <w:szCs w:val="16"/>
              </w:rPr>
              <w:t> </w:t>
            </w:r>
            <w:r w:rsidRPr="00D7087D">
              <w:rPr>
                <w:rFonts w:eastAsia="Times New Roman" w:cs="Arial"/>
                <w:noProof/>
                <w:spacing w:val="-5"/>
                <w:kern w:val="28"/>
                <w:sz w:val="16"/>
                <w:szCs w:val="16"/>
              </w:rPr>
              <w:t> </w:t>
            </w:r>
            <w:r w:rsidRPr="00D7087D">
              <w:rPr>
                <w:rFonts w:eastAsia="Times New Roman" w:cs="Arial"/>
                <w:spacing w:val="-5"/>
                <w:kern w:val="28"/>
                <w:sz w:val="16"/>
                <w:szCs w:val="16"/>
              </w:rPr>
              <w:fldChar w:fldCharType="end"/>
            </w:r>
            <w:bookmarkEnd w:id="23"/>
          </w:p>
        </w:tc>
      </w:tr>
      <w:tr w:rsidR="00BA3234" w:rsidRPr="00494F15" w14:paraId="623907E2" w14:textId="77777777" w:rsidTr="001E0935">
        <w:trPr>
          <w:trHeight w:val="683"/>
        </w:trPr>
        <w:tc>
          <w:tcPr>
            <w:tcW w:w="4306" w:type="dxa"/>
            <w:gridSpan w:val="3"/>
            <w:tcBorders>
              <w:top w:val="single" w:sz="4" w:space="0" w:color="auto"/>
              <w:bottom w:val="single" w:sz="4" w:space="0" w:color="auto"/>
            </w:tcBorders>
          </w:tcPr>
          <w:p w14:paraId="6493D798" w14:textId="77777777" w:rsidR="00BA3234" w:rsidRPr="00494F15" w:rsidRDefault="00BA3234" w:rsidP="001E0935">
            <w:pPr>
              <w:tabs>
                <w:tab w:val="left" w:pos="4650"/>
              </w:tabs>
              <w:rPr>
                <w:rFonts w:eastAsia="Times New Roman" w:cs="Arial"/>
                <w:spacing w:val="-5"/>
                <w:kern w:val="28"/>
                <w:sz w:val="18"/>
                <w:szCs w:val="16"/>
              </w:rPr>
            </w:pPr>
            <w:r w:rsidRPr="00494F15">
              <w:rPr>
                <w:rFonts w:eastAsia="Times New Roman" w:cs="Arial"/>
                <w:spacing w:val="-5"/>
                <w:kern w:val="28"/>
                <w:sz w:val="18"/>
                <w:szCs w:val="16"/>
              </w:rPr>
              <w:t>Applicant Signature</w:t>
            </w:r>
          </w:p>
          <w:p w14:paraId="16C2BDEF" w14:textId="77777777" w:rsidR="00BA3234" w:rsidRPr="00494F15" w:rsidRDefault="00BA3234" w:rsidP="001E0935">
            <w:pPr>
              <w:jc w:val="right"/>
              <w:rPr>
                <w:rFonts w:eastAsia="Times New Roman" w:cs="Times New Roman"/>
                <w:sz w:val="18"/>
                <w:szCs w:val="24"/>
              </w:rPr>
            </w:pPr>
          </w:p>
        </w:tc>
        <w:tc>
          <w:tcPr>
            <w:tcW w:w="749" w:type="dxa"/>
            <w:tcBorders>
              <w:top w:val="single" w:sz="4" w:space="0" w:color="auto"/>
              <w:bottom w:val="single" w:sz="4" w:space="0" w:color="auto"/>
            </w:tcBorders>
          </w:tcPr>
          <w:p w14:paraId="47FD39E3" w14:textId="77777777" w:rsidR="00BA3234" w:rsidRPr="00494F15" w:rsidRDefault="00BA3234" w:rsidP="001E0935">
            <w:pPr>
              <w:tabs>
                <w:tab w:val="left" w:pos="4650"/>
              </w:tabs>
              <w:rPr>
                <w:rFonts w:eastAsia="Times New Roman" w:cs="Arial"/>
                <w:spacing w:val="-5"/>
                <w:kern w:val="28"/>
                <w:sz w:val="18"/>
                <w:szCs w:val="16"/>
              </w:rPr>
            </w:pPr>
            <w:r w:rsidRPr="00494F15">
              <w:rPr>
                <w:rFonts w:eastAsia="Times New Roman" w:cs="Arial"/>
                <w:spacing w:val="-5"/>
                <w:kern w:val="28"/>
                <w:sz w:val="18"/>
                <w:szCs w:val="16"/>
              </w:rPr>
              <w:t>Date</w:t>
            </w:r>
          </w:p>
        </w:tc>
        <w:tc>
          <w:tcPr>
            <w:tcW w:w="356" w:type="dxa"/>
          </w:tcPr>
          <w:p w14:paraId="58A29EEB" w14:textId="77777777" w:rsidR="00BA3234" w:rsidRPr="00494F15" w:rsidRDefault="00BA3234" w:rsidP="001E0935">
            <w:pPr>
              <w:rPr>
                <w:rFonts w:eastAsia="Times New Roman" w:cs="Arial"/>
                <w:spacing w:val="-5"/>
                <w:kern w:val="28"/>
                <w:sz w:val="18"/>
                <w:szCs w:val="16"/>
              </w:rPr>
            </w:pPr>
          </w:p>
        </w:tc>
        <w:tc>
          <w:tcPr>
            <w:tcW w:w="4597" w:type="dxa"/>
            <w:gridSpan w:val="3"/>
            <w:tcBorders>
              <w:top w:val="single" w:sz="4" w:space="0" w:color="auto"/>
              <w:bottom w:val="single" w:sz="4" w:space="0" w:color="auto"/>
            </w:tcBorders>
          </w:tcPr>
          <w:p w14:paraId="71B774F6" w14:textId="77777777" w:rsidR="00BA3234" w:rsidRPr="00494F15" w:rsidRDefault="00BA3234" w:rsidP="001E0935">
            <w:pPr>
              <w:rPr>
                <w:rFonts w:eastAsia="Times New Roman" w:cs="Arial"/>
                <w:spacing w:val="-5"/>
                <w:kern w:val="28"/>
                <w:sz w:val="18"/>
                <w:szCs w:val="16"/>
              </w:rPr>
            </w:pPr>
            <w:r w:rsidRPr="00494F15">
              <w:rPr>
                <w:rFonts w:eastAsia="Times New Roman" w:cs="Arial"/>
                <w:spacing w:val="-5"/>
                <w:kern w:val="28"/>
                <w:sz w:val="18"/>
                <w:szCs w:val="16"/>
              </w:rPr>
              <w:t xml:space="preserve">Parent/Guardian or Other Responsible Adult Signature </w:t>
            </w:r>
          </w:p>
        </w:tc>
        <w:tc>
          <w:tcPr>
            <w:tcW w:w="833" w:type="dxa"/>
            <w:tcBorders>
              <w:top w:val="single" w:sz="4" w:space="0" w:color="auto"/>
              <w:bottom w:val="single" w:sz="4" w:space="0" w:color="auto"/>
            </w:tcBorders>
          </w:tcPr>
          <w:p w14:paraId="260EE82C" w14:textId="77777777" w:rsidR="00BA3234" w:rsidRPr="00494F15" w:rsidRDefault="00BA3234" w:rsidP="001E0935">
            <w:pPr>
              <w:rPr>
                <w:rFonts w:eastAsia="Times New Roman" w:cs="Arial"/>
                <w:spacing w:val="-5"/>
                <w:kern w:val="28"/>
                <w:sz w:val="18"/>
                <w:szCs w:val="16"/>
              </w:rPr>
            </w:pPr>
            <w:r w:rsidRPr="00494F15">
              <w:rPr>
                <w:rFonts w:eastAsia="Times New Roman" w:cs="Arial"/>
                <w:spacing w:val="-5"/>
                <w:kern w:val="28"/>
                <w:sz w:val="18"/>
                <w:szCs w:val="16"/>
              </w:rPr>
              <w:t>Date</w:t>
            </w:r>
          </w:p>
          <w:p w14:paraId="24ED9B8E" w14:textId="77777777" w:rsidR="00BA3234" w:rsidRPr="00494F15" w:rsidRDefault="00BA3234" w:rsidP="001E0935">
            <w:pPr>
              <w:rPr>
                <w:rFonts w:eastAsia="Times New Roman" w:cs="Arial"/>
                <w:spacing w:val="-5"/>
                <w:kern w:val="28"/>
                <w:sz w:val="18"/>
                <w:szCs w:val="16"/>
              </w:rPr>
            </w:pPr>
          </w:p>
          <w:p w14:paraId="4A755992" w14:textId="77777777" w:rsidR="00BA3234" w:rsidRPr="00494F15" w:rsidRDefault="00BA3234" w:rsidP="001E0935">
            <w:pPr>
              <w:rPr>
                <w:rFonts w:eastAsia="Times New Roman" w:cs="Arial"/>
                <w:spacing w:val="-5"/>
                <w:kern w:val="28"/>
                <w:sz w:val="18"/>
                <w:szCs w:val="16"/>
              </w:rPr>
            </w:pPr>
          </w:p>
          <w:p w14:paraId="12FA1EB8" w14:textId="77777777" w:rsidR="00BA3234" w:rsidRPr="00494F15" w:rsidRDefault="00BA3234" w:rsidP="001E0935">
            <w:pPr>
              <w:rPr>
                <w:rFonts w:eastAsia="Times New Roman" w:cs="Arial"/>
                <w:spacing w:val="-5"/>
                <w:kern w:val="28"/>
                <w:sz w:val="18"/>
                <w:szCs w:val="16"/>
              </w:rPr>
            </w:pPr>
          </w:p>
          <w:p w14:paraId="207922CE" w14:textId="77777777" w:rsidR="00BA3234" w:rsidRPr="00494F15" w:rsidRDefault="00BA3234" w:rsidP="001E0935">
            <w:pPr>
              <w:rPr>
                <w:rFonts w:eastAsia="Times New Roman" w:cs="Arial"/>
                <w:spacing w:val="-5"/>
                <w:kern w:val="28"/>
                <w:sz w:val="18"/>
                <w:szCs w:val="16"/>
              </w:rPr>
            </w:pPr>
          </w:p>
        </w:tc>
      </w:tr>
      <w:tr w:rsidR="00BA3234" w:rsidRPr="00494F15" w14:paraId="1AF9A8B7" w14:textId="77777777" w:rsidTr="001E0935">
        <w:trPr>
          <w:gridAfter w:val="2"/>
          <w:wAfter w:w="4306" w:type="dxa"/>
          <w:trHeight w:val="509"/>
        </w:trPr>
        <w:tc>
          <w:tcPr>
            <w:tcW w:w="749" w:type="dxa"/>
            <w:tcBorders>
              <w:top w:val="single" w:sz="4" w:space="0" w:color="auto"/>
            </w:tcBorders>
          </w:tcPr>
          <w:p w14:paraId="40F05B25" w14:textId="77777777" w:rsidR="00BA3234" w:rsidRPr="00D7087D" w:rsidRDefault="00BA3234" w:rsidP="001E0935">
            <w:pPr>
              <w:tabs>
                <w:tab w:val="left" w:pos="4650"/>
              </w:tabs>
              <w:rPr>
                <w:rFonts w:eastAsia="Times New Roman" w:cs="Arial"/>
                <w:spacing w:val="-5"/>
                <w:kern w:val="28"/>
                <w:sz w:val="16"/>
                <w:szCs w:val="16"/>
              </w:rPr>
            </w:pPr>
          </w:p>
        </w:tc>
        <w:tc>
          <w:tcPr>
            <w:tcW w:w="356" w:type="dxa"/>
          </w:tcPr>
          <w:p w14:paraId="5FE55F73" w14:textId="77777777" w:rsidR="00BA3234" w:rsidRPr="00D7087D" w:rsidRDefault="00BA3234" w:rsidP="001E0935">
            <w:pPr>
              <w:rPr>
                <w:rFonts w:eastAsia="Times New Roman" w:cs="Arial"/>
                <w:spacing w:val="-5"/>
                <w:kern w:val="28"/>
                <w:sz w:val="16"/>
                <w:szCs w:val="16"/>
              </w:rPr>
            </w:pPr>
          </w:p>
        </w:tc>
        <w:tc>
          <w:tcPr>
            <w:tcW w:w="4597" w:type="dxa"/>
            <w:gridSpan w:val="4"/>
            <w:tcBorders>
              <w:top w:val="single" w:sz="4" w:space="0" w:color="auto"/>
            </w:tcBorders>
          </w:tcPr>
          <w:p w14:paraId="7D8BA3C7" w14:textId="77777777" w:rsidR="00BA3234" w:rsidRPr="00494F15" w:rsidRDefault="00BA3234" w:rsidP="001E0935">
            <w:pPr>
              <w:rPr>
                <w:rFonts w:eastAsia="Times New Roman" w:cs="Arial"/>
                <w:spacing w:val="-5"/>
                <w:kern w:val="28"/>
                <w:sz w:val="18"/>
                <w:szCs w:val="16"/>
              </w:rPr>
            </w:pPr>
            <w:r w:rsidRPr="00494F15">
              <w:rPr>
                <w:rFonts w:eastAsia="Times New Roman" w:cs="Arial"/>
                <w:spacing w:val="-5"/>
                <w:kern w:val="28"/>
                <w:sz w:val="18"/>
                <w:szCs w:val="16"/>
              </w:rPr>
              <w:t>Case Manager Signature</w:t>
            </w:r>
          </w:p>
        </w:tc>
        <w:tc>
          <w:tcPr>
            <w:tcW w:w="833" w:type="dxa"/>
            <w:tcBorders>
              <w:top w:val="single" w:sz="4" w:space="0" w:color="auto"/>
            </w:tcBorders>
          </w:tcPr>
          <w:p w14:paraId="711703CC" w14:textId="77777777" w:rsidR="00BA3234" w:rsidRPr="00494F15" w:rsidRDefault="00BA3234" w:rsidP="001E0935">
            <w:pPr>
              <w:rPr>
                <w:rFonts w:eastAsia="Times New Roman" w:cs="Arial"/>
                <w:spacing w:val="-5"/>
                <w:kern w:val="28"/>
                <w:sz w:val="18"/>
                <w:szCs w:val="16"/>
              </w:rPr>
            </w:pPr>
            <w:r w:rsidRPr="00494F15">
              <w:rPr>
                <w:rFonts w:eastAsia="Times New Roman" w:cs="Arial"/>
                <w:spacing w:val="-5"/>
                <w:kern w:val="28"/>
                <w:sz w:val="18"/>
                <w:szCs w:val="16"/>
              </w:rPr>
              <w:t>Date</w:t>
            </w:r>
          </w:p>
        </w:tc>
      </w:tr>
    </w:tbl>
    <w:p w14:paraId="28766B10" w14:textId="2A72F880" w:rsidR="00BA3234" w:rsidRDefault="00BA3234">
      <w:pPr>
        <w:spacing w:before="193"/>
        <w:ind w:left="100"/>
        <w:sectPr w:rsidR="00BA3234" w:rsidSect="00264147">
          <w:headerReference w:type="default" r:id="rId29"/>
          <w:footerReference w:type="default" r:id="rId30"/>
          <w:pgSz w:w="12240" w:h="15840"/>
          <w:pgMar w:top="720" w:right="720" w:bottom="720" w:left="720" w:header="0" w:footer="576" w:gutter="0"/>
          <w:cols w:space="720"/>
          <w:docGrid w:linePitch="299"/>
        </w:sectPr>
      </w:pPr>
    </w:p>
    <w:p w14:paraId="6D0B5717" w14:textId="77777777" w:rsidR="00F7290A" w:rsidRPr="00F7290A" w:rsidRDefault="00F7290A" w:rsidP="00F7290A">
      <w:pPr>
        <w:widowControl/>
        <w:jc w:val="center"/>
        <w:rPr>
          <w:rFonts w:asciiTheme="minorHAnsi" w:eastAsia="Times New Roman" w:hAnsiTheme="minorHAnsi" w:cs="Arial"/>
          <w:b/>
          <w:sz w:val="24"/>
          <w:szCs w:val="24"/>
        </w:rPr>
      </w:pPr>
      <w:r w:rsidRPr="00F7290A">
        <w:rPr>
          <w:rFonts w:asciiTheme="minorHAnsi" w:eastAsia="Times New Roman" w:hAnsiTheme="minorHAnsi" w:cs="Arial"/>
          <w:b/>
          <w:sz w:val="24"/>
          <w:szCs w:val="24"/>
        </w:rPr>
        <w:lastRenderedPageBreak/>
        <w:t>WIOA Youth Telephone Verification</w:t>
      </w:r>
    </w:p>
    <w:p w14:paraId="671904DD" w14:textId="77777777" w:rsidR="00F7290A" w:rsidRPr="00F7290A" w:rsidRDefault="00F7290A" w:rsidP="00F7290A">
      <w:pPr>
        <w:widowControl/>
        <w:ind w:right="-3420"/>
        <w:jc w:val="both"/>
        <w:rPr>
          <w:rFonts w:asciiTheme="minorHAnsi" w:eastAsia="Times New Roman" w:hAnsiTheme="minorHAnsi" w:cs="Arial"/>
          <w:b/>
          <w:sz w:val="24"/>
          <w:szCs w:val="24"/>
        </w:rPr>
      </w:pPr>
    </w:p>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749"/>
        <w:gridCol w:w="2456"/>
        <w:gridCol w:w="1145"/>
        <w:gridCol w:w="1677"/>
        <w:gridCol w:w="1740"/>
      </w:tblGrid>
      <w:tr w:rsidR="00F7290A" w:rsidRPr="00F7290A" w14:paraId="384EA9B5" w14:textId="77777777" w:rsidTr="00B42696">
        <w:trPr>
          <w:trHeight w:val="340"/>
        </w:trPr>
        <w:tc>
          <w:tcPr>
            <w:tcW w:w="11250" w:type="dxa"/>
            <w:gridSpan w:val="6"/>
            <w:tcBorders>
              <w:bottom w:val="single" w:sz="4" w:space="0" w:color="auto"/>
            </w:tcBorders>
            <w:shd w:val="clear" w:color="auto" w:fill="D9D9D9"/>
            <w:vAlign w:val="center"/>
          </w:tcPr>
          <w:p w14:paraId="45DC87B3" w14:textId="77777777" w:rsidR="00F7290A" w:rsidRPr="00F7290A" w:rsidRDefault="00F7290A" w:rsidP="00F7290A">
            <w:pPr>
              <w:widowControl/>
              <w:ind w:right="-558"/>
              <w:jc w:val="both"/>
              <w:rPr>
                <w:rFonts w:asciiTheme="minorHAnsi" w:eastAsia="Times New Roman" w:hAnsiTheme="minorHAnsi" w:cs="Arial"/>
                <w:b/>
                <w:kern w:val="28"/>
                <w:sz w:val="24"/>
                <w:szCs w:val="24"/>
              </w:rPr>
            </w:pPr>
            <w:r w:rsidRPr="00F7290A">
              <w:rPr>
                <w:rFonts w:asciiTheme="minorHAnsi" w:eastAsia="Times New Roman" w:hAnsiTheme="minorHAnsi" w:cs="Arial"/>
                <w:b/>
                <w:kern w:val="28"/>
                <w:sz w:val="24"/>
                <w:szCs w:val="24"/>
              </w:rPr>
              <w:t>IDENTIFYING INFORMATION</w:t>
            </w:r>
          </w:p>
        </w:tc>
      </w:tr>
      <w:tr w:rsidR="00F7290A" w:rsidRPr="00F7290A" w14:paraId="30A7D05D" w14:textId="77777777" w:rsidTr="00B42696">
        <w:trPr>
          <w:trHeight w:val="137"/>
        </w:trPr>
        <w:tc>
          <w:tcPr>
            <w:tcW w:w="2483" w:type="dxa"/>
            <w:tcBorders>
              <w:top w:val="single" w:sz="4" w:space="0" w:color="auto"/>
              <w:left w:val="single" w:sz="4" w:space="0" w:color="auto"/>
              <w:bottom w:val="nil"/>
              <w:right w:val="nil"/>
            </w:tcBorders>
          </w:tcPr>
          <w:p w14:paraId="3CD149C3"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p>
        </w:tc>
        <w:tc>
          <w:tcPr>
            <w:tcW w:w="1749" w:type="dxa"/>
            <w:tcBorders>
              <w:top w:val="single" w:sz="4" w:space="0" w:color="auto"/>
              <w:left w:val="nil"/>
              <w:bottom w:val="nil"/>
              <w:right w:val="nil"/>
            </w:tcBorders>
          </w:tcPr>
          <w:p w14:paraId="4407A2D8" w14:textId="77777777" w:rsidR="00F7290A" w:rsidRPr="00F7290A" w:rsidRDefault="00F7290A" w:rsidP="00F7290A">
            <w:pPr>
              <w:widowControl/>
              <w:ind w:right="-3420"/>
              <w:jc w:val="both"/>
              <w:rPr>
                <w:rFonts w:asciiTheme="minorHAnsi" w:eastAsia="Times New Roman" w:hAnsiTheme="minorHAnsi" w:cs="Arial"/>
                <w:b/>
                <w:kern w:val="28"/>
                <w:sz w:val="24"/>
                <w:szCs w:val="24"/>
              </w:rPr>
            </w:pPr>
          </w:p>
        </w:tc>
        <w:tc>
          <w:tcPr>
            <w:tcW w:w="2456" w:type="dxa"/>
            <w:tcBorders>
              <w:top w:val="single" w:sz="4" w:space="0" w:color="auto"/>
              <w:left w:val="nil"/>
              <w:bottom w:val="nil"/>
              <w:right w:val="nil"/>
            </w:tcBorders>
          </w:tcPr>
          <w:p w14:paraId="73FF0C9C" w14:textId="77777777" w:rsidR="00F7290A" w:rsidRPr="00F7290A" w:rsidRDefault="00F7290A" w:rsidP="00F7290A">
            <w:pPr>
              <w:widowControl/>
              <w:ind w:right="-3420"/>
              <w:jc w:val="both"/>
              <w:rPr>
                <w:rFonts w:asciiTheme="minorHAnsi" w:eastAsia="Times New Roman" w:hAnsiTheme="minorHAnsi" w:cs="Arial"/>
                <w:b/>
                <w:kern w:val="28"/>
                <w:sz w:val="24"/>
                <w:szCs w:val="24"/>
              </w:rPr>
            </w:pPr>
          </w:p>
        </w:tc>
        <w:tc>
          <w:tcPr>
            <w:tcW w:w="4562" w:type="dxa"/>
            <w:gridSpan w:val="3"/>
            <w:tcBorders>
              <w:top w:val="single" w:sz="4" w:space="0" w:color="auto"/>
              <w:left w:val="nil"/>
              <w:bottom w:val="nil"/>
              <w:right w:val="single" w:sz="4" w:space="0" w:color="auto"/>
            </w:tcBorders>
          </w:tcPr>
          <w:p w14:paraId="1A93BC34" w14:textId="77777777" w:rsidR="00F7290A" w:rsidRPr="00F7290A" w:rsidRDefault="00F7290A" w:rsidP="00F7290A">
            <w:pPr>
              <w:widowControl/>
              <w:ind w:right="-3420"/>
              <w:jc w:val="both"/>
              <w:rPr>
                <w:rFonts w:asciiTheme="minorHAnsi" w:eastAsia="Times New Roman" w:hAnsiTheme="minorHAnsi" w:cs="Arial"/>
                <w:b/>
                <w:kern w:val="28"/>
                <w:sz w:val="24"/>
                <w:szCs w:val="24"/>
              </w:rPr>
            </w:pPr>
          </w:p>
        </w:tc>
      </w:tr>
      <w:tr w:rsidR="00F7290A" w:rsidRPr="00F7290A" w14:paraId="41F437C8" w14:textId="77777777" w:rsidTr="00B42696">
        <w:trPr>
          <w:trHeight w:val="137"/>
        </w:trPr>
        <w:tc>
          <w:tcPr>
            <w:tcW w:w="2483" w:type="dxa"/>
            <w:tcBorders>
              <w:top w:val="nil"/>
              <w:left w:val="single" w:sz="4" w:space="0" w:color="auto"/>
              <w:bottom w:val="nil"/>
              <w:right w:val="nil"/>
            </w:tcBorders>
            <w:vAlign w:val="bottom"/>
          </w:tcPr>
          <w:p w14:paraId="30F13F7A"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r w:rsidRPr="00F7290A">
              <w:rPr>
                <w:rFonts w:asciiTheme="minorHAnsi" w:eastAsia="Times New Roman" w:hAnsiTheme="minorHAnsi" w:cs="Arial"/>
                <w:spacing w:val="-5"/>
                <w:kern w:val="28"/>
                <w:sz w:val="24"/>
                <w:szCs w:val="24"/>
              </w:rPr>
              <w:t>Applicant’s Name:</w:t>
            </w:r>
          </w:p>
        </w:tc>
        <w:tc>
          <w:tcPr>
            <w:tcW w:w="1749" w:type="dxa"/>
            <w:tcBorders>
              <w:top w:val="nil"/>
              <w:left w:val="nil"/>
              <w:bottom w:val="single" w:sz="4" w:space="0" w:color="auto"/>
              <w:right w:val="nil"/>
            </w:tcBorders>
            <w:vAlign w:val="bottom"/>
          </w:tcPr>
          <w:p w14:paraId="321CEDEF"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r w:rsidRPr="00F7290A">
              <w:rPr>
                <w:rFonts w:asciiTheme="minorHAnsi" w:eastAsia="Times New Roman" w:hAnsiTheme="minorHAnsi" w:cs="Arial"/>
                <w:spacing w:val="-5"/>
                <w:kern w:val="28"/>
                <w:sz w:val="24"/>
                <w:szCs w:val="24"/>
              </w:rPr>
              <w:fldChar w:fldCharType="begin">
                <w:ffData>
                  <w:name w:val="Text1"/>
                  <w:enabled/>
                  <w:calcOnExit w:val="0"/>
                  <w:textInput/>
                </w:ffData>
              </w:fldChar>
            </w:r>
            <w:r w:rsidRPr="00F7290A">
              <w:rPr>
                <w:rFonts w:asciiTheme="minorHAnsi" w:eastAsia="Times New Roman" w:hAnsiTheme="minorHAnsi" w:cs="Arial"/>
                <w:spacing w:val="-5"/>
                <w:kern w:val="28"/>
                <w:sz w:val="24"/>
                <w:szCs w:val="24"/>
              </w:rPr>
              <w:instrText xml:space="preserve"> FORMTEXT </w:instrText>
            </w:r>
            <w:r w:rsidRPr="00F7290A">
              <w:rPr>
                <w:rFonts w:asciiTheme="minorHAnsi" w:eastAsia="Times New Roman" w:hAnsiTheme="minorHAnsi" w:cs="Arial"/>
                <w:spacing w:val="-5"/>
                <w:kern w:val="28"/>
                <w:sz w:val="24"/>
                <w:szCs w:val="24"/>
              </w:rPr>
            </w:r>
            <w:r w:rsidRPr="00F7290A">
              <w:rPr>
                <w:rFonts w:asciiTheme="minorHAnsi" w:eastAsia="Times New Roman" w:hAnsiTheme="minorHAnsi" w:cs="Arial"/>
                <w:spacing w:val="-5"/>
                <w:kern w:val="28"/>
                <w:sz w:val="24"/>
                <w:szCs w:val="24"/>
              </w:rPr>
              <w:fldChar w:fldCharType="separate"/>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spacing w:val="-5"/>
                <w:kern w:val="28"/>
                <w:sz w:val="24"/>
                <w:szCs w:val="24"/>
              </w:rPr>
              <w:fldChar w:fldCharType="end"/>
            </w:r>
          </w:p>
        </w:tc>
        <w:tc>
          <w:tcPr>
            <w:tcW w:w="2456" w:type="dxa"/>
            <w:tcBorders>
              <w:top w:val="nil"/>
              <w:left w:val="nil"/>
              <w:bottom w:val="single" w:sz="4" w:space="0" w:color="auto"/>
              <w:right w:val="nil"/>
            </w:tcBorders>
            <w:vAlign w:val="bottom"/>
          </w:tcPr>
          <w:p w14:paraId="1AE0AFA9"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r w:rsidRPr="00F7290A">
              <w:rPr>
                <w:rFonts w:asciiTheme="minorHAnsi" w:eastAsia="Times New Roman" w:hAnsiTheme="minorHAnsi" w:cs="Arial"/>
                <w:spacing w:val="-5"/>
                <w:kern w:val="28"/>
                <w:sz w:val="24"/>
                <w:szCs w:val="24"/>
              </w:rPr>
              <w:fldChar w:fldCharType="begin">
                <w:ffData>
                  <w:name w:val="Text2"/>
                  <w:enabled/>
                  <w:calcOnExit w:val="0"/>
                  <w:textInput/>
                </w:ffData>
              </w:fldChar>
            </w:r>
            <w:r w:rsidRPr="00F7290A">
              <w:rPr>
                <w:rFonts w:asciiTheme="minorHAnsi" w:eastAsia="Times New Roman" w:hAnsiTheme="minorHAnsi" w:cs="Arial"/>
                <w:spacing w:val="-5"/>
                <w:kern w:val="28"/>
                <w:sz w:val="24"/>
                <w:szCs w:val="24"/>
              </w:rPr>
              <w:instrText xml:space="preserve"> FORMTEXT </w:instrText>
            </w:r>
            <w:r w:rsidRPr="00F7290A">
              <w:rPr>
                <w:rFonts w:asciiTheme="minorHAnsi" w:eastAsia="Times New Roman" w:hAnsiTheme="minorHAnsi" w:cs="Arial"/>
                <w:spacing w:val="-5"/>
                <w:kern w:val="28"/>
                <w:sz w:val="24"/>
                <w:szCs w:val="24"/>
              </w:rPr>
            </w:r>
            <w:r w:rsidRPr="00F7290A">
              <w:rPr>
                <w:rFonts w:asciiTheme="minorHAnsi" w:eastAsia="Times New Roman" w:hAnsiTheme="minorHAnsi" w:cs="Arial"/>
                <w:spacing w:val="-5"/>
                <w:kern w:val="28"/>
                <w:sz w:val="24"/>
                <w:szCs w:val="24"/>
              </w:rPr>
              <w:fldChar w:fldCharType="separate"/>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spacing w:val="-5"/>
                <w:kern w:val="28"/>
                <w:sz w:val="24"/>
                <w:szCs w:val="24"/>
              </w:rPr>
              <w:fldChar w:fldCharType="end"/>
            </w:r>
          </w:p>
        </w:tc>
        <w:tc>
          <w:tcPr>
            <w:tcW w:w="2822" w:type="dxa"/>
            <w:gridSpan w:val="2"/>
            <w:tcBorders>
              <w:top w:val="nil"/>
              <w:left w:val="nil"/>
              <w:bottom w:val="single" w:sz="4" w:space="0" w:color="auto"/>
              <w:right w:val="nil"/>
            </w:tcBorders>
            <w:vAlign w:val="bottom"/>
          </w:tcPr>
          <w:p w14:paraId="38BFA4F6" w14:textId="77777777" w:rsidR="00F7290A" w:rsidRPr="00F7290A" w:rsidRDefault="00F7290A" w:rsidP="00F7290A">
            <w:pPr>
              <w:widowControl/>
              <w:ind w:right="-2162"/>
              <w:jc w:val="both"/>
              <w:rPr>
                <w:rFonts w:asciiTheme="minorHAnsi" w:eastAsia="Times New Roman" w:hAnsiTheme="minorHAnsi" w:cs="Arial"/>
                <w:spacing w:val="-5"/>
                <w:kern w:val="28"/>
                <w:sz w:val="24"/>
                <w:szCs w:val="24"/>
              </w:rPr>
            </w:pPr>
            <w:r w:rsidRPr="00F7290A">
              <w:rPr>
                <w:rFonts w:asciiTheme="minorHAnsi" w:eastAsia="Times New Roman" w:hAnsiTheme="minorHAnsi" w:cs="Arial"/>
                <w:spacing w:val="-5"/>
                <w:kern w:val="28"/>
                <w:sz w:val="24"/>
                <w:szCs w:val="24"/>
              </w:rPr>
              <w:fldChar w:fldCharType="begin">
                <w:ffData>
                  <w:name w:val="Text3"/>
                  <w:enabled/>
                  <w:calcOnExit w:val="0"/>
                  <w:textInput/>
                </w:ffData>
              </w:fldChar>
            </w:r>
            <w:r w:rsidRPr="00F7290A">
              <w:rPr>
                <w:rFonts w:asciiTheme="minorHAnsi" w:eastAsia="Times New Roman" w:hAnsiTheme="minorHAnsi" w:cs="Arial"/>
                <w:spacing w:val="-5"/>
                <w:kern w:val="28"/>
                <w:sz w:val="24"/>
                <w:szCs w:val="24"/>
              </w:rPr>
              <w:instrText xml:space="preserve"> FORMTEXT </w:instrText>
            </w:r>
            <w:r w:rsidRPr="00F7290A">
              <w:rPr>
                <w:rFonts w:asciiTheme="minorHAnsi" w:eastAsia="Times New Roman" w:hAnsiTheme="minorHAnsi" w:cs="Arial"/>
                <w:spacing w:val="-5"/>
                <w:kern w:val="28"/>
                <w:sz w:val="24"/>
                <w:szCs w:val="24"/>
              </w:rPr>
            </w:r>
            <w:r w:rsidRPr="00F7290A">
              <w:rPr>
                <w:rFonts w:asciiTheme="minorHAnsi" w:eastAsia="Times New Roman" w:hAnsiTheme="minorHAnsi" w:cs="Arial"/>
                <w:spacing w:val="-5"/>
                <w:kern w:val="28"/>
                <w:sz w:val="24"/>
                <w:szCs w:val="24"/>
              </w:rPr>
              <w:fldChar w:fldCharType="separate"/>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spacing w:val="-5"/>
                <w:kern w:val="28"/>
                <w:sz w:val="24"/>
                <w:szCs w:val="24"/>
              </w:rPr>
              <w:fldChar w:fldCharType="end"/>
            </w:r>
          </w:p>
        </w:tc>
        <w:tc>
          <w:tcPr>
            <w:tcW w:w="1740" w:type="dxa"/>
            <w:tcBorders>
              <w:top w:val="nil"/>
              <w:left w:val="nil"/>
              <w:bottom w:val="nil"/>
              <w:right w:val="single" w:sz="4" w:space="0" w:color="auto"/>
            </w:tcBorders>
            <w:vAlign w:val="bottom"/>
          </w:tcPr>
          <w:p w14:paraId="2B283E8C"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p>
        </w:tc>
      </w:tr>
      <w:tr w:rsidR="00F7290A" w:rsidRPr="00F7290A" w14:paraId="3A275F88" w14:textId="77777777" w:rsidTr="00B42696">
        <w:trPr>
          <w:trHeight w:val="137"/>
        </w:trPr>
        <w:tc>
          <w:tcPr>
            <w:tcW w:w="2483" w:type="dxa"/>
            <w:tcBorders>
              <w:top w:val="nil"/>
              <w:left w:val="single" w:sz="4" w:space="0" w:color="auto"/>
              <w:bottom w:val="nil"/>
              <w:right w:val="nil"/>
            </w:tcBorders>
          </w:tcPr>
          <w:p w14:paraId="510CD2F7"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p>
        </w:tc>
        <w:tc>
          <w:tcPr>
            <w:tcW w:w="1749" w:type="dxa"/>
            <w:tcBorders>
              <w:top w:val="single" w:sz="4" w:space="0" w:color="auto"/>
              <w:left w:val="nil"/>
              <w:bottom w:val="nil"/>
              <w:right w:val="nil"/>
            </w:tcBorders>
          </w:tcPr>
          <w:p w14:paraId="7406295D"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r w:rsidRPr="00F7290A">
              <w:rPr>
                <w:rFonts w:asciiTheme="minorHAnsi" w:eastAsia="Times New Roman" w:hAnsiTheme="minorHAnsi" w:cs="Arial"/>
                <w:spacing w:val="-5"/>
                <w:kern w:val="28"/>
                <w:sz w:val="24"/>
                <w:szCs w:val="24"/>
              </w:rPr>
              <w:t>Last</w:t>
            </w:r>
          </w:p>
        </w:tc>
        <w:tc>
          <w:tcPr>
            <w:tcW w:w="2456" w:type="dxa"/>
            <w:tcBorders>
              <w:top w:val="single" w:sz="4" w:space="0" w:color="auto"/>
              <w:left w:val="nil"/>
              <w:bottom w:val="nil"/>
              <w:right w:val="nil"/>
            </w:tcBorders>
          </w:tcPr>
          <w:p w14:paraId="2B6DDA9C"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r w:rsidRPr="00F7290A">
              <w:rPr>
                <w:rFonts w:asciiTheme="minorHAnsi" w:eastAsia="Times New Roman" w:hAnsiTheme="minorHAnsi" w:cs="Arial"/>
                <w:spacing w:val="-5"/>
                <w:kern w:val="28"/>
                <w:sz w:val="24"/>
                <w:szCs w:val="24"/>
              </w:rPr>
              <w:t>First</w:t>
            </w:r>
          </w:p>
        </w:tc>
        <w:tc>
          <w:tcPr>
            <w:tcW w:w="1145" w:type="dxa"/>
            <w:tcBorders>
              <w:top w:val="nil"/>
              <w:left w:val="nil"/>
              <w:bottom w:val="nil"/>
              <w:right w:val="nil"/>
            </w:tcBorders>
          </w:tcPr>
          <w:p w14:paraId="30685609"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r w:rsidRPr="00F7290A">
              <w:rPr>
                <w:rFonts w:asciiTheme="minorHAnsi" w:eastAsia="Times New Roman" w:hAnsiTheme="minorHAnsi" w:cs="Arial"/>
                <w:spacing w:val="-5"/>
                <w:kern w:val="28"/>
                <w:sz w:val="24"/>
                <w:szCs w:val="24"/>
              </w:rPr>
              <w:t>MI</w:t>
            </w:r>
          </w:p>
        </w:tc>
        <w:tc>
          <w:tcPr>
            <w:tcW w:w="3417" w:type="dxa"/>
            <w:gridSpan w:val="2"/>
            <w:tcBorders>
              <w:top w:val="nil"/>
              <w:left w:val="nil"/>
              <w:bottom w:val="nil"/>
              <w:right w:val="single" w:sz="4" w:space="0" w:color="auto"/>
            </w:tcBorders>
          </w:tcPr>
          <w:p w14:paraId="2DB95610"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p>
        </w:tc>
      </w:tr>
      <w:tr w:rsidR="00F7290A" w:rsidRPr="00F7290A" w14:paraId="52249BF6" w14:textId="77777777" w:rsidTr="00B42696">
        <w:trPr>
          <w:trHeight w:val="137"/>
        </w:trPr>
        <w:tc>
          <w:tcPr>
            <w:tcW w:w="2483" w:type="dxa"/>
            <w:tcBorders>
              <w:top w:val="nil"/>
              <w:left w:val="single" w:sz="4" w:space="0" w:color="auto"/>
              <w:bottom w:val="nil"/>
              <w:right w:val="nil"/>
            </w:tcBorders>
            <w:vAlign w:val="bottom"/>
          </w:tcPr>
          <w:p w14:paraId="1388B555" w14:textId="77777777" w:rsidR="00F7290A" w:rsidRPr="00F7290A" w:rsidRDefault="00F7290A" w:rsidP="00F7290A">
            <w:pPr>
              <w:widowControl/>
              <w:tabs>
                <w:tab w:val="left" w:pos="375"/>
              </w:tabs>
              <w:ind w:right="-3420"/>
              <w:jc w:val="both"/>
              <w:rPr>
                <w:rFonts w:asciiTheme="minorHAnsi" w:eastAsia="Times New Roman" w:hAnsiTheme="minorHAnsi" w:cs="Arial"/>
                <w:spacing w:val="-5"/>
                <w:kern w:val="28"/>
                <w:sz w:val="24"/>
                <w:szCs w:val="24"/>
              </w:rPr>
            </w:pPr>
            <w:r w:rsidRPr="00F7290A">
              <w:rPr>
                <w:rFonts w:asciiTheme="minorHAnsi" w:eastAsia="Times New Roman" w:hAnsiTheme="minorHAnsi" w:cs="Arial"/>
                <w:spacing w:val="-5"/>
                <w:kern w:val="28"/>
                <w:sz w:val="24"/>
                <w:szCs w:val="24"/>
              </w:rPr>
              <w:t>Participant ID:</w:t>
            </w:r>
          </w:p>
        </w:tc>
        <w:tc>
          <w:tcPr>
            <w:tcW w:w="1749" w:type="dxa"/>
            <w:tcBorders>
              <w:top w:val="nil"/>
              <w:left w:val="nil"/>
              <w:bottom w:val="single" w:sz="4" w:space="0" w:color="auto"/>
              <w:right w:val="nil"/>
            </w:tcBorders>
            <w:vAlign w:val="bottom"/>
          </w:tcPr>
          <w:p w14:paraId="7EA137F2"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r w:rsidRPr="00F7290A">
              <w:rPr>
                <w:rFonts w:asciiTheme="minorHAnsi" w:eastAsia="Times New Roman" w:hAnsiTheme="minorHAnsi" w:cs="Arial"/>
                <w:spacing w:val="-5"/>
                <w:kern w:val="28"/>
                <w:sz w:val="24"/>
                <w:szCs w:val="24"/>
              </w:rPr>
              <w:fldChar w:fldCharType="begin">
                <w:ffData>
                  <w:name w:val="Text4"/>
                  <w:enabled/>
                  <w:calcOnExit w:val="0"/>
                  <w:textInput/>
                </w:ffData>
              </w:fldChar>
            </w:r>
            <w:r w:rsidRPr="00F7290A">
              <w:rPr>
                <w:rFonts w:asciiTheme="minorHAnsi" w:eastAsia="Times New Roman" w:hAnsiTheme="minorHAnsi" w:cs="Arial"/>
                <w:spacing w:val="-5"/>
                <w:kern w:val="28"/>
                <w:sz w:val="24"/>
                <w:szCs w:val="24"/>
              </w:rPr>
              <w:instrText xml:space="preserve"> FORMTEXT </w:instrText>
            </w:r>
            <w:r w:rsidRPr="00F7290A">
              <w:rPr>
                <w:rFonts w:asciiTheme="minorHAnsi" w:eastAsia="Times New Roman" w:hAnsiTheme="minorHAnsi" w:cs="Arial"/>
                <w:spacing w:val="-5"/>
                <w:kern w:val="28"/>
                <w:sz w:val="24"/>
                <w:szCs w:val="24"/>
              </w:rPr>
            </w:r>
            <w:r w:rsidRPr="00F7290A">
              <w:rPr>
                <w:rFonts w:asciiTheme="minorHAnsi" w:eastAsia="Times New Roman" w:hAnsiTheme="minorHAnsi" w:cs="Arial"/>
                <w:spacing w:val="-5"/>
                <w:kern w:val="28"/>
                <w:sz w:val="24"/>
                <w:szCs w:val="24"/>
              </w:rPr>
              <w:fldChar w:fldCharType="separate"/>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spacing w:val="-5"/>
                <w:kern w:val="28"/>
                <w:sz w:val="24"/>
                <w:szCs w:val="24"/>
              </w:rPr>
              <w:fldChar w:fldCharType="end"/>
            </w:r>
          </w:p>
        </w:tc>
        <w:tc>
          <w:tcPr>
            <w:tcW w:w="2456" w:type="dxa"/>
            <w:tcBorders>
              <w:top w:val="nil"/>
              <w:left w:val="nil"/>
              <w:bottom w:val="nil"/>
              <w:right w:val="nil"/>
            </w:tcBorders>
            <w:vAlign w:val="bottom"/>
          </w:tcPr>
          <w:p w14:paraId="09EC365A" w14:textId="77777777" w:rsidR="00F7290A" w:rsidRPr="00F7290A" w:rsidRDefault="00F7290A" w:rsidP="00F7290A">
            <w:pPr>
              <w:widowControl/>
              <w:tabs>
                <w:tab w:val="left" w:pos="0"/>
              </w:tabs>
              <w:jc w:val="right"/>
              <w:rPr>
                <w:rFonts w:asciiTheme="minorHAnsi" w:eastAsia="Times New Roman" w:hAnsiTheme="minorHAnsi" w:cs="Arial"/>
                <w:spacing w:val="-5"/>
                <w:kern w:val="28"/>
                <w:sz w:val="24"/>
                <w:szCs w:val="24"/>
              </w:rPr>
            </w:pPr>
            <w:r w:rsidRPr="00F7290A">
              <w:rPr>
                <w:rFonts w:asciiTheme="minorHAnsi" w:eastAsia="Times New Roman" w:hAnsiTheme="minorHAnsi" w:cs="Arial"/>
                <w:spacing w:val="-5"/>
                <w:kern w:val="28"/>
                <w:sz w:val="24"/>
                <w:szCs w:val="24"/>
              </w:rPr>
              <w:t>Application Date:</w:t>
            </w:r>
          </w:p>
        </w:tc>
        <w:tc>
          <w:tcPr>
            <w:tcW w:w="4562" w:type="dxa"/>
            <w:gridSpan w:val="3"/>
            <w:tcBorders>
              <w:top w:val="nil"/>
              <w:left w:val="nil"/>
              <w:bottom w:val="single" w:sz="4" w:space="0" w:color="auto"/>
              <w:right w:val="single" w:sz="4" w:space="0" w:color="auto"/>
            </w:tcBorders>
            <w:vAlign w:val="bottom"/>
          </w:tcPr>
          <w:p w14:paraId="45EDE2DA"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r w:rsidRPr="00F7290A">
              <w:rPr>
                <w:rFonts w:asciiTheme="minorHAnsi" w:eastAsia="Times New Roman" w:hAnsiTheme="minorHAnsi" w:cs="Arial"/>
                <w:spacing w:val="-5"/>
                <w:kern w:val="28"/>
                <w:sz w:val="24"/>
                <w:szCs w:val="24"/>
              </w:rPr>
              <w:fldChar w:fldCharType="begin">
                <w:ffData>
                  <w:name w:val="Text5"/>
                  <w:enabled/>
                  <w:calcOnExit w:val="0"/>
                  <w:textInput/>
                </w:ffData>
              </w:fldChar>
            </w:r>
            <w:r w:rsidRPr="00F7290A">
              <w:rPr>
                <w:rFonts w:asciiTheme="minorHAnsi" w:eastAsia="Times New Roman" w:hAnsiTheme="minorHAnsi" w:cs="Arial"/>
                <w:spacing w:val="-5"/>
                <w:kern w:val="28"/>
                <w:sz w:val="24"/>
                <w:szCs w:val="24"/>
              </w:rPr>
              <w:instrText xml:space="preserve"> FORMTEXT </w:instrText>
            </w:r>
            <w:r w:rsidRPr="00F7290A">
              <w:rPr>
                <w:rFonts w:asciiTheme="minorHAnsi" w:eastAsia="Times New Roman" w:hAnsiTheme="minorHAnsi" w:cs="Arial"/>
                <w:spacing w:val="-5"/>
                <w:kern w:val="28"/>
                <w:sz w:val="24"/>
                <w:szCs w:val="24"/>
              </w:rPr>
            </w:r>
            <w:r w:rsidRPr="00F7290A">
              <w:rPr>
                <w:rFonts w:asciiTheme="minorHAnsi" w:eastAsia="Times New Roman" w:hAnsiTheme="minorHAnsi" w:cs="Arial"/>
                <w:spacing w:val="-5"/>
                <w:kern w:val="28"/>
                <w:sz w:val="24"/>
                <w:szCs w:val="24"/>
              </w:rPr>
              <w:fldChar w:fldCharType="separate"/>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noProof/>
                <w:spacing w:val="-5"/>
                <w:kern w:val="28"/>
                <w:sz w:val="24"/>
                <w:szCs w:val="24"/>
              </w:rPr>
              <w:t> </w:t>
            </w:r>
            <w:r w:rsidRPr="00F7290A">
              <w:rPr>
                <w:rFonts w:asciiTheme="minorHAnsi" w:eastAsia="Times New Roman" w:hAnsiTheme="minorHAnsi" w:cs="Arial"/>
                <w:spacing w:val="-5"/>
                <w:kern w:val="28"/>
                <w:sz w:val="24"/>
                <w:szCs w:val="24"/>
              </w:rPr>
              <w:fldChar w:fldCharType="end"/>
            </w:r>
          </w:p>
        </w:tc>
      </w:tr>
      <w:tr w:rsidR="00F7290A" w:rsidRPr="00F7290A" w14:paraId="16CB152D" w14:textId="77777777" w:rsidTr="00B42696">
        <w:trPr>
          <w:trHeight w:val="344"/>
        </w:trPr>
        <w:tc>
          <w:tcPr>
            <w:tcW w:w="2483" w:type="dxa"/>
            <w:tcBorders>
              <w:top w:val="nil"/>
              <w:left w:val="single" w:sz="4" w:space="0" w:color="auto"/>
              <w:bottom w:val="single" w:sz="4" w:space="0" w:color="auto"/>
              <w:right w:val="nil"/>
            </w:tcBorders>
          </w:tcPr>
          <w:p w14:paraId="6180133E"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p>
        </w:tc>
        <w:tc>
          <w:tcPr>
            <w:tcW w:w="1749" w:type="dxa"/>
            <w:tcBorders>
              <w:top w:val="nil"/>
              <w:left w:val="nil"/>
              <w:bottom w:val="single" w:sz="4" w:space="0" w:color="auto"/>
              <w:right w:val="nil"/>
            </w:tcBorders>
          </w:tcPr>
          <w:p w14:paraId="096F1A6D"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p>
        </w:tc>
        <w:tc>
          <w:tcPr>
            <w:tcW w:w="2456" w:type="dxa"/>
            <w:tcBorders>
              <w:top w:val="nil"/>
              <w:left w:val="nil"/>
              <w:bottom w:val="single" w:sz="4" w:space="0" w:color="auto"/>
              <w:right w:val="nil"/>
            </w:tcBorders>
          </w:tcPr>
          <w:p w14:paraId="06558677"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p>
        </w:tc>
        <w:tc>
          <w:tcPr>
            <w:tcW w:w="4562" w:type="dxa"/>
            <w:gridSpan w:val="3"/>
            <w:tcBorders>
              <w:top w:val="nil"/>
              <w:left w:val="nil"/>
              <w:bottom w:val="single" w:sz="4" w:space="0" w:color="auto"/>
              <w:right w:val="single" w:sz="4" w:space="0" w:color="auto"/>
            </w:tcBorders>
          </w:tcPr>
          <w:p w14:paraId="1A1445EB" w14:textId="77777777" w:rsidR="00F7290A" w:rsidRPr="00F7290A" w:rsidRDefault="00F7290A" w:rsidP="00F7290A">
            <w:pPr>
              <w:widowControl/>
              <w:ind w:right="-3420"/>
              <w:jc w:val="both"/>
              <w:rPr>
                <w:rFonts w:asciiTheme="minorHAnsi" w:eastAsia="Times New Roman" w:hAnsiTheme="minorHAnsi" w:cs="Arial"/>
                <w:spacing w:val="-5"/>
                <w:kern w:val="28"/>
                <w:sz w:val="24"/>
                <w:szCs w:val="24"/>
              </w:rPr>
            </w:pPr>
          </w:p>
        </w:tc>
      </w:tr>
    </w:tbl>
    <w:p w14:paraId="07F819CC" w14:textId="77777777" w:rsidR="00F7290A" w:rsidRPr="00F7290A" w:rsidRDefault="00F7290A" w:rsidP="00F7290A">
      <w:pPr>
        <w:widowControl/>
        <w:ind w:right="-3420"/>
        <w:jc w:val="both"/>
        <w:rPr>
          <w:rFonts w:asciiTheme="minorHAnsi" w:eastAsia="Times New Roman" w:hAnsiTheme="minorHAnsi" w:cs="Arial"/>
          <w:sz w:val="24"/>
          <w:szCs w:val="24"/>
        </w:rPr>
      </w:pPr>
    </w:p>
    <w:p w14:paraId="54024E4C" w14:textId="27CDAD2D" w:rsidR="00F7290A" w:rsidRPr="00F7290A" w:rsidRDefault="00F7290A" w:rsidP="00F7290A">
      <w:pPr>
        <w:widowControl/>
        <w:ind w:right="-3420"/>
        <w:jc w:val="both"/>
        <w:rPr>
          <w:rFonts w:asciiTheme="minorHAnsi" w:eastAsia="Times New Roman" w:hAnsiTheme="minorHAnsi" w:cs="Arial"/>
          <w:sz w:val="24"/>
          <w:szCs w:val="24"/>
        </w:rPr>
      </w:pPr>
      <w:r w:rsidRPr="00F7290A">
        <w:rPr>
          <w:rFonts w:asciiTheme="minorHAnsi" w:eastAsia="Times New Roman" w:hAnsiTheme="minorHAnsi" w:cs="Arial"/>
          <w:b/>
          <w:sz w:val="24"/>
          <w:szCs w:val="24"/>
        </w:rPr>
        <w:t>NOTE:</w:t>
      </w:r>
      <w:r w:rsidRPr="00F7290A">
        <w:rPr>
          <w:rFonts w:asciiTheme="minorHAnsi" w:eastAsia="Times New Roman" w:hAnsiTheme="minorHAnsi" w:cs="Arial"/>
          <w:sz w:val="24"/>
          <w:szCs w:val="24"/>
        </w:rPr>
        <w:t xml:space="preserve"> In addition to eligibility items, this form may be used to document other information. Be sure to clearly  </w:t>
      </w:r>
    </w:p>
    <w:p w14:paraId="7782935F" w14:textId="1BDE6E24" w:rsidR="00F7290A" w:rsidRPr="00F7290A" w:rsidRDefault="007C7BA9" w:rsidP="00F7290A">
      <w:pPr>
        <w:widowControl/>
        <w:ind w:right="-342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mark the </w:t>
      </w:r>
      <w:r w:rsidR="00F7290A" w:rsidRPr="00F7290A">
        <w:rPr>
          <w:rFonts w:asciiTheme="minorHAnsi" w:eastAsia="Times New Roman" w:hAnsiTheme="minorHAnsi" w:cs="Arial"/>
          <w:sz w:val="24"/>
          <w:szCs w:val="24"/>
        </w:rPr>
        <w:t>appropriate reason for using the Telephone Verification – ELIGIBILTY ITEM or OTHER</w:t>
      </w:r>
    </w:p>
    <w:p w14:paraId="675C9494" w14:textId="77777777" w:rsidR="00F7290A" w:rsidRPr="00F7290A" w:rsidRDefault="00F7290A" w:rsidP="00F7290A">
      <w:pPr>
        <w:widowControl/>
        <w:ind w:right="-3420"/>
        <w:jc w:val="both"/>
        <w:rPr>
          <w:rFonts w:asciiTheme="minorHAnsi" w:eastAsia="Times New Roman" w:hAnsiTheme="minorHAnsi" w:cs="Arial"/>
          <w:sz w:val="24"/>
          <w:szCs w:val="24"/>
        </w:rPr>
      </w:pPr>
      <w:r w:rsidRPr="00F7290A">
        <w:rPr>
          <w:rFonts w:asciiTheme="minorHAnsi" w:eastAsia="Times New Roman" w:hAnsiTheme="minorHAnsi" w:cs="Arial"/>
          <w:sz w:val="24"/>
          <w:szCs w:val="24"/>
        </w:rPr>
        <w:t xml:space="preserve">. </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058"/>
        <w:gridCol w:w="268"/>
        <w:gridCol w:w="304"/>
        <w:gridCol w:w="146"/>
        <w:gridCol w:w="1032"/>
        <w:gridCol w:w="408"/>
        <w:gridCol w:w="326"/>
        <w:gridCol w:w="520"/>
        <w:gridCol w:w="1391"/>
        <w:gridCol w:w="463"/>
        <w:gridCol w:w="272"/>
        <w:gridCol w:w="1358"/>
        <w:gridCol w:w="80"/>
        <w:gridCol w:w="2432"/>
        <w:gridCol w:w="268"/>
      </w:tblGrid>
      <w:tr w:rsidR="00F7290A" w:rsidRPr="00F7290A" w14:paraId="176B8484" w14:textId="77777777" w:rsidTr="00F7290A">
        <w:trPr>
          <w:jc w:val="center"/>
        </w:trPr>
        <w:tc>
          <w:tcPr>
            <w:tcW w:w="11232" w:type="dxa"/>
            <w:gridSpan w:val="16"/>
            <w:tcBorders>
              <w:bottom w:val="single" w:sz="4" w:space="0" w:color="auto"/>
            </w:tcBorders>
            <w:shd w:val="clear" w:color="auto" w:fill="CCCCCC"/>
            <w:vAlign w:val="center"/>
          </w:tcPr>
          <w:p w14:paraId="65BCCF59" w14:textId="77777777" w:rsidR="00F7290A" w:rsidRPr="00F7290A" w:rsidRDefault="00F7290A" w:rsidP="00F7290A">
            <w:pPr>
              <w:widowControl/>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t>TELEPHONE VERIFICATION</w:t>
            </w:r>
          </w:p>
        </w:tc>
      </w:tr>
      <w:tr w:rsidR="00F7290A" w:rsidRPr="00F7290A" w14:paraId="5645621B" w14:textId="77777777" w:rsidTr="00F7290A">
        <w:trPr>
          <w:trHeight w:val="62"/>
          <w:jc w:val="center"/>
        </w:trPr>
        <w:tc>
          <w:tcPr>
            <w:tcW w:w="2536" w:type="dxa"/>
            <w:gridSpan w:val="4"/>
            <w:tcBorders>
              <w:top w:val="single" w:sz="4" w:space="0" w:color="auto"/>
              <w:left w:val="single" w:sz="4" w:space="0" w:color="auto"/>
              <w:bottom w:val="nil"/>
              <w:right w:val="nil"/>
            </w:tcBorders>
          </w:tcPr>
          <w:p w14:paraId="12C7871C" w14:textId="77777777" w:rsidR="00F7290A" w:rsidRPr="00F7290A" w:rsidRDefault="00F7290A" w:rsidP="00F7290A">
            <w:pPr>
              <w:widowControl/>
              <w:tabs>
                <w:tab w:val="left" w:pos="3240"/>
              </w:tabs>
              <w:ind w:right="-3420"/>
              <w:jc w:val="both"/>
              <w:rPr>
                <w:rFonts w:asciiTheme="minorHAnsi" w:eastAsia="Times New Roman" w:hAnsiTheme="minorHAnsi" w:cs="Arial"/>
                <w:b/>
                <w:sz w:val="24"/>
                <w:szCs w:val="24"/>
              </w:rPr>
            </w:pPr>
          </w:p>
        </w:tc>
        <w:tc>
          <w:tcPr>
            <w:tcW w:w="1912" w:type="dxa"/>
            <w:gridSpan w:val="4"/>
            <w:tcBorders>
              <w:top w:val="single" w:sz="4" w:space="0" w:color="auto"/>
              <w:left w:val="nil"/>
              <w:bottom w:val="nil"/>
              <w:right w:val="nil"/>
            </w:tcBorders>
          </w:tcPr>
          <w:p w14:paraId="0B96F7C5" w14:textId="77777777" w:rsidR="00F7290A" w:rsidRPr="00F7290A" w:rsidRDefault="00F7290A" w:rsidP="00F7290A">
            <w:pPr>
              <w:widowControl/>
              <w:ind w:right="-3420"/>
              <w:jc w:val="both"/>
              <w:rPr>
                <w:rFonts w:asciiTheme="minorHAnsi" w:eastAsia="Times New Roman" w:hAnsiTheme="minorHAnsi" w:cs="Arial"/>
                <w:b/>
                <w:sz w:val="24"/>
                <w:szCs w:val="24"/>
              </w:rPr>
            </w:pPr>
          </w:p>
        </w:tc>
        <w:tc>
          <w:tcPr>
            <w:tcW w:w="1911" w:type="dxa"/>
            <w:gridSpan w:val="2"/>
            <w:tcBorders>
              <w:top w:val="single" w:sz="4" w:space="0" w:color="auto"/>
              <w:left w:val="nil"/>
              <w:bottom w:val="nil"/>
              <w:right w:val="nil"/>
            </w:tcBorders>
          </w:tcPr>
          <w:p w14:paraId="39ABF5B1" w14:textId="77777777" w:rsidR="00F7290A" w:rsidRPr="00F7290A" w:rsidRDefault="00F7290A" w:rsidP="00F7290A">
            <w:pPr>
              <w:widowControl/>
              <w:ind w:right="-3420"/>
              <w:jc w:val="both"/>
              <w:rPr>
                <w:rFonts w:asciiTheme="minorHAnsi" w:eastAsia="Times New Roman" w:hAnsiTheme="minorHAnsi" w:cs="Arial"/>
                <w:b/>
                <w:sz w:val="24"/>
                <w:szCs w:val="24"/>
              </w:rPr>
            </w:pPr>
          </w:p>
        </w:tc>
        <w:tc>
          <w:tcPr>
            <w:tcW w:w="4873" w:type="dxa"/>
            <w:gridSpan w:val="6"/>
            <w:tcBorders>
              <w:top w:val="single" w:sz="4" w:space="0" w:color="auto"/>
              <w:left w:val="nil"/>
              <w:bottom w:val="nil"/>
              <w:right w:val="single" w:sz="4" w:space="0" w:color="auto"/>
            </w:tcBorders>
          </w:tcPr>
          <w:p w14:paraId="14FD58D3" w14:textId="77777777" w:rsidR="00F7290A" w:rsidRPr="00F7290A" w:rsidRDefault="00F7290A" w:rsidP="00F7290A">
            <w:pPr>
              <w:widowControl/>
              <w:ind w:right="-3420"/>
              <w:jc w:val="both"/>
              <w:rPr>
                <w:rFonts w:asciiTheme="minorHAnsi" w:eastAsia="Times New Roman" w:hAnsiTheme="minorHAnsi" w:cs="Arial"/>
                <w:b/>
                <w:sz w:val="24"/>
                <w:szCs w:val="24"/>
              </w:rPr>
            </w:pPr>
          </w:p>
        </w:tc>
      </w:tr>
      <w:tr w:rsidR="00F7290A" w:rsidRPr="00F7290A" w14:paraId="05997ACD" w14:textId="77777777" w:rsidTr="00F7290A">
        <w:trPr>
          <w:trHeight w:val="432"/>
          <w:jc w:val="center"/>
        </w:trPr>
        <w:tc>
          <w:tcPr>
            <w:tcW w:w="11232" w:type="dxa"/>
            <w:gridSpan w:val="16"/>
            <w:tcBorders>
              <w:top w:val="nil"/>
              <w:left w:val="single" w:sz="4" w:space="0" w:color="auto"/>
              <w:bottom w:val="nil"/>
              <w:right w:val="single" w:sz="4" w:space="0" w:color="auto"/>
            </w:tcBorders>
            <w:vAlign w:val="bottom"/>
          </w:tcPr>
          <w:p w14:paraId="3ED17C47" w14:textId="29F661BA" w:rsidR="00F7290A" w:rsidRPr="00F7290A" w:rsidRDefault="00F7290A" w:rsidP="00F7290A">
            <w:pPr>
              <w:widowControl/>
              <w:tabs>
                <w:tab w:val="left" w:pos="3240"/>
              </w:tabs>
              <w:ind w:right="-3054"/>
              <w:jc w:val="both"/>
              <w:rPr>
                <w:rFonts w:asciiTheme="minorHAnsi" w:eastAsia="Times New Roman" w:hAnsiTheme="minorHAnsi" w:cs="Arial"/>
                <w:sz w:val="24"/>
                <w:szCs w:val="24"/>
                <w:u w:val="single"/>
              </w:rPr>
            </w:pPr>
            <w:r w:rsidRPr="00F7290A">
              <w:rPr>
                <w:rFonts w:asciiTheme="minorHAnsi" w:eastAsia="Times New Roman" w:hAnsiTheme="minorHAnsi" w:cs="Arial"/>
                <w:b/>
                <w:sz w:val="24"/>
                <w:szCs w:val="24"/>
              </w:rPr>
              <w:t xml:space="preserve">TELEPHONE VERIFICATION USED FOR:    </w:t>
            </w:r>
            <w:r w:rsidRPr="00F7290A">
              <w:rPr>
                <w:rFonts w:asciiTheme="minorHAnsi" w:eastAsia="Times New Roman" w:hAnsiTheme="minorHAnsi" w:cs="Arial"/>
                <w:b/>
                <w:sz w:val="24"/>
                <w:szCs w:val="24"/>
              </w:rPr>
              <w:fldChar w:fldCharType="begin">
                <w:ffData>
                  <w:name w:val="Check11"/>
                  <w:enabled/>
                  <w:calcOnExit w:val="0"/>
                  <w:checkBox>
                    <w:sizeAuto/>
                    <w:default w:val="0"/>
                  </w:checkBox>
                </w:ffData>
              </w:fldChar>
            </w:r>
            <w:bookmarkStart w:id="24" w:name="Check11"/>
            <w:r w:rsidRPr="00F7290A">
              <w:rPr>
                <w:rFonts w:asciiTheme="minorHAnsi" w:eastAsia="Times New Roman" w:hAnsiTheme="minorHAnsi" w:cs="Arial"/>
                <w:b/>
                <w:sz w:val="24"/>
                <w:szCs w:val="24"/>
              </w:rPr>
              <w:instrText xml:space="preserve"> FORMCHECKBOX </w:instrText>
            </w:r>
            <w:r w:rsidR="00C82F55">
              <w:rPr>
                <w:rFonts w:asciiTheme="minorHAnsi" w:eastAsia="Times New Roman" w:hAnsiTheme="minorHAnsi" w:cs="Arial"/>
                <w:b/>
                <w:sz w:val="24"/>
                <w:szCs w:val="24"/>
              </w:rPr>
            </w:r>
            <w:r w:rsidR="00C82F55">
              <w:rPr>
                <w:rFonts w:asciiTheme="minorHAnsi" w:eastAsia="Times New Roman" w:hAnsiTheme="minorHAnsi" w:cs="Arial"/>
                <w:b/>
                <w:sz w:val="24"/>
                <w:szCs w:val="24"/>
              </w:rPr>
              <w:fldChar w:fldCharType="separate"/>
            </w:r>
            <w:r w:rsidRPr="00F7290A">
              <w:rPr>
                <w:rFonts w:asciiTheme="minorHAnsi" w:eastAsia="Times New Roman" w:hAnsiTheme="minorHAnsi" w:cs="Arial"/>
                <w:b/>
                <w:sz w:val="24"/>
                <w:szCs w:val="24"/>
              </w:rPr>
              <w:fldChar w:fldCharType="end"/>
            </w:r>
            <w:bookmarkEnd w:id="24"/>
            <w:r w:rsidRPr="00F7290A">
              <w:rPr>
                <w:rFonts w:asciiTheme="minorHAnsi" w:eastAsia="Times New Roman" w:hAnsiTheme="minorHAnsi" w:cs="Arial"/>
                <w:b/>
                <w:sz w:val="24"/>
                <w:szCs w:val="24"/>
              </w:rPr>
              <w:t xml:space="preserve">  ELIGIBILITY ITEM     </w:t>
            </w:r>
            <w:r w:rsidRPr="00F7290A">
              <w:rPr>
                <w:rFonts w:asciiTheme="minorHAnsi" w:eastAsia="Times New Roman" w:hAnsiTheme="minorHAnsi" w:cs="Arial"/>
                <w:b/>
                <w:sz w:val="24"/>
                <w:szCs w:val="24"/>
              </w:rPr>
              <w:fldChar w:fldCharType="begin">
                <w:ffData>
                  <w:name w:val="Check12"/>
                  <w:enabled/>
                  <w:calcOnExit w:val="0"/>
                  <w:checkBox>
                    <w:sizeAuto/>
                    <w:default w:val="0"/>
                  </w:checkBox>
                </w:ffData>
              </w:fldChar>
            </w:r>
            <w:bookmarkStart w:id="25" w:name="Check12"/>
            <w:r w:rsidRPr="00F7290A">
              <w:rPr>
                <w:rFonts w:asciiTheme="minorHAnsi" w:eastAsia="Times New Roman" w:hAnsiTheme="minorHAnsi" w:cs="Arial"/>
                <w:b/>
                <w:sz w:val="24"/>
                <w:szCs w:val="24"/>
              </w:rPr>
              <w:instrText xml:space="preserve"> FORMCHECKBOX </w:instrText>
            </w:r>
            <w:r w:rsidR="00C82F55">
              <w:rPr>
                <w:rFonts w:asciiTheme="minorHAnsi" w:eastAsia="Times New Roman" w:hAnsiTheme="minorHAnsi" w:cs="Arial"/>
                <w:b/>
                <w:sz w:val="24"/>
                <w:szCs w:val="24"/>
              </w:rPr>
            </w:r>
            <w:r w:rsidR="00C82F55">
              <w:rPr>
                <w:rFonts w:asciiTheme="minorHAnsi" w:eastAsia="Times New Roman" w:hAnsiTheme="minorHAnsi" w:cs="Arial"/>
                <w:b/>
                <w:sz w:val="24"/>
                <w:szCs w:val="24"/>
              </w:rPr>
              <w:fldChar w:fldCharType="separate"/>
            </w:r>
            <w:r w:rsidRPr="00F7290A">
              <w:rPr>
                <w:rFonts w:asciiTheme="minorHAnsi" w:eastAsia="Times New Roman" w:hAnsiTheme="minorHAnsi" w:cs="Arial"/>
                <w:b/>
                <w:sz w:val="24"/>
                <w:szCs w:val="24"/>
              </w:rPr>
              <w:fldChar w:fldCharType="end"/>
            </w:r>
            <w:bookmarkEnd w:id="25"/>
            <w:r w:rsidRPr="00F7290A">
              <w:rPr>
                <w:rFonts w:asciiTheme="minorHAnsi" w:eastAsia="Times New Roman" w:hAnsiTheme="minorHAnsi" w:cs="Arial"/>
                <w:b/>
                <w:sz w:val="24"/>
                <w:szCs w:val="24"/>
              </w:rPr>
              <w:t xml:space="preserve">  OTHER (</w:t>
            </w:r>
            <w:r w:rsidR="00853340" w:rsidRPr="00F7290A">
              <w:rPr>
                <w:rFonts w:asciiTheme="minorHAnsi" w:eastAsia="Times New Roman" w:hAnsiTheme="minorHAnsi" w:cs="Arial"/>
                <w:b/>
                <w:sz w:val="24"/>
                <w:szCs w:val="24"/>
              </w:rPr>
              <w:t xml:space="preserve">EXPLAIN) </w:t>
            </w:r>
            <w:r w:rsidR="00853340" w:rsidRPr="00F7290A">
              <w:rPr>
                <w:rFonts w:asciiTheme="minorHAnsi" w:eastAsia="Times New Roman" w:hAnsiTheme="minorHAnsi" w:cs="Arial"/>
                <w:b/>
                <w:sz w:val="24"/>
                <w:szCs w:val="24"/>
                <w:u w:val="single"/>
              </w:rPr>
              <w:t xml:space="preserve"> </w:t>
            </w:r>
            <w:r w:rsidRPr="00F7290A">
              <w:rPr>
                <w:rFonts w:asciiTheme="minorHAnsi" w:eastAsia="Times New Roman" w:hAnsiTheme="minorHAnsi" w:cs="Arial"/>
                <w:sz w:val="24"/>
                <w:szCs w:val="24"/>
                <w:u w:val="single"/>
              </w:rPr>
              <w:t>____________________</w:t>
            </w:r>
          </w:p>
        </w:tc>
      </w:tr>
      <w:tr w:rsidR="00F7290A" w:rsidRPr="00F7290A" w14:paraId="620ECAAF" w14:textId="77777777" w:rsidTr="00F7290A">
        <w:trPr>
          <w:trHeight w:val="432"/>
          <w:jc w:val="center"/>
        </w:trPr>
        <w:tc>
          <w:tcPr>
            <w:tcW w:w="4122" w:type="dxa"/>
            <w:gridSpan w:val="7"/>
            <w:tcBorders>
              <w:top w:val="nil"/>
              <w:left w:val="single" w:sz="4" w:space="0" w:color="auto"/>
              <w:bottom w:val="nil"/>
              <w:right w:val="nil"/>
            </w:tcBorders>
            <w:vAlign w:val="bottom"/>
          </w:tcPr>
          <w:p w14:paraId="6C08B721" w14:textId="77777777" w:rsidR="00F7290A" w:rsidRPr="00F7290A" w:rsidRDefault="00F7290A" w:rsidP="00F7290A">
            <w:pPr>
              <w:widowControl/>
              <w:tabs>
                <w:tab w:val="left" w:pos="0"/>
              </w:tabs>
              <w:ind w:right="-3391"/>
              <w:jc w:val="both"/>
              <w:rPr>
                <w:rFonts w:asciiTheme="minorHAnsi" w:eastAsia="Times New Roman" w:hAnsiTheme="minorHAnsi" w:cs="Arial"/>
                <w:sz w:val="24"/>
                <w:szCs w:val="24"/>
                <w:u w:val="single"/>
              </w:rPr>
            </w:pPr>
            <w:r w:rsidRPr="00F7290A">
              <w:rPr>
                <w:rFonts w:asciiTheme="minorHAnsi" w:eastAsia="Times New Roman" w:hAnsiTheme="minorHAnsi" w:cs="Arial"/>
                <w:b/>
                <w:sz w:val="24"/>
                <w:szCs w:val="24"/>
              </w:rPr>
              <w:t xml:space="preserve"> SUBJECT TO BE VERIFIED: </w:t>
            </w:r>
          </w:p>
        </w:tc>
        <w:tc>
          <w:tcPr>
            <w:tcW w:w="2700" w:type="dxa"/>
            <w:gridSpan w:val="4"/>
            <w:tcBorders>
              <w:top w:val="nil"/>
              <w:left w:val="nil"/>
              <w:bottom w:val="single" w:sz="4" w:space="0" w:color="auto"/>
              <w:right w:val="nil"/>
            </w:tcBorders>
            <w:vAlign w:val="bottom"/>
          </w:tcPr>
          <w:p w14:paraId="256650B8" w14:textId="77777777" w:rsidR="00F7290A" w:rsidRPr="00F7290A" w:rsidRDefault="00F7290A" w:rsidP="00F7290A">
            <w:pPr>
              <w:widowControl/>
              <w:tabs>
                <w:tab w:val="left" w:pos="0"/>
              </w:tabs>
              <w:ind w:right="-3391"/>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fldChar w:fldCharType="begin">
                <w:ffData>
                  <w:name w:val="Text43"/>
                  <w:enabled/>
                  <w:calcOnExit w:val="0"/>
                  <w:textInput/>
                </w:ffData>
              </w:fldChar>
            </w:r>
            <w:bookmarkStart w:id="26" w:name="Text43"/>
            <w:r w:rsidRPr="00F7290A">
              <w:rPr>
                <w:rFonts w:asciiTheme="minorHAnsi" w:eastAsia="Times New Roman" w:hAnsiTheme="minorHAnsi" w:cs="Arial"/>
                <w:b/>
                <w:sz w:val="24"/>
                <w:szCs w:val="24"/>
              </w:rPr>
              <w:instrText xml:space="preserve"> FORMTEXT </w:instrText>
            </w:r>
            <w:r w:rsidRPr="00F7290A">
              <w:rPr>
                <w:rFonts w:asciiTheme="minorHAnsi" w:eastAsia="Times New Roman" w:hAnsiTheme="minorHAnsi" w:cs="Arial"/>
                <w:b/>
                <w:sz w:val="24"/>
                <w:szCs w:val="24"/>
              </w:rPr>
            </w:r>
            <w:r w:rsidRPr="00F7290A">
              <w:rPr>
                <w:rFonts w:asciiTheme="minorHAnsi" w:eastAsia="Times New Roman" w:hAnsiTheme="minorHAnsi" w:cs="Arial"/>
                <w:b/>
                <w:sz w:val="24"/>
                <w:szCs w:val="24"/>
              </w:rPr>
              <w:fldChar w:fldCharType="separate"/>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sz w:val="24"/>
                <w:szCs w:val="24"/>
              </w:rPr>
              <w:fldChar w:fldCharType="end"/>
            </w:r>
            <w:bookmarkEnd w:id="26"/>
          </w:p>
        </w:tc>
        <w:tc>
          <w:tcPr>
            <w:tcW w:w="1710" w:type="dxa"/>
            <w:gridSpan w:val="3"/>
            <w:tcBorders>
              <w:top w:val="nil"/>
              <w:left w:val="nil"/>
              <w:bottom w:val="nil"/>
              <w:right w:val="nil"/>
            </w:tcBorders>
            <w:vAlign w:val="bottom"/>
          </w:tcPr>
          <w:p w14:paraId="613373B1" w14:textId="77777777" w:rsidR="00F7290A" w:rsidRPr="00F7290A" w:rsidRDefault="00F7290A" w:rsidP="00F7290A">
            <w:pPr>
              <w:widowControl/>
              <w:tabs>
                <w:tab w:val="left" w:pos="0"/>
              </w:tabs>
              <w:ind w:right="-3391"/>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t>DATE VERIFIED:</w:t>
            </w:r>
          </w:p>
        </w:tc>
        <w:tc>
          <w:tcPr>
            <w:tcW w:w="2432" w:type="dxa"/>
            <w:tcBorders>
              <w:top w:val="nil"/>
              <w:left w:val="nil"/>
              <w:bottom w:val="single" w:sz="4" w:space="0" w:color="auto"/>
              <w:right w:val="nil"/>
            </w:tcBorders>
            <w:vAlign w:val="bottom"/>
          </w:tcPr>
          <w:p w14:paraId="0DEA26C5" w14:textId="77777777" w:rsidR="00F7290A" w:rsidRPr="00F7290A" w:rsidRDefault="00F7290A" w:rsidP="00F7290A">
            <w:pPr>
              <w:widowControl/>
              <w:tabs>
                <w:tab w:val="left" w:pos="0"/>
              </w:tabs>
              <w:ind w:right="-3391"/>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fldChar w:fldCharType="begin">
                <w:ffData>
                  <w:name w:val="Text44"/>
                  <w:enabled/>
                  <w:calcOnExit w:val="0"/>
                  <w:textInput/>
                </w:ffData>
              </w:fldChar>
            </w:r>
            <w:bookmarkStart w:id="27" w:name="Text44"/>
            <w:r w:rsidRPr="00F7290A">
              <w:rPr>
                <w:rFonts w:asciiTheme="minorHAnsi" w:eastAsia="Times New Roman" w:hAnsiTheme="minorHAnsi" w:cs="Arial"/>
                <w:b/>
                <w:sz w:val="24"/>
                <w:szCs w:val="24"/>
              </w:rPr>
              <w:instrText xml:space="preserve"> FORMTEXT </w:instrText>
            </w:r>
            <w:r w:rsidRPr="00F7290A">
              <w:rPr>
                <w:rFonts w:asciiTheme="minorHAnsi" w:eastAsia="Times New Roman" w:hAnsiTheme="minorHAnsi" w:cs="Arial"/>
                <w:b/>
                <w:sz w:val="24"/>
                <w:szCs w:val="24"/>
              </w:rPr>
            </w:r>
            <w:r w:rsidRPr="00F7290A">
              <w:rPr>
                <w:rFonts w:asciiTheme="minorHAnsi" w:eastAsia="Times New Roman" w:hAnsiTheme="minorHAnsi" w:cs="Arial"/>
                <w:b/>
                <w:sz w:val="24"/>
                <w:szCs w:val="24"/>
              </w:rPr>
              <w:fldChar w:fldCharType="separate"/>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sz w:val="24"/>
                <w:szCs w:val="24"/>
              </w:rPr>
              <w:fldChar w:fldCharType="end"/>
            </w:r>
            <w:bookmarkEnd w:id="27"/>
          </w:p>
        </w:tc>
        <w:tc>
          <w:tcPr>
            <w:tcW w:w="268" w:type="dxa"/>
            <w:tcBorders>
              <w:top w:val="nil"/>
              <w:left w:val="nil"/>
              <w:bottom w:val="nil"/>
              <w:right w:val="single" w:sz="4" w:space="0" w:color="auto"/>
            </w:tcBorders>
            <w:vAlign w:val="bottom"/>
          </w:tcPr>
          <w:p w14:paraId="6ADE0265"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r>
      <w:tr w:rsidR="00F7290A" w:rsidRPr="00F7290A" w14:paraId="65D019BA" w14:textId="77777777" w:rsidTr="00F7290A">
        <w:trPr>
          <w:trHeight w:val="432"/>
          <w:jc w:val="center"/>
        </w:trPr>
        <w:tc>
          <w:tcPr>
            <w:tcW w:w="4968" w:type="dxa"/>
            <w:gridSpan w:val="9"/>
            <w:tcBorders>
              <w:top w:val="nil"/>
              <w:left w:val="single" w:sz="4" w:space="0" w:color="auto"/>
              <w:bottom w:val="nil"/>
              <w:right w:val="nil"/>
            </w:tcBorders>
            <w:vAlign w:val="bottom"/>
          </w:tcPr>
          <w:p w14:paraId="6C828E49" w14:textId="371D1D7A"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t xml:space="preserve">AGENCY OR </w:t>
            </w:r>
            <w:r w:rsidR="00853340" w:rsidRPr="00F7290A">
              <w:rPr>
                <w:rFonts w:asciiTheme="minorHAnsi" w:eastAsia="Times New Roman" w:hAnsiTheme="minorHAnsi" w:cs="Arial"/>
                <w:b/>
                <w:sz w:val="24"/>
                <w:szCs w:val="24"/>
              </w:rPr>
              <w:t>THIRD-PARTY</w:t>
            </w:r>
            <w:r w:rsidRPr="00F7290A">
              <w:rPr>
                <w:rFonts w:asciiTheme="minorHAnsi" w:eastAsia="Times New Roman" w:hAnsiTheme="minorHAnsi" w:cs="Arial"/>
                <w:b/>
                <w:sz w:val="24"/>
                <w:szCs w:val="24"/>
              </w:rPr>
              <w:t xml:space="preserve"> RELATIONSHIP:</w:t>
            </w:r>
          </w:p>
        </w:tc>
        <w:tc>
          <w:tcPr>
            <w:tcW w:w="5996" w:type="dxa"/>
            <w:gridSpan w:val="6"/>
            <w:tcBorders>
              <w:top w:val="nil"/>
              <w:left w:val="nil"/>
              <w:bottom w:val="single" w:sz="4" w:space="0" w:color="auto"/>
              <w:right w:val="nil"/>
            </w:tcBorders>
            <w:vAlign w:val="bottom"/>
          </w:tcPr>
          <w:p w14:paraId="67998A3E"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fldChar w:fldCharType="begin">
                <w:ffData>
                  <w:name w:val="Text45"/>
                  <w:enabled/>
                  <w:calcOnExit w:val="0"/>
                  <w:textInput/>
                </w:ffData>
              </w:fldChar>
            </w:r>
            <w:bookmarkStart w:id="28" w:name="Text45"/>
            <w:r w:rsidRPr="00F7290A">
              <w:rPr>
                <w:rFonts w:asciiTheme="minorHAnsi" w:eastAsia="Times New Roman" w:hAnsiTheme="minorHAnsi" w:cs="Arial"/>
                <w:b/>
                <w:sz w:val="24"/>
                <w:szCs w:val="24"/>
              </w:rPr>
              <w:instrText xml:space="preserve"> FORMTEXT </w:instrText>
            </w:r>
            <w:r w:rsidRPr="00F7290A">
              <w:rPr>
                <w:rFonts w:asciiTheme="minorHAnsi" w:eastAsia="Times New Roman" w:hAnsiTheme="minorHAnsi" w:cs="Arial"/>
                <w:b/>
                <w:sz w:val="24"/>
                <w:szCs w:val="24"/>
              </w:rPr>
            </w:r>
            <w:r w:rsidRPr="00F7290A">
              <w:rPr>
                <w:rFonts w:asciiTheme="minorHAnsi" w:eastAsia="Times New Roman" w:hAnsiTheme="minorHAnsi" w:cs="Arial"/>
                <w:b/>
                <w:sz w:val="24"/>
                <w:szCs w:val="24"/>
              </w:rPr>
              <w:fldChar w:fldCharType="separate"/>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sz w:val="24"/>
                <w:szCs w:val="24"/>
              </w:rPr>
              <w:fldChar w:fldCharType="end"/>
            </w:r>
            <w:bookmarkEnd w:id="28"/>
          </w:p>
        </w:tc>
        <w:tc>
          <w:tcPr>
            <w:tcW w:w="268" w:type="dxa"/>
            <w:tcBorders>
              <w:top w:val="nil"/>
              <w:left w:val="nil"/>
              <w:bottom w:val="nil"/>
              <w:right w:val="single" w:sz="4" w:space="0" w:color="auto"/>
            </w:tcBorders>
            <w:vAlign w:val="bottom"/>
          </w:tcPr>
          <w:p w14:paraId="085952F4"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r>
      <w:tr w:rsidR="00F7290A" w:rsidRPr="00F7290A" w14:paraId="6BC3211D" w14:textId="77777777" w:rsidTr="00F7290A">
        <w:trPr>
          <w:trHeight w:val="432"/>
          <w:jc w:val="center"/>
        </w:trPr>
        <w:tc>
          <w:tcPr>
            <w:tcW w:w="2682" w:type="dxa"/>
            <w:gridSpan w:val="5"/>
            <w:tcBorders>
              <w:top w:val="nil"/>
              <w:left w:val="single" w:sz="4" w:space="0" w:color="auto"/>
              <w:bottom w:val="nil"/>
              <w:right w:val="nil"/>
            </w:tcBorders>
            <w:vAlign w:val="bottom"/>
          </w:tcPr>
          <w:p w14:paraId="7B77F285"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t xml:space="preserve">CONTACT NAME: </w:t>
            </w:r>
          </w:p>
        </w:tc>
        <w:tc>
          <w:tcPr>
            <w:tcW w:w="2286" w:type="dxa"/>
            <w:gridSpan w:val="4"/>
            <w:tcBorders>
              <w:top w:val="nil"/>
              <w:left w:val="nil"/>
              <w:bottom w:val="single" w:sz="4" w:space="0" w:color="auto"/>
              <w:right w:val="nil"/>
            </w:tcBorders>
            <w:vAlign w:val="bottom"/>
          </w:tcPr>
          <w:p w14:paraId="439FE57B"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fldChar w:fldCharType="begin">
                <w:ffData>
                  <w:name w:val="Text46"/>
                  <w:enabled/>
                  <w:calcOnExit w:val="0"/>
                  <w:textInput/>
                </w:ffData>
              </w:fldChar>
            </w:r>
            <w:bookmarkStart w:id="29" w:name="Text46"/>
            <w:r w:rsidRPr="00F7290A">
              <w:rPr>
                <w:rFonts w:asciiTheme="minorHAnsi" w:eastAsia="Times New Roman" w:hAnsiTheme="minorHAnsi" w:cs="Arial"/>
                <w:b/>
                <w:sz w:val="24"/>
                <w:szCs w:val="24"/>
              </w:rPr>
              <w:instrText xml:space="preserve"> FORMTEXT </w:instrText>
            </w:r>
            <w:r w:rsidRPr="00F7290A">
              <w:rPr>
                <w:rFonts w:asciiTheme="minorHAnsi" w:eastAsia="Times New Roman" w:hAnsiTheme="minorHAnsi" w:cs="Arial"/>
                <w:b/>
                <w:sz w:val="24"/>
                <w:szCs w:val="24"/>
              </w:rPr>
            </w:r>
            <w:r w:rsidRPr="00F7290A">
              <w:rPr>
                <w:rFonts w:asciiTheme="minorHAnsi" w:eastAsia="Times New Roman" w:hAnsiTheme="minorHAnsi" w:cs="Arial"/>
                <w:b/>
                <w:sz w:val="24"/>
                <w:szCs w:val="24"/>
              </w:rPr>
              <w:fldChar w:fldCharType="separate"/>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sz w:val="24"/>
                <w:szCs w:val="24"/>
              </w:rPr>
              <w:fldChar w:fldCharType="end"/>
            </w:r>
            <w:bookmarkEnd w:id="29"/>
          </w:p>
        </w:tc>
        <w:tc>
          <w:tcPr>
            <w:tcW w:w="2126" w:type="dxa"/>
            <w:gridSpan w:val="3"/>
            <w:tcBorders>
              <w:top w:val="nil"/>
              <w:left w:val="nil"/>
              <w:bottom w:val="nil"/>
              <w:right w:val="nil"/>
            </w:tcBorders>
            <w:vAlign w:val="bottom"/>
          </w:tcPr>
          <w:p w14:paraId="6833819D"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t>PHONE NUMBER:</w:t>
            </w:r>
          </w:p>
        </w:tc>
        <w:tc>
          <w:tcPr>
            <w:tcW w:w="3870" w:type="dxa"/>
            <w:gridSpan w:val="3"/>
            <w:tcBorders>
              <w:top w:val="nil"/>
              <w:left w:val="nil"/>
              <w:bottom w:val="single" w:sz="4" w:space="0" w:color="auto"/>
              <w:right w:val="nil"/>
            </w:tcBorders>
            <w:vAlign w:val="bottom"/>
          </w:tcPr>
          <w:p w14:paraId="1B004D63"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fldChar w:fldCharType="begin">
                <w:ffData>
                  <w:name w:val="Text47"/>
                  <w:enabled/>
                  <w:calcOnExit w:val="0"/>
                  <w:textInput/>
                </w:ffData>
              </w:fldChar>
            </w:r>
            <w:bookmarkStart w:id="30" w:name="Text47"/>
            <w:r w:rsidRPr="00F7290A">
              <w:rPr>
                <w:rFonts w:asciiTheme="minorHAnsi" w:eastAsia="Times New Roman" w:hAnsiTheme="minorHAnsi" w:cs="Arial"/>
                <w:b/>
                <w:sz w:val="24"/>
                <w:szCs w:val="24"/>
              </w:rPr>
              <w:instrText xml:space="preserve"> FORMTEXT </w:instrText>
            </w:r>
            <w:r w:rsidRPr="00F7290A">
              <w:rPr>
                <w:rFonts w:asciiTheme="minorHAnsi" w:eastAsia="Times New Roman" w:hAnsiTheme="minorHAnsi" w:cs="Arial"/>
                <w:b/>
                <w:sz w:val="24"/>
                <w:szCs w:val="24"/>
              </w:rPr>
            </w:r>
            <w:r w:rsidRPr="00F7290A">
              <w:rPr>
                <w:rFonts w:asciiTheme="minorHAnsi" w:eastAsia="Times New Roman" w:hAnsiTheme="minorHAnsi" w:cs="Arial"/>
                <w:b/>
                <w:sz w:val="24"/>
                <w:szCs w:val="24"/>
              </w:rPr>
              <w:fldChar w:fldCharType="separate"/>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sz w:val="24"/>
                <w:szCs w:val="24"/>
              </w:rPr>
              <w:fldChar w:fldCharType="end"/>
            </w:r>
            <w:bookmarkEnd w:id="30"/>
          </w:p>
        </w:tc>
        <w:tc>
          <w:tcPr>
            <w:tcW w:w="268" w:type="dxa"/>
            <w:tcBorders>
              <w:top w:val="nil"/>
              <w:left w:val="nil"/>
              <w:bottom w:val="nil"/>
              <w:right w:val="single" w:sz="4" w:space="0" w:color="auto"/>
            </w:tcBorders>
            <w:vAlign w:val="bottom"/>
          </w:tcPr>
          <w:p w14:paraId="75A59146"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r>
      <w:tr w:rsidR="00F7290A" w:rsidRPr="00F7290A" w14:paraId="1A8CDCFD" w14:textId="77777777" w:rsidTr="00F7290A">
        <w:trPr>
          <w:trHeight w:hRule="exact" w:val="432"/>
          <w:jc w:val="center"/>
        </w:trPr>
        <w:tc>
          <w:tcPr>
            <w:tcW w:w="2232" w:type="dxa"/>
            <w:gridSpan w:val="3"/>
            <w:tcBorders>
              <w:top w:val="nil"/>
              <w:left w:val="single" w:sz="4" w:space="0" w:color="auto"/>
              <w:bottom w:val="nil"/>
              <w:right w:val="nil"/>
            </w:tcBorders>
            <w:vAlign w:val="bottom"/>
          </w:tcPr>
          <w:p w14:paraId="37DA4AF3"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t>COMMENTS:</w:t>
            </w:r>
          </w:p>
        </w:tc>
        <w:tc>
          <w:tcPr>
            <w:tcW w:w="8732" w:type="dxa"/>
            <w:gridSpan w:val="12"/>
            <w:tcBorders>
              <w:top w:val="nil"/>
              <w:left w:val="nil"/>
              <w:bottom w:val="single" w:sz="4" w:space="0" w:color="auto"/>
              <w:right w:val="nil"/>
            </w:tcBorders>
            <w:noWrap/>
            <w:vAlign w:val="bottom"/>
          </w:tcPr>
          <w:p w14:paraId="4C7A1808"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fldChar w:fldCharType="begin">
                <w:ffData>
                  <w:name w:val="Text48"/>
                  <w:enabled/>
                  <w:calcOnExit w:val="0"/>
                  <w:textInput/>
                </w:ffData>
              </w:fldChar>
            </w:r>
            <w:bookmarkStart w:id="31" w:name="Text48"/>
            <w:r w:rsidRPr="00F7290A">
              <w:rPr>
                <w:rFonts w:asciiTheme="minorHAnsi" w:eastAsia="Times New Roman" w:hAnsiTheme="minorHAnsi" w:cs="Arial"/>
                <w:b/>
                <w:sz w:val="24"/>
                <w:szCs w:val="24"/>
              </w:rPr>
              <w:instrText xml:space="preserve"> FORMTEXT </w:instrText>
            </w:r>
            <w:r w:rsidRPr="00F7290A">
              <w:rPr>
                <w:rFonts w:asciiTheme="minorHAnsi" w:eastAsia="Times New Roman" w:hAnsiTheme="minorHAnsi" w:cs="Arial"/>
                <w:b/>
                <w:sz w:val="24"/>
                <w:szCs w:val="24"/>
              </w:rPr>
            </w:r>
            <w:r w:rsidRPr="00F7290A">
              <w:rPr>
                <w:rFonts w:asciiTheme="minorHAnsi" w:eastAsia="Times New Roman" w:hAnsiTheme="minorHAnsi" w:cs="Arial"/>
                <w:b/>
                <w:sz w:val="24"/>
                <w:szCs w:val="24"/>
              </w:rPr>
              <w:fldChar w:fldCharType="separate"/>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sz w:val="24"/>
                <w:szCs w:val="24"/>
              </w:rPr>
              <w:fldChar w:fldCharType="end"/>
            </w:r>
            <w:bookmarkEnd w:id="31"/>
          </w:p>
        </w:tc>
        <w:tc>
          <w:tcPr>
            <w:tcW w:w="268" w:type="dxa"/>
            <w:tcBorders>
              <w:top w:val="nil"/>
              <w:left w:val="nil"/>
              <w:bottom w:val="nil"/>
              <w:right w:val="single" w:sz="4" w:space="0" w:color="auto"/>
            </w:tcBorders>
            <w:vAlign w:val="bottom"/>
          </w:tcPr>
          <w:p w14:paraId="02F8B6E3"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r>
      <w:tr w:rsidR="00F7290A" w:rsidRPr="00F7290A" w14:paraId="738300A5" w14:textId="77777777" w:rsidTr="00F7290A">
        <w:trPr>
          <w:trHeight w:hRule="exact" w:val="432"/>
          <w:jc w:val="center"/>
        </w:trPr>
        <w:tc>
          <w:tcPr>
            <w:tcW w:w="906" w:type="dxa"/>
            <w:tcBorders>
              <w:top w:val="nil"/>
              <w:left w:val="single" w:sz="4" w:space="0" w:color="auto"/>
              <w:bottom w:val="nil"/>
              <w:right w:val="nil"/>
            </w:tcBorders>
            <w:vAlign w:val="bottom"/>
          </w:tcPr>
          <w:p w14:paraId="29068412"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c>
          <w:tcPr>
            <w:tcW w:w="10058" w:type="dxa"/>
            <w:gridSpan w:val="14"/>
            <w:tcBorders>
              <w:top w:val="nil"/>
              <w:left w:val="nil"/>
              <w:bottom w:val="single" w:sz="4" w:space="0" w:color="auto"/>
              <w:right w:val="nil"/>
            </w:tcBorders>
            <w:noWrap/>
            <w:vAlign w:val="bottom"/>
          </w:tcPr>
          <w:p w14:paraId="7A056CD2"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fldChar w:fldCharType="begin">
                <w:ffData>
                  <w:name w:val="Text49"/>
                  <w:enabled/>
                  <w:calcOnExit w:val="0"/>
                  <w:textInput/>
                </w:ffData>
              </w:fldChar>
            </w:r>
            <w:bookmarkStart w:id="32" w:name="Text49"/>
            <w:r w:rsidRPr="00F7290A">
              <w:rPr>
                <w:rFonts w:asciiTheme="minorHAnsi" w:eastAsia="Times New Roman" w:hAnsiTheme="minorHAnsi" w:cs="Arial"/>
                <w:b/>
                <w:sz w:val="24"/>
                <w:szCs w:val="24"/>
              </w:rPr>
              <w:instrText xml:space="preserve"> FORMTEXT </w:instrText>
            </w:r>
            <w:r w:rsidRPr="00F7290A">
              <w:rPr>
                <w:rFonts w:asciiTheme="minorHAnsi" w:eastAsia="Times New Roman" w:hAnsiTheme="minorHAnsi" w:cs="Arial"/>
                <w:b/>
                <w:sz w:val="24"/>
                <w:szCs w:val="24"/>
              </w:rPr>
            </w:r>
            <w:r w:rsidRPr="00F7290A">
              <w:rPr>
                <w:rFonts w:asciiTheme="minorHAnsi" w:eastAsia="Times New Roman" w:hAnsiTheme="minorHAnsi" w:cs="Arial"/>
                <w:b/>
                <w:sz w:val="24"/>
                <w:szCs w:val="24"/>
              </w:rPr>
              <w:fldChar w:fldCharType="separate"/>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sz w:val="24"/>
                <w:szCs w:val="24"/>
              </w:rPr>
              <w:fldChar w:fldCharType="end"/>
            </w:r>
            <w:bookmarkEnd w:id="32"/>
          </w:p>
        </w:tc>
        <w:tc>
          <w:tcPr>
            <w:tcW w:w="268" w:type="dxa"/>
            <w:tcBorders>
              <w:top w:val="nil"/>
              <w:left w:val="nil"/>
              <w:bottom w:val="nil"/>
              <w:right w:val="single" w:sz="4" w:space="0" w:color="auto"/>
            </w:tcBorders>
            <w:vAlign w:val="bottom"/>
          </w:tcPr>
          <w:p w14:paraId="3D2C9CAA"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r>
      <w:tr w:rsidR="00F7290A" w:rsidRPr="00F7290A" w14:paraId="178950ED" w14:textId="77777777" w:rsidTr="00F7290A">
        <w:trPr>
          <w:trHeight w:hRule="exact" w:val="432"/>
          <w:jc w:val="center"/>
        </w:trPr>
        <w:tc>
          <w:tcPr>
            <w:tcW w:w="906" w:type="dxa"/>
            <w:tcBorders>
              <w:top w:val="nil"/>
              <w:left w:val="single" w:sz="4" w:space="0" w:color="auto"/>
              <w:bottom w:val="nil"/>
              <w:right w:val="nil"/>
            </w:tcBorders>
            <w:vAlign w:val="bottom"/>
          </w:tcPr>
          <w:p w14:paraId="03BCA073"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c>
          <w:tcPr>
            <w:tcW w:w="10058" w:type="dxa"/>
            <w:gridSpan w:val="14"/>
            <w:tcBorders>
              <w:top w:val="nil"/>
              <w:left w:val="nil"/>
              <w:bottom w:val="single" w:sz="4" w:space="0" w:color="auto"/>
              <w:right w:val="nil"/>
            </w:tcBorders>
            <w:noWrap/>
            <w:vAlign w:val="bottom"/>
          </w:tcPr>
          <w:p w14:paraId="7663FB78"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fldChar w:fldCharType="begin">
                <w:ffData>
                  <w:name w:val="Text50"/>
                  <w:enabled/>
                  <w:calcOnExit w:val="0"/>
                  <w:textInput/>
                </w:ffData>
              </w:fldChar>
            </w:r>
            <w:bookmarkStart w:id="33" w:name="Text50"/>
            <w:r w:rsidRPr="00F7290A">
              <w:rPr>
                <w:rFonts w:asciiTheme="minorHAnsi" w:eastAsia="Times New Roman" w:hAnsiTheme="minorHAnsi" w:cs="Arial"/>
                <w:b/>
                <w:sz w:val="24"/>
                <w:szCs w:val="24"/>
              </w:rPr>
              <w:instrText xml:space="preserve"> FORMTEXT </w:instrText>
            </w:r>
            <w:r w:rsidRPr="00F7290A">
              <w:rPr>
                <w:rFonts w:asciiTheme="minorHAnsi" w:eastAsia="Times New Roman" w:hAnsiTheme="minorHAnsi" w:cs="Arial"/>
                <w:b/>
                <w:sz w:val="24"/>
                <w:szCs w:val="24"/>
              </w:rPr>
            </w:r>
            <w:r w:rsidRPr="00F7290A">
              <w:rPr>
                <w:rFonts w:asciiTheme="minorHAnsi" w:eastAsia="Times New Roman" w:hAnsiTheme="minorHAnsi" w:cs="Arial"/>
                <w:b/>
                <w:sz w:val="24"/>
                <w:szCs w:val="24"/>
              </w:rPr>
              <w:fldChar w:fldCharType="separate"/>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sz w:val="24"/>
                <w:szCs w:val="24"/>
              </w:rPr>
              <w:fldChar w:fldCharType="end"/>
            </w:r>
            <w:bookmarkEnd w:id="33"/>
          </w:p>
        </w:tc>
        <w:tc>
          <w:tcPr>
            <w:tcW w:w="268" w:type="dxa"/>
            <w:tcBorders>
              <w:top w:val="nil"/>
              <w:left w:val="nil"/>
              <w:bottom w:val="nil"/>
              <w:right w:val="single" w:sz="4" w:space="0" w:color="auto"/>
            </w:tcBorders>
            <w:vAlign w:val="bottom"/>
          </w:tcPr>
          <w:p w14:paraId="74B3246D"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r>
      <w:tr w:rsidR="00F7290A" w:rsidRPr="00F7290A" w14:paraId="63EA2BC1" w14:textId="77777777" w:rsidTr="00F7290A">
        <w:trPr>
          <w:trHeight w:hRule="exact" w:val="432"/>
          <w:jc w:val="center"/>
        </w:trPr>
        <w:tc>
          <w:tcPr>
            <w:tcW w:w="906" w:type="dxa"/>
            <w:tcBorders>
              <w:top w:val="nil"/>
              <w:left w:val="single" w:sz="4" w:space="0" w:color="auto"/>
              <w:bottom w:val="nil"/>
              <w:right w:val="nil"/>
            </w:tcBorders>
            <w:vAlign w:val="bottom"/>
          </w:tcPr>
          <w:p w14:paraId="09F25A29"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c>
          <w:tcPr>
            <w:tcW w:w="10058" w:type="dxa"/>
            <w:gridSpan w:val="14"/>
            <w:tcBorders>
              <w:top w:val="single" w:sz="4" w:space="0" w:color="auto"/>
              <w:left w:val="nil"/>
              <w:bottom w:val="single" w:sz="4" w:space="0" w:color="auto"/>
              <w:right w:val="nil"/>
            </w:tcBorders>
            <w:noWrap/>
            <w:vAlign w:val="bottom"/>
          </w:tcPr>
          <w:p w14:paraId="31798401"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fldChar w:fldCharType="begin">
                <w:ffData>
                  <w:name w:val="Text51"/>
                  <w:enabled/>
                  <w:calcOnExit w:val="0"/>
                  <w:textInput/>
                </w:ffData>
              </w:fldChar>
            </w:r>
            <w:bookmarkStart w:id="34" w:name="Text51"/>
            <w:r w:rsidRPr="00F7290A">
              <w:rPr>
                <w:rFonts w:asciiTheme="minorHAnsi" w:eastAsia="Times New Roman" w:hAnsiTheme="minorHAnsi" w:cs="Arial"/>
                <w:b/>
                <w:sz w:val="24"/>
                <w:szCs w:val="24"/>
              </w:rPr>
              <w:instrText xml:space="preserve"> FORMTEXT </w:instrText>
            </w:r>
            <w:r w:rsidRPr="00F7290A">
              <w:rPr>
                <w:rFonts w:asciiTheme="minorHAnsi" w:eastAsia="Times New Roman" w:hAnsiTheme="minorHAnsi" w:cs="Arial"/>
                <w:b/>
                <w:sz w:val="24"/>
                <w:szCs w:val="24"/>
              </w:rPr>
            </w:r>
            <w:r w:rsidRPr="00F7290A">
              <w:rPr>
                <w:rFonts w:asciiTheme="minorHAnsi" w:eastAsia="Times New Roman" w:hAnsiTheme="minorHAnsi" w:cs="Arial"/>
                <w:b/>
                <w:sz w:val="24"/>
                <w:szCs w:val="24"/>
              </w:rPr>
              <w:fldChar w:fldCharType="separate"/>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sz w:val="24"/>
                <w:szCs w:val="24"/>
              </w:rPr>
              <w:fldChar w:fldCharType="end"/>
            </w:r>
            <w:bookmarkEnd w:id="34"/>
          </w:p>
        </w:tc>
        <w:tc>
          <w:tcPr>
            <w:tcW w:w="268" w:type="dxa"/>
            <w:tcBorders>
              <w:top w:val="nil"/>
              <w:left w:val="nil"/>
              <w:bottom w:val="nil"/>
              <w:right w:val="single" w:sz="4" w:space="0" w:color="auto"/>
            </w:tcBorders>
            <w:vAlign w:val="bottom"/>
          </w:tcPr>
          <w:p w14:paraId="1DC9DB2E"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r>
      <w:tr w:rsidR="00F7290A" w:rsidRPr="00F7290A" w14:paraId="7A95EE64" w14:textId="77777777" w:rsidTr="00F7290A">
        <w:trPr>
          <w:trHeight w:hRule="exact" w:val="432"/>
          <w:jc w:val="center"/>
        </w:trPr>
        <w:tc>
          <w:tcPr>
            <w:tcW w:w="906" w:type="dxa"/>
            <w:tcBorders>
              <w:top w:val="nil"/>
              <w:left w:val="single" w:sz="4" w:space="0" w:color="auto"/>
              <w:bottom w:val="nil"/>
              <w:right w:val="nil"/>
            </w:tcBorders>
            <w:vAlign w:val="bottom"/>
          </w:tcPr>
          <w:p w14:paraId="299D8639"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c>
          <w:tcPr>
            <w:tcW w:w="10058" w:type="dxa"/>
            <w:gridSpan w:val="14"/>
            <w:tcBorders>
              <w:top w:val="single" w:sz="4" w:space="0" w:color="auto"/>
              <w:left w:val="nil"/>
              <w:bottom w:val="single" w:sz="4" w:space="0" w:color="auto"/>
              <w:right w:val="nil"/>
            </w:tcBorders>
            <w:noWrap/>
            <w:vAlign w:val="bottom"/>
          </w:tcPr>
          <w:p w14:paraId="1B32FCE5"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fldChar w:fldCharType="begin">
                <w:ffData>
                  <w:name w:val="Text52"/>
                  <w:enabled/>
                  <w:calcOnExit w:val="0"/>
                  <w:textInput/>
                </w:ffData>
              </w:fldChar>
            </w:r>
            <w:bookmarkStart w:id="35" w:name="Text52"/>
            <w:r w:rsidRPr="00F7290A">
              <w:rPr>
                <w:rFonts w:asciiTheme="minorHAnsi" w:eastAsia="Times New Roman" w:hAnsiTheme="minorHAnsi" w:cs="Arial"/>
                <w:b/>
                <w:sz w:val="24"/>
                <w:szCs w:val="24"/>
              </w:rPr>
              <w:instrText xml:space="preserve"> FORMTEXT </w:instrText>
            </w:r>
            <w:r w:rsidRPr="00F7290A">
              <w:rPr>
                <w:rFonts w:asciiTheme="minorHAnsi" w:eastAsia="Times New Roman" w:hAnsiTheme="minorHAnsi" w:cs="Arial"/>
                <w:b/>
                <w:sz w:val="24"/>
                <w:szCs w:val="24"/>
              </w:rPr>
            </w:r>
            <w:r w:rsidRPr="00F7290A">
              <w:rPr>
                <w:rFonts w:asciiTheme="minorHAnsi" w:eastAsia="Times New Roman" w:hAnsiTheme="minorHAnsi" w:cs="Arial"/>
                <w:b/>
                <w:sz w:val="24"/>
                <w:szCs w:val="24"/>
              </w:rPr>
              <w:fldChar w:fldCharType="separate"/>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noProof/>
                <w:sz w:val="24"/>
                <w:szCs w:val="24"/>
              </w:rPr>
              <w:t> </w:t>
            </w:r>
            <w:r w:rsidRPr="00F7290A">
              <w:rPr>
                <w:rFonts w:asciiTheme="minorHAnsi" w:eastAsia="Times New Roman" w:hAnsiTheme="minorHAnsi" w:cs="Arial"/>
                <w:b/>
                <w:sz w:val="24"/>
                <w:szCs w:val="24"/>
              </w:rPr>
              <w:fldChar w:fldCharType="end"/>
            </w:r>
            <w:bookmarkEnd w:id="35"/>
          </w:p>
        </w:tc>
        <w:tc>
          <w:tcPr>
            <w:tcW w:w="268" w:type="dxa"/>
            <w:tcBorders>
              <w:top w:val="nil"/>
              <w:left w:val="nil"/>
              <w:bottom w:val="nil"/>
              <w:right w:val="single" w:sz="4" w:space="0" w:color="auto"/>
            </w:tcBorders>
            <w:vAlign w:val="bottom"/>
          </w:tcPr>
          <w:p w14:paraId="0E1C9BE9"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r>
      <w:tr w:rsidR="00F7290A" w:rsidRPr="00F7290A" w14:paraId="0D3FDA25" w14:textId="77777777" w:rsidTr="00F7290A">
        <w:trPr>
          <w:trHeight w:val="360"/>
          <w:jc w:val="center"/>
        </w:trPr>
        <w:tc>
          <w:tcPr>
            <w:tcW w:w="906" w:type="dxa"/>
            <w:tcBorders>
              <w:top w:val="nil"/>
              <w:left w:val="single" w:sz="4" w:space="0" w:color="auto"/>
              <w:bottom w:val="nil"/>
              <w:right w:val="nil"/>
            </w:tcBorders>
            <w:vAlign w:val="bottom"/>
          </w:tcPr>
          <w:p w14:paraId="64E76DBC"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c>
          <w:tcPr>
            <w:tcW w:w="1058" w:type="dxa"/>
            <w:tcBorders>
              <w:top w:val="single" w:sz="4" w:space="0" w:color="auto"/>
              <w:left w:val="nil"/>
              <w:bottom w:val="nil"/>
              <w:right w:val="nil"/>
            </w:tcBorders>
            <w:vAlign w:val="bottom"/>
          </w:tcPr>
          <w:p w14:paraId="1D69A56F"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c>
          <w:tcPr>
            <w:tcW w:w="1750" w:type="dxa"/>
            <w:gridSpan w:val="4"/>
            <w:tcBorders>
              <w:top w:val="single" w:sz="4" w:space="0" w:color="auto"/>
              <w:left w:val="nil"/>
              <w:bottom w:val="nil"/>
              <w:right w:val="nil"/>
            </w:tcBorders>
            <w:vAlign w:val="bottom"/>
          </w:tcPr>
          <w:p w14:paraId="78FC4885"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c>
          <w:tcPr>
            <w:tcW w:w="7250" w:type="dxa"/>
            <w:gridSpan w:val="9"/>
            <w:tcBorders>
              <w:top w:val="single" w:sz="4" w:space="0" w:color="auto"/>
              <w:left w:val="nil"/>
              <w:bottom w:val="nil"/>
              <w:right w:val="nil"/>
            </w:tcBorders>
            <w:vAlign w:val="bottom"/>
          </w:tcPr>
          <w:p w14:paraId="0177152D"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c>
          <w:tcPr>
            <w:tcW w:w="268" w:type="dxa"/>
            <w:tcBorders>
              <w:top w:val="nil"/>
              <w:left w:val="nil"/>
              <w:bottom w:val="nil"/>
              <w:right w:val="single" w:sz="4" w:space="0" w:color="auto"/>
            </w:tcBorders>
            <w:vAlign w:val="bottom"/>
          </w:tcPr>
          <w:p w14:paraId="50740064" w14:textId="77777777" w:rsidR="00F7290A" w:rsidRPr="00F7290A" w:rsidRDefault="00F7290A" w:rsidP="00F7290A">
            <w:pPr>
              <w:widowControl/>
              <w:tabs>
                <w:tab w:val="left" w:pos="3240"/>
              </w:tabs>
              <w:ind w:right="-3054"/>
              <w:jc w:val="both"/>
              <w:rPr>
                <w:rFonts w:asciiTheme="minorHAnsi" w:eastAsia="Times New Roman" w:hAnsiTheme="minorHAnsi" w:cs="Arial"/>
                <w:b/>
                <w:sz w:val="24"/>
                <w:szCs w:val="24"/>
              </w:rPr>
            </w:pPr>
          </w:p>
        </w:tc>
      </w:tr>
      <w:tr w:rsidR="00F7290A" w:rsidRPr="00F7290A" w14:paraId="1DD2A752" w14:textId="77777777" w:rsidTr="00F7290A">
        <w:trPr>
          <w:trHeight w:val="80"/>
          <w:jc w:val="center"/>
        </w:trPr>
        <w:tc>
          <w:tcPr>
            <w:tcW w:w="906" w:type="dxa"/>
            <w:tcBorders>
              <w:top w:val="nil"/>
              <w:left w:val="single" w:sz="4" w:space="0" w:color="auto"/>
              <w:bottom w:val="nil"/>
              <w:right w:val="nil"/>
            </w:tcBorders>
            <w:vAlign w:val="bottom"/>
          </w:tcPr>
          <w:p w14:paraId="65A065E7" w14:textId="77777777" w:rsidR="00F7290A" w:rsidRPr="00F7290A" w:rsidRDefault="00F7290A" w:rsidP="00F7290A">
            <w:pPr>
              <w:widowControl/>
              <w:tabs>
                <w:tab w:val="left" w:pos="3240"/>
              </w:tabs>
              <w:ind w:right="-3420"/>
              <w:jc w:val="both"/>
              <w:rPr>
                <w:rFonts w:asciiTheme="minorHAnsi" w:eastAsia="Times New Roman" w:hAnsiTheme="minorHAnsi" w:cs="Arial"/>
                <w:b/>
                <w:sz w:val="24"/>
                <w:szCs w:val="24"/>
              </w:rPr>
            </w:pPr>
          </w:p>
        </w:tc>
        <w:tc>
          <w:tcPr>
            <w:tcW w:w="1058" w:type="dxa"/>
            <w:tcBorders>
              <w:top w:val="nil"/>
              <w:left w:val="nil"/>
              <w:bottom w:val="nil"/>
              <w:right w:val="nil"/>
            </w:tcBorders>
            <w:vAlign w:val="bottom"/>
          </w:tcPr>
          <w:p w14:paraId="55722C0E" w14:textId="77777777" w:rsidR="00F7290A" w:rsidRPr="00F7290A" w:rsidRDefault="00F7290A" w:rsidP="00F7290A">
            <w:pPr>
              <w:widowControl/>
              <w:tabs>
                <w:tab w:val="left" w:pos="3240"/>
              </w:tabs>
              <w:ind w:right="-3420"/>
              <w:jc w:val="both"/>
              <w:rPr>
                <w:rFonts w:asciiTheme="minorHAnsi" w:eastAsia="Times New Roman" w:hAnsiTheme="minorHAnsi" w:cs="Arial"/>
                <w:b/>
                <w:sz w:val="24"/>
                <w:szCs w:val="24"/>
              </w:rPr>
            </w:pPr>
          </w:p>
        </w:tc>
        <w:tc>
          <w:tcPr>
            <w:tcW w:w="1750" w:type="dxa"/>
            <w:gridSpan w:val="4"/>
            <w:tcBorders>
              <w:top w:val="nil"/>
              <w:left w:val="nil"/>
              <w:bottom w:val="nil"/>
              <w:right w:val="nil"/>
            </w:tcBorders>
            <w:vAlign w:val="bottom"/>
          </w:tcPr>
          <w:p w14:paraId="1810E676" w14:textId="77777777" w:rsidR="00F7290A" w:rsidRPr="00F7290A" w:rsidRDefault="00F7290A" w:rsidP="00F7290A">
            <w:pPr>
              <w:widowControl/>
              <w:tabs>
                <w:tab w:val="left" w:pos="3240"/>
              </w:tabs>
              <w:ind w:right="-3420"/>
              <w:jc w:val="both"/>
              <w:rPr>
                <w:rFonts w:asciiTheme="minorHAnsi" w:eastAsia="Times New Roman" w:hAnsiTheme="minorHAnsi" w:cs="Arial"/>
                <w:b/>
                <w:sz w:val="24"/>
                <w:szCs w:val="24"/>
              </w:rPr>
            </w:pPr>
          </w:p>
        </w:tc>
        <w:tc>
          <w:tcPr>
            <w:tcW w:w="4738" w:type="dxa"/>
            <w:gridSpan w:val="7"/>
            <w:tcBorders>
              <w:top w:val="nil"/>
              <w:left w:val="nil"/>
              <w:bottom w:val="nil"/>
              <w:right w:val="nil"/>
            </w:tcBorders>
            <w:vAlign w:val="bottom"/>
          </w:tcPr>
          <w:p w14:paraId="5B65FA62" w14:textId="77777777" w:rsidR="00F7290A" w:rsidRPr="00F7290A" w:rsidRDefault="00F7290A" w:rsidP="00F7290A">
            <w:pPr>
              <w:widowControl/>
              <w:tabs>
                <w:tab w:val="left" w:pos="3240"/>
              </w:tabs>
              <w:ind w:right="-3420"/>
              <w:jc w:val="both"/>
              <w:rPr>
                <w:rFonts w:asciiTheme="minorHAnsi" w:eastAsia="Times New Roman" w:hAnsiTheme="minorHAnsi" w:cs="Arial"/>
                <w:b/>
                <w:sz w:val="24"/>
                <w:szCs w:val="24"/>
              </w:rPr>
            </w:pPr>
          </w:p>
        </w:tc>
        <w:tc>
          <w:tcPr>
            <w:tcW w:w="2780" w:type="dxa"/>
            <w:gridSpan w:val="3"/>
            <w:tcBorders>
              <w:top w:val="nil"/>
              <w:left w:val="nil"/>
              <w:bottom w:val="nil"/>
              <w:right w:val="single" w:sz="4" w:space="0" w:color="auto"/>
            </w:tcBorders>
            <w:vAlign w:val="bottom"/>
          </w:tcPr>
          <w:p w14:paraId="7243604F" w14:textId="77777777" w:rsidR="00F7290A" w:rsidRPr="00F7290A" w:rsidRDefault="00F7290A" w:rsidP="00F7290A">
            <w:pPr>
              <w:widowControl/>
              <w:tabs>
                <w:tab w:val="left" w:pos="3240"/>
              </w:tabs>
              <w:ind w:right="-3420"/>
              <w:jc w:val="both"/>
              <w:rPr>
                <w:rFonts w:asciiTheme="minorHAnsi" w:eastAsia="Times New Roman" w:hAnsiTheme="minorHAnsi" w:cs="Arial"/>
                <w:b/>
                <w:sz w:val="24"/>
                <w:szCs w:val="24"/>
              </w:rPr>
            </w:pPr>
          </w:p>
        </w:tc>
      </w:tr>
      <w:tr w:rsidR="00F7290A" w:rsidRPr="00F7290A" w14:paraId="2B8FB796" w14:textId="77777777" w:rsidTr="00F7290A">
        <w:trPr>
          <w:trHeight w:val="80"/>
          <w:jc w:val="center"/>
        </w:trPr>
        <w:tc>
          <w:tcPr>
            <w:tcW w:w="906" w:type="dxa"/>
            <w:tcBorders>
              <w:top w:val="nil"/>
              <w:left w:val="single" w:sz="4" w:space="0" w:color="auto"/>
              <w:bottom w:val="single" w:sz="4" w:space="0" w:color="auto"/>
              <w:right w:val="nil"/>
            </w:tcBorders>
            <w:vAlign w:val="bottom"/>
          </w:tcPr>
          <w:p w14:paraId="3569A891" w14:textId="77777777" w:rsidR="00F7290A" w:rsidRPr="00F7290A" w:rsidRDefault="00F7290A" w:rsidP="00F7290A">
            <w:pPr>
              <w:widowControl/>
              <w:tabs>
                <w:tab w:val="left" w:pos="3240"/>
              </w:tabs>
              <w:ind w:right="-3420"/>
              <w:jc w:val="both"/>
              <w:rPr>
                <w:rFonts w:asciiTheme="minorHAnsi" w:eastAsia="Times New Roman" w:hAnsiTheme="minorHAnsi" w:cs="Arial"/>
                <w:b/>
                <w:sz w:val="24"/>
                <w:szCs w:val="24"/>
              </w:rPr>
            </w:pPr>
          </w:p>
        </w:tc>
        <w:tc>
          <w:tcPr>
            <w:tcW w:w="1058" w:type="dxa"/>
            <w:tcBorders>
              <w:top w:val="nil"/>
              <w:left w:val="nil"/>
              <w:bottom w:val="single" w:sz="4" w:space="0" w:color="auto"/>
              <w:right w:val="nil"/>
            </w:tcBorders>
            <w:vAlign w:val="bottom"/>
          </w:tcPr>
          <w:p w14:paraId="317489DC" w14:textId="77777777" w:rsidR="00F7290A" w:rsidRPr="00F7290A" w:rsidRDefault="00F7290A" w:rsidP="00F7290A">
            <w:pPr>
              <w:widowControl/>
              <w:tabs>
                <w:tab w:val="left" w:pos="3240"/>
              </w:tabs>
              <w:ind w:right="-3420"/>
              <w:jc w:val="both"/>
              <w:rPr>
                <w:rFonts w:asciiTheme="minorHAnsi" w:eastAsia="Times New Roman" w:hAnsiTheme="minorHAnsi" w:cs="Arial"/>
                <w:b/>
                <w:sz w:val="24"/>
                <w:szCs w:val="24"/>
              </w:rPr>
            </w:pPr>
          </w:p>
        </w:tc>
        <w:tc>
          <w:tcPr>
            <w:tcW w:w="1750" w:type="dxa"/>
            <w:gridSpan w:val="4"/>
            <w:tcBorders>
              <w:top w:val="nil"/>
              <w:left w:val="nil"/>
              <w:bottom w:val="single" w:sz="4" w:space="0" w:color="auto"/>
              <w:right w:val="nil"/>
            </w:tcBorders>
            <w:vAlign w:val="bottom"/>
          </w:tcPr>
          <w:p w14:paraId="5ED985D3" w14:textId="77777777" w:rsidR="00F7290A" w:rsidRPr="00F7290A" w:rsidRDefault="00F7290A" w:rsidP="00F7290A">
            <w:pPr>
              <w:widowControl/>
              <w:tabs>
                <w:tab w:val="left" w:pos="3240"/>
              </w:tabs>
              <w:ind w:right="-3420"/>
              <w:jc w:val="both"/>
              <w:rPr>
                <w:rFonts w:asciiTheme="minorHAnsi" w:eastAsia="Times New Roman" w:hAnsiTheme="minorHAnsi" w:cs="Arial"/>
                <w:b/>
                <w:sz w:val="24"/>
                <w:szCs w:val="24"/>
              </w:rPr>
            </w:pPr>
          </w:p>
        </w:tc>
        <w:tc>
          <w:tcPr>
            <w:tcW w:w="4738" w:type="dxa"/>
            <w:gridSpan w:val="7"/>
            <w:tcBorders>
              <w:top w:val="nil"/>
              <w:left w:val="nil"/>
              <w:bottom w:val="single" w:sz="4" w:space="0" w:color="auto"/>
              <w:right w:val="nil"/>
            </w:tcBorders>
            <w:vAlign w:val="bottom"/>
          </w:tcPr>
          <w:p w14:paraId="59EFE5BD" w14:textId="77777777" w:rsidR="00F7290A" w:rsidRPr="00F7290A" w:rsidRDefault="00F7290A" w:rsidP="00F7290A">
            <w:pPr>
              <w:widowControl/>
              <w:tabs>
                <w:tab w:val="left" w:pos="3240"/>
              </w:tabs>
              <w:ind w:right="-3420"/>
              <w:jc w:val="both"/>
              <w:rPr>
                <w:rFonts w:asciiTheme="minorHAnsi" w:eastAsia="Times New Roman" w:hAnsiTheme="minorHAnsi" w:cs="Arial"/>
                <w:b/>
                <w:sz w:val="24"/>
                <w:szCs w:val="24"/>
              </w:rPr>
            </w:pPr>
          </w:p>
        </w:tc>
        <w:tc>
          <w:tcPr>
            <w:tcW w:w="2780" w:type="dxa"/>
            <w:gridSpan w:val="3"/>
            <w:tcBorders>
              <w:top w:val="nil"/>
              <w:left w:val="nil"/>
              <w:bottom w:val="single" w:sz="4" w:space="0" w:color="auto"/>
              <w:right w:val="single" w:sz="4" w:space="0" w:color="auto"/>
            </w:tcBorders>
            <w:vAlign w:val="bottom"/>
          </w:tcPr>
          <w:p w14:paraId="634D67B0" w14:textId="77777777" w:rsidR="00F7290A" w:rsidRPr="00F7290A" w:rsidRDefault="00F7290A" w:rsidP="00F7290A">
            <w:pPr>
              <w:widowControl/>
              <w:tabs>
                <w:tab w:val="left" w:pos="3240"/>
              </w:tabs>
              <w:ind w:right="-3420"/>
              <w:jc w:val="both"/>
              <w:rPr>
                <w:rFonts w:asciiTheme="minorHAnsi" w:eastAsia="Times New Roman" w:hAnsiTheme="minorHAnsi" w:cs="Arial"/>
                <w:b/>
                <w:sz w:val="24"/>
                <w:szCs w:val="24"/>
              </w:rPr>
            </w:pPr>
          </w:p>
        </w:tc>
      </w:tr>
    </w:tbl>
    <w:p w14:paraId="4382B781" w14:textId="77777777" w:rsidR="00F7290A" w:rsidRPr="00F7290A" w:rsidRDefault="00F7290A" w:rsidP="00F7290A">
      <w:pPr>
        <w:widowControl/>
        <w:tabs>
          <w:tab w:val="left" w:pos="3240"/>
        </w:tabs>
        <w:ind w:right="-3420"/>
        <w:jc w:val="both"/>
        <w:rPr>
          <w:rFonts w:asciiTheme="minorHAnsi" w:eastAsia="Times New Roman" w:hAnsiTheme="minorHAnsi" w:cs="Arial"/>
          <w:sz w:val="24"/>
          <w:szCs w:val="24"/>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555"/>
        <w:gridCol w:w="2827"/>
        <w:gridCol w:w="562"/>
        <w:gridCol w:w="1994"/>
        <w:gridCol w:w="3479"/>
      </w:tblGrid>
      <w:tr w:rsidR="00F7290A" w:rsidRPr="00F7290A" w14:paraId="488E8E62" w14:textId="77777777" w:rsidTr="00B42696">
        <w:trPr>
          <w:trHeight w:val="220"/>
        </w:trPr>
        <w:tc>
          <w:tcPr>
            <w:tcW w:w="11160" w:type="dxa"/>
            <w:gridSpan w:val="6"/>
            <w:tcBorders>
              <w:bottom w:val="single" w:sz="4" w:space="0" w:color="auto"/>
            </w:tcBorders>
            <w:shd w:val="clear" w:color="auto" w:fill="D9D9D9"/>
            <w:vAlign w:val="center"/>
          </w:tcPr>
          <w:p w14:paraId="08C6AAAE" w14:textId="77777777" w:rsidR="00F7290A" w:rsidRPr="00F7290A" w:rsidRDefault="00F7290A" w:rsidP="00F7290A">
            <w:pPr>
              <w:widowControl/>
              <w:jc w:val="both"/>
              <w:rPr>
                <w:rFonts w:asciiTheme="minorHAnsi" w:eastAsia="Times New Roman" w:hAnsiTheme="minorHAnsi" w:cs="Arial"/>
                <w:b/>
                <w:sz w:val="24"/>
                <w:szCs w:val="24"/>
              </w:rPr>
            </w:pPr>
            <w:r w:rsidRPr="00F7290A">
              <w:rPr>
                <w:rFonts w:asciiTheme="minorHAnsi" w:eastAsia="Times New Roman" w:hAnsiTheme="minorHAnsi" w:cs="Arial"/>
                <w:b/>
                <w:sz w:val="24"/>
                <w:szCs w:val="24"/>
              </w:rPr>
              <w:t>CERTIFICATION</w:t>
            </w:r>
          </w:p>
        </w:tc>
      </w:tr>
      <w:tr w:rsidR="00F7290A" w:rsidRPr="00F7290A" w14:paraId="30DF3EC1" w14:textId="77777777" w:rsidTr="00B42696">
        <w:trPr>
          <w:trHeight w:val="345"/>
        </w:trPr>
        <w:tc>
          <w:tcPr>
            <w:tcW w:w="11160" w:type="dxa"/>
            <w:gridSpan w:val="6"/>
            <w:tcBorders>
              <w:top w:val="single" w:sz="4" w:space="0" w:color="auto"/>
              <w:left w:val="single" w:sz="4" w:space="0" w:color="auto"/>
              <w:bottom w:val="nil"/>
              <w:right w:val="single" w:sz="4" w:space="0" w:color="auto"/>
            </w:tcBorders>
            <w:vAlign w:val="center"/>
          </w:tcPr>
          <w:p w14:paraId="1FF90FC8" w14:textId="77777777" w:rsidR="00F7290A" w:rsidRPr="00F7290A" w:rsidRDefault="00F7290A" w:rsidP="00F7290A">
            <w:pPr>
              <w:widowControl/>
              <w:ind w:right="-3420"/>
              <w:jc w:val="both"/>
              <w:rPr>
                <w:rFonts w:asciiTheme="minorHAnsi" w:eastAsia="Times New Roman" w:hAnsiTheme="minorHAnsi" w:cs="Arial"/>
                <w:sz w:val="24"/>
                <w:szCs w:val="24"/>
              </w:rPr>
            </w:pPr>
          </w:p>
        </w:tc>
      </w:tr>
      <w:tr w:rsidR="00F7290A" w:rsidRPr="00F7290A" w14:paraId="1B70A66E" w14:textId="77777777" w:rsidTr="00B42696">
        <w:trPr>
          <w:trHeight w:val="258"/>
        </w:trPr>
        <w:tc>
          <w:tcPr>
            <w:tcW w:w="11160" w:type="dxa"/>
            <w:gridSpan w:val="6"/>
            <w:tcBorders>
              <w:top w:val="nil"/>
              <w:left w:val="single" w:sz="4" w:space="0" w:color="auto"/>
              <w:bottom w:val="nil"/>
              <w:right w:val="single" w:sz="4" w:space="0" w:color="auto"/>
            </w:tcBorders>
            <w:vAlign w:val="center"/>
          </w:tcPr>
          <w:p w14:paraId="7F773672" w14:textId="77777777" w:rsidR="00F7290A" w:rsidRPr="00F7290A" w:rsidRDefault="00F7290A" w:rsidP="00F7290A">
            <w:pPr>
              <w:widowControl/>
              <w:tabs>
                <w:tab w:val="left" w:pos="3240"/>
              </w:tabs>
              <w:jc w:val="both"/>
              <w:rPr>
                <w:rFonts w:asciiTheme="minorHAnsi" w:eastAsia="Times New Roman" w:hAnsiTheme="minorHAnsi" w:cs="Arial"/>
                <w:sz w:val="24"/>
                <w:szCs w:val="24"/>
              </w:rPr>
            </w:pPr>
            <w:r w:rsidRPr="00F7290A">
              <w:rPr>
                <w:rFonts w:asciiTheme="minorHAnsi" w:eastAsia="Times New Roman" w:hAnsiTheme="minorHAnsi" w:cs="Arial"/>
                <w:sz w:val="24"/>
                <w:szCs w:val="24"/>
              </w:rPr>
              <w:t>I attest that the information recorded by me on this form was obtained through telephone contact on the above date. As indicated by the agent, all information was obtained from data previously determined and recorded in the applicant’s records at the agency providing the eligibility verification.</w:t>
            </w:r>
          </w:p>
        </w:tc>
      </w:tr>
      <w:tr w:rsidR="00F7290A" w:rsidRPr="00F7290A" w14:paraId="7C511E1C" w14:textId="77777777" w:rsidTr="00B42696">
        <w:trPr>
          <w:trHeight w:val="258"/>
        </w:trPr>
        <w:tc>
          <w:tcPr>
            <w:tcW w:w="5125" w:type="dxa"/>
            <w:gridSpan w:val="3"/>
            <w:tcBorders>
              <w:top w:val="nil"/>
              <w:left w:val="single" w:sz="4" w:space="0" w:color="auto"/>
              <w:bottom w:val="nil"/>
              <w:right w:val="nil"/>
            </w:tcBorders>
            <w:vAlign w:val="center"/>
          </w:tcPr>
          <w:p w14:paraId="4BAD9CE8"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c>
          <w:tcPr>
            <w:tcW w:w="562" w:type="dxa"/>
            <w:tcBorders>
              <w:top w:val="nil"/>
              <w:left w:val="nil"/>
              <w:bottom w:val="nil"/>
              <w:right w:val="nil"/>
            </w:tcBorders>
            <w:vAlign w:val="center"/>
          </w:tcPr>
          <w:p w14:paraId="5E694D0A"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c>
          <w:tcPr>
            <w:tcW w:w="1994" w:type="dxa"/>
            <w:tcBorders>
              <w:top w:val="nil"/>
              <w:left w:val="nil"/>
              <w:bottom w:val="nil"/>
              <w:right w:val="nil"/>
            </w:tcBorders>
            <w:vAlign w:val="center"/>
          </w:tcPr>
          <w:p w14:paraId="08BD73E5"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c>
          <w:tcPr>
            <w:tcW w:w="3479" w:type="dxa"/>
            <w:tcBorders>
              <w:top w:val="nil"/>
              <w:left w:val="nil"/>
              <w:bottom w:val="nil"/>
              <w:right w:val="single" w:sz="4" w:space="0" w:color="auto"/>
            </w:tcBorders>
            <w:vAlign w:val="center"/>
          </w:tcPr>
          <w:p w14:paraId="6713C3F3"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r>
      <w:tr w:rsidR="00F7290A" w:rsidRPr="00F7290A" w14:paraId="7CDCC317" w14:textId="77777777" w:rsidTr="00B42696">
        <w:trPr>
          <w:trHeight w:val="258"/>
        </w:trPr>
        <w:tc>
          <w:tcPr>
            <w:tcW w:w="743" w:type="dxa"/>
            <w:tcBorders>
              <w:top w:val="nil"/>
              <w:left w:val="single" w:sz="4" w:space="0" w:color="auto"/>
              <w:bottom w:val="nil"/>
              <w:right w:val="nil"/>
            </w:tcBorders>
            <w:vAlign w:val="center"/>
          </w:tcPr>
          <w:p w14:paraId="4EFD1A66"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c>
          <w:tcPr>
            <w:tcW w:w="4382" w:type="dxa"/>
            <w:gridSpan w:val="2"/>
            <w:tcBorders>
              <w:top w:val="nil"/>
              <w:left w:val="nil"/>
              <w:bottom w:val="single" w:sz="4" w:space="0" w:color="auto"/>
              <w:right w:val="nil"/>
            </w:tcBorders>
            <w:vAlign w:val="center"/>
          </w:tcPr>
          <w:p w14:paraId="5EEA8934"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c>
          <w:tcPr>
            <w:tcW w:w="562" w:type="dxa"/>
            <w:tcBorders>
              <w:top w:val="nil"/>
              <w:left w:val="nil"/>
              <w:bottom w:val="nil"/>
              <w:right w:val="nil"/>
            </w:tcBorders>
            <w:vAlign w:val="center"/>
          </w:tcPr>
          <w:p w14:paraId="669E7B09"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c>
          <w:tcPr>
            <w:tcW w:w="1994" w:type="dxa"/>
            <w:tcBorders>
              <w:top w:val="nil"/>
              <w:left w:val="nil"/>
              <w:bottom w:val="single" w:sz="4" w:space="0" w:color="auto"/>
              <w:right w:val="nil"/>
            </w:tcBorders>
            <w:vAlign w:val="bottom"/>
          </w:tcPr>
          <w:p w14:paraId="68E2FEBB" w14:textId="77777777" w:rsidR="00F7290A" w:rsidRPr="00F7290A" w:rsidRDefault="00F7290A" w:rsidP="00F7290A">
            <w:pPr>
              <w:widowControl/>
              <w:ind w:right="-3420"/>
              <w:jc w:val="both"/>
              <w:rPr>
                <w:rFonts w:asciiTheme="minorHAnsi" w:eastAsia="Times New Roman" w:hAnsiTheme="minorHAnsi" w:cs="Arial"/>
                <w:spacing w:val="-5"/>
                <w:sz w:val="24"/>
                <w:szCs w:val="24"/>
              </w:rPr>
            </w:pPr>
            <w:r w:rsidRPr="00F7290A">
              <w:rPr>
                <w:rFonts w:asciiTheme="minorHAnsi" w:eastAsia="Times New Roman" w:hAnsiTheme="minorHAnsi" w:cs="Arial"/>
                <w:spacing w:val="-5"/>
                <w:sz w:val="24"/>
                <w:szCs w:val="24"/>
              </w:rPr>
              <w:fldChar w:fldCharType="begin">
                <w:ffData>
                  <w:name w:val="Text42"/>
                  <w:enabled/>
                  <w:calcOnExit w:val="0"/>
                  <w:textInput/>
                </w:ffData>
              </w:fldChar>
            </w:r>
            <w:r w:rsidRPr="00F7290A">
              <w:rPr>
                <w:rFonts w:asciiTheme="minorHAnsi" w:eastAsia="Times New Roman" w:hAnsiTheme="minorHAnsi" w:cs="Arial"/>
                <w:spacing w:val="-5"/>
                <w:sz w:val="24"/>
                <w:szCs w:val="24"/>
              </w:rPr>
              <w:instrText xml:space="preserve"> FORMTEXT </w:instrText>
            </w:r>
            <w:r w:rsidRPr="00F7290A">
              <w:rPr>
                <w:rFonts w:asciiTheme="minorHAnsi" w:eastAsia="Times New Roman" w:hAnsiTheme="minorHAnsi" w:cs="Arial"/>
                <w:spacing w:val="-5"/>
                <w:sz w:val="24"/>
                <w:szCs w:val="24"/>
              </w:rPr>
            </w:r>
            <w:r w:rsidRPr="00F7290A">
              <w:rPr>
                <w:rFonts w:asciiTheme="minorHAnsi" w:eastAsia="Times New Roman" w:hAnsiTheme="minorHAnsi" w:cs="Arial"/>
                <w:spacing w:val="-5"/>
                <w:sz w:val="24"/>
                <w:szCs w:val="24"/>
              </w:rPr>
              <w:fldChar w:fldCharType="separate"/>
            </w:r>
            <w:r w:rsidRPr="00F7290A">
              <w:rPr>
                <w:rFonts w:asciiTheme="minorHAnsi" w:eastAsia="Times New Roman" w:hAnsiTheme="minorHAnsi" w:cs="Arial"/>
                <w:noProof/>
                <w:spacing w:val="-5"/>
                <w:sz w:val="24"/>
                <w:szCs w:val="24"/>
              </w:rPr>
              <w:t> </w:t>
            </w:r>
            <w:r w:rsidRPr="00F7290A">
              <w:rPr>
                <w:rFonts w:asciiTheme="minorHAnsi" w:eastAsia="Times New Roman" w:hAnsiTheme="minorHAnsi" w:cs="Arial"/>
                <w:noProof/>
                <w:spacing w:val="-5"/>
                <w:sz w:val="24"/>
                <w:szCs w:val="24"/>
              </w:rPr>
              <w:t> </w:t>
            </w:r>
            <w:r w:rsidRPr="00F7290A">
              <w:rPr>
                <w:rFonts w:asciiTheme="minorHAnsi" w:eastAsia="Times New Roman" w:hAnsiTheme="minorHAnsi" w:cs="Arial"/>
                <w:noProof/>
                <w:spacing w:val="-5"/>
                <w:sz w:val="24"/>
                <w:szCs w:val="24"/>
              </w:rPr>
              <w:t> </w:t>
            </w:r>
            <w:r w:rsidRPr="00F7290A">
              <w:rPr>
                <w:rFonts w:asciiTheme="minorHAnsi" w:eastAsia="Times New Roman" w:hAnsiTheme="minorHAnsi" w:cs="Arial"/>
                <w:noProof/>
                <w:spacing w:val="-5"/>
                <w:sz w:val="24"/>
                <w:szCs w:val="24"/>
              </w:rPr>
              <w:t> </w:t>
            </w:r>
            <w:r w:rsidRPr="00F7290A">
              <w:rPr>
                <w:rFonts w:asciiTheme="minorHAnsi" w:eastAsia="Times New Roman" w:hAnsiTheme="minorHAnsi" w:cs="Arial"/>
                <w:noProof/>
                <w:spacing w:val="-5"/>
                <w:sz w:val="24"/>
                <w:szCs w:val="24"/>
              </w:rPr>
              <w:t> </w:t>
            </w:r>
            <w:r w:rsidRPr="00F7290A">
              <w:rPr>
                <w:rFonts w:asciiTheme="minorHAnsi" w:eastAsia="Times New Roman" w:hAnsiTheme="minorHAnsi" w:cs="Arial"/>
                <w:spacing w:val="-5"/>
                <w:sz w:val="24"/>
                <w:szCs w:val="24"/>
              </w:rPr>
              <w:fldChar w:fldCharType="end"/>
            </w:r>
          </w:p>
        </w:tc>
        <w:tc>
          <w:tcPr>
            <w:tcW w:w="3479" w:type="dxa"/>
            <w:tcBorders>
              <w:top w:val="nil"/>
              <w:left w:val="nil"/>
              <w:bottom w:val="nil"/>
              <w:right w:val="single" w:sz="4" w:space="0" w:color="auto"/>
            </w:tcBorders>
            <w:vAlign w:val="center"/>
          </w:tcPr>
          <w:p w14:paraId="67532C70"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r>
      <w:tr w:rsidR="00F7290A" w:rsidRPr="00F7290A" w14:paraId="3B1F2D8B" w14:textId="77777777" w:rsidTr="00B42696">
        <w:trPr>
          <w:trHeight w:val="258"/>
        </w:trPr>
        <w:tc>
          <w:tcPr>
            <w:tcW w:w="743" w:type="dxa"/>
            <w:tcBorders>
              <w:top w:val="nil"/>
              <w:left w:val="single" w:sz="4" w:space="0" w:color="auto"/>
              <w:bottom w:val="nil"/>
              <w:right w:val="nil"/>
            </w:tcBorders>
            <w:vAlign w:val="center"/>
          </w:tcPr>
          <w:p w14:paraId="3C35339B"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c>
          <w:tcPr>
            <w:tcW w:w="4382" w:type="dxa"/>
            <w:gridSpan w:val="2"/>
            <w:tcBorders>
              <w:top w:val="nil"/>
              <w:left w:val="nil"/>
              <w:bottom w:val="nil"/>
              <w:right w:val="nil"/>
            </w:tcBorders>
            <w:vAlign w:val="center"/>
          </w:tcPr>
          <w:p w14:paraId="60098AA9" w14:textId="77777777" w:rsidR="00F7290A" w:rsidRPr="00F7290A" w:rsidRDefault="00F7290A" w:rsidP="00F7290A">
            <w:pPr>
              <w:widowControl/>
              <w:ind w:right="-3420"/>
              <w:jc w:val="both"/>
              <w:rPr>
                <w:rFonts w:asciiTheme="minorHAnsi" w:eastAsia="Times New Roman" w:hAnsiTheme="minorHAnsi" w:cs="Arial"/>
                <w:spacing w:val="-5"/>
                <w:sz w:val="24"/>
                <w:szCs w:val="24"/>
              </w:rPr>
            </w:pPr>
            <w:r w:rsidRPr="00F7290A">
              <w:rPr>
                <w:rFonts w:asciiTheme="minorHAnsi" w:eastAsia="Times New Roman" w:hAnsiTheme="minorHAnsi" w:cs="Arial"/>
                <w:spacing w:val="-5"/>
                <w:sz w:val="24"/>
                <w:szCs w:val="24"/>
              </w:rPr>
              <w:t>Case Manager Signature</w:t>
            </w:r>
          </w:p>
        </w:tc>
        <w:tc>
          <w:tcPr>
            <w:tcW w:w="562" w:type="dxa"/>
            <w:tcBorders>
              <w:top w:val="nil"/>
              <w:left w:val="nil"/>
              <w:bottom w:val="nil"/>
              <w:right w:val="nil"/>
            </w:tcBorders>
            <w:vAlign w:val="center"/>
          </w:tcPr>
          <w:p w14:paraId="69196EED"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c>
          <w:tcPr>
            <w:tcW w:w="1994" w:type="dxa"/>
            <w:tcBorders>
              <w:top w:val="single" w:sz="4" w:space="0" w:color="auto"/>
              <w:left w:val="nil"/>
              <w:bottom w:val="nil"/>
              <w:right w:val="nil"/>
            </w:tcBorders>
            <w:vAlign w:val="center"/>
          </w:tcPr>
          <w:p w14:paraId="0FC16BC4" w14:textId="77777777" w:rsidR="00F7290A" w:rsidRPr="00F7290A" w:rsidRDefault="00F7290A" w:rsidP="00F7290A">
            <w:pPr>
              <w:widowControl/>
              <w:ind w:right="-3420"/>
              <w:jc w:val="both"/>
              <w:rPr>
                <w:rFonts w:asciiTheme="minorHAnsi" w:eastAsia="Times New Roman" w:hAnsiTheme="minorHAnsi" w:cs="Arial"/>
                <w:spacing w:val="-5"/>
                <w:sz w:val="24"/>
                <w:szCs w:val="24"/>
              </w:rPr>
            </w:pPr>
            <w:r w:rsidRPr="00F7290A">
              <w:rPr>
                <w:rFonts w:asciiTheme="minorHAnsi" w:eastAsia="Times New Roman" w:hAnsiTheme="minorHAnsi" w:cs="Arial"/>
                <w:spacing w:val="-5"/>
                <w:sz w:val="24"/>
                <w:szCs w:val="24"/>
              </w:rPr>
              <w:t>Date</w:t>
            </w:r>
          </w:p>
        </w:tc>
        <w:tc>
          <w:tcPr>
            <w:tcW w:w="3479" w:type="dxa"/>
            <w:tcBorders>
              <w:top w:val="nil"/>
              <w:left w:val="nil"/>
              <w:bottom w:val="nil"/>
              <w:right w:val="single" w:sz="4" w:space="0" w:color="auto"/>
            </w:tcBorders>
            <w:vAlign w:val="center"/>
          </w:tcPr>
          <w:p w14:paraId="0A5006BD"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r>
      <w:tr w:rsidR="00F7290A" w:rsidRPr="00F7290A" w14:paraId="732BEDA3" w14:textId="77777777" w:rsidTr="00B42696">
        <w:trPr>
          <w:trHeight w:val="258"/>
        </w:trPr>
        <w:tc>
          <w:tcPr>
            <w:tcW w:w="2298" w:type="dxa"/>
            <w:gridSpan w:val="2"/>
            <w:tcBorders>
              <w:top w:val="nil"/>
              <w:left w:val="single" w:sz="4" w:space="0" w:color="auto"/>
              <w:bottom w:val="single" w:sz="4" w:space="0" w:color="auto"/>
              <w:right w:val="nil"/>
            </w:tcBorders>
            <w:vAlign w:val="center"/>
          </w:tcPr>
          <w:p w14:paraId="3622FFC5"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c>
          <w:tcPr>
            <w:tcW w:w="3389" w:type="dxa"/>
            <w:gridSpan w:val="2"/>
            <w:tcBorders>
              <w:top w:val="nil"/>
              <w:left w:val="nil"/>
              <w:bottom w:val="single" w:sz="4" w:space="0" w:color="auto"/>
              <w:right w:val="nil"/>
            </w:tcBorders>
            <w:vAlign w:val="center"/>
          </w:tcPr>
          <w:p w14:paraId="77BAECF9"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c>
          <w:tcPr>
            <w:tcW w:w="1994" w:type="dxa"/>
            <w:tcBorders>
              <w:top w:val="nil"/>
              <w:left w:val="nil"/>
              <w:bottom w:val="single" w:sz="4" w:space="0" w:color="auto"/>
              <w:right w:val="nil"/>
            </w:tcBorders>
            <w:vAlign w:val="center"/>
          </w:tcPr>
          <w:p w14:paraId="59220670"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c>
          <w:tcPr>
            <w:tcW w:w="3479" w:type="dxa"/>
            <w:tcBorders>
              <w:top w:val="nil"/>
              <w:left w:val="nil"/>
              <w:bottom w:val="single" w:sz="4" w:space="0" w:color="auto"/>
              <w:right w:val="single" w:sz="4" w:space="0" w:color="auto"/>
            </w:tcBorders>
            <w:vAlign w:val="center"/>
          </w:tcPr>
          <w:p w14:paraId="095DEBCE" w14:textId="77777777" w:rsidR="00F7290A" w:rsidRPr="00F7290A" w:rsidRDefault="00F7290A" w:rsidP="00F7290A">
            <w:pPr>
              <w:widowControl/>
              <w:ind w:right="-3420"/>
              <w:jc w:val="both"/>
              <w:rPr>
                <w:rFonts w:asciiTheme="minorHAnsi" w:eastAsia="Times New Roman" w:hAnsiTheme="minorHAnsi" w:cs="Arial"/>
                <w:spacing w:val="-5"/>
                <w:sz w:val="24"/>
                <w:szCs w:val="24"/>
              </w:rPr>
            </w:pPr>
          </w:p>
        </w:tc>
      </w:tr>
    </w:tbl>
    <w:p w14:paraId="5E69BDBD" w14:textId="5FE67DD6" w:rsidR="004C410E" w:rsidRDefault="004C410E">
      <w:pPr>
        <w:spacing w:before="193"/>
        <w:ind w:left="100"/>
      </w:pPr>
    </w:p>
    <w:p w14:paraId="5ABBDE7B" w14:textId="12338D7B" w:rsidR="004E077E" w:rsidRDefault="004E077E">
      <w:pPr>
        <w:pStyle w:val="BodyText"/>
        <w:rPr>
          <w:sz w:val="20"/>
        </w:rPr>
      </w:pPr>
    </w:p>
    <w:p w14:paraId="56C52FE6" w14:textId="77777777" w:rsidR="00B42696" w:rsidRDefault="00B42696">
      <w:pPr>
        <w:pStyle w:val="BodyText"/>
        <w:rPr>
          <w:sz w:val="20"/>
        </w:rPr>
        <w:sectPr w:rsidR="00B42696" w:rsidSect="00EE6986">
          <w:headerReference w:type="first" r:id="rId31"/>
          <w:footerReference w:type="first" r:id="rId32"/>
          <w:pgSz w:w="12240" w:h="15840" w:code="1"/>
          <w:pgMar w:top="720" w:right="720" w:bottom="720" w:left="720" w:header="0" w:footer="144" w:gutter="0"/>
          <w:cols w:space="720"/>
          <w:titlePg/>
          <w:docGrid w:linePitch="360"/>
        </w:sectPr>
      </w:pPr>
    </w:p>
    <w:p w14:paraId="7DECE181" w14:textId="77777777" w:rsidR="00B42696" w:rsidRPr="00B42696" w:rsidRDefault="00B42696" w:rsidP="00B42696">
      <w:pPr>
        <w:widowControl/>
        <w:jc w:val="center"/>
        <w:rPr>
          <w:rFonts w:ascii="Arial" w:eastAsia="Times New Roman" w:hAnsi="Arial" w:cs="Arial"/>
          <w:b/>
          <w:sz w:val="24"/>
          <w:szCs w:val="24"/>
        </w:rPr>
      </w:pPr>
      <w:r w:rsidRPr="00B42696">
        <w:rPr>
          <w:rFonts w:ascii="Arial" w:eastAsia="Times New Roman" w:hAnsi="Arial" w:cs="Arial"/>
          <w:b/>
          <w:sz w:val="24"/>
          <w:szCs w:val="24"/>
        </w:rPr>
        <w:lastRenderedPageBreak/>
        <w:t>WIOA Youth Income Eligibility Form: Part I</w:t>
      </w:r>
    </w:p>
    <w:tbl>
      <w:tblPr>
        <w:tblW w:w="10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359"/>
        <w:gridCol w:w="3227"/>
        <w:gridCol w:w="3227"/>
        <w:gridCol w:w="1793"/>
        <w:gridCol w:w="467"/>
      </w:tblGrid>
      <w:tr w:rsidR="00B42696" w:rsidRPr="00B42696" w14:paraId="632120F0" w14:textId="77777777" w:rsidTr="00EE6986">
        <w:trPr>
          <w:trHeight w:val="222"/>
        </w:trPr>
        <w:tc>
          <w:tcPr>
            <w:tcW w:w="10973" w:type="dxa"/>
            <w:gridSpan w:val="6"/>
            <w:tcBorders>
              <w:bottom w:val="single" w:sz="4" w:space="0" w:color="auto"/>
            </w:tcBorders>
            <w:shd w:val="clear" w:color="auto" w:fill="D9D9D9"/>
            <w:vAlign w:val="center"/>
          </w:tcPr>
          <w:p w14:paraId="0394161E" w14:textId="77777777" w:rsidR="00B42696" w:rsidRPr="00B42696" w:rsidRDefault="00B42696" w:rsidP="00B42696">
            <w:pPr>
              <w:widowControl/>
              <w:jc w:val="center"/>
              <w:rPr>
                <w:rFonts w:ascii="Arial" w:eastAsia="Times New Roman" w:hAnsi="Arial" w:cs="Arial"/>
                <w:b/>
                <w:kern w:val="28"/>
                <w:sz w:val="20"/>
                <w:szCs w:val="20"/>
              </w:rPr>
            </w:pPr>
            <w:r w:rsidRPr="00B42696">
              <w:rPr>
                <w:rFonts w:ascii="Arial" w:eastAsia="Times New Roman" w:hAnsi="Arial" w:cs="Arial"/>
                <w:b/>
                <w:kern w:val="28"/>
                <w:sz w:val="20"/>
                <w:szCs w:val="20"/>
              </w:rPr>
              <w:t>IDENTIFYING INFORMATION</w:t>
            </w:r>
          </w:p>
        </w:tc>
      </w:tr>
      <w:tr w:rsidR="00B42696" w:rsidRPr="00B42696" w14:paraId="0192673B" w14:textId="77777777" w:rsidTr="00EE6986">
        <w:trPr>
          <w:trHeight w:val="119"/>
        </w:trPr>
        <w:tc>
          <w:tcPr>
            <w:tcW w:w="2259" w:type="dxa"/>
            <w:gridSpan w:val="2"/>
            <w:tcBorders>
              <w:top w:val="single" w:sz="4" w:space="0" w:color="auto"/>
              <w:left w:val="single" w:sz="4" w:space="0" w:color="auto"/>
              <w:bottom w:val="nil"/>
              <w:right w:val="nil"/>
            </w:tcBorders>
          </w:tcPr>
          <w:p w14:paraId="08F97F31" w14:textId="77777777" w:rsidR="00B42696" w:rsidRPr="00B42696" w:rsidRDefault="00B42696" w:rsidP="00B42696">
            <w:pPr>
              <w:widowControl/>
              <w:ind w:right="720"/>
              <w:rPr>
                <w:rFonts w:ascii="Arial" w:eastAsia="Times New Roman" w:hAnsi="Arial" w:cs="Arial"/>
                <w:spacing w:val="-5"/>
                <w:kern w:val="28"/>
                <w:sz w:val="20"/>
                <w:szCs w:val="20"/>
              </w:rPr>
            </w:pPr>
          </w:p>
        </w:tc>
        <w:tc>
          <w:tcPr>
            <w:tcW w:w="3227" w:type="dxa"/>
            <w:tcBorders>
              <w:top w:val="single" w:sz="4" w:space="0" w:color="auto"/>
              <w:left w:val="nil"/>
              <w:bottom w:val="nil"/>
              <w:right w:val="nil"/>
            </w:tcBorders>
          </w:tcPr>
          <w:p w14:paraId="669132C5" w14:textId="77777777" w:rsidR="00B42696" w:rsidRPr="00B42696" w:rsidRDefault="00B42696" w:rsidP="00B42696">
            <w:pPr>
              <w:widowControl/>
              <w:ind w:right="720"/>
              <w:rPr>
                <w:rFonts w:ascii="Arial" w:eastAsia="Times New Roman" w:hAnsi="Arial" w:cs="Arial"/>
                <w:b/>
                <w:kern w:val="28"/>
                <w:sz w:val="20"/>
                <w:szCs w:val="20"/>
              </w:rPr>
            </w:pPr>
          </w:p>
        </w:tc>
        <w:tc>
          <w:tcPr>
            <w:tcW w:w="3227" w:type="dxa"/>
            <w:tcBorders>
              <w:top w:val="single" w:sz="4" w:space="0" w:color="auto"/>
              <w:left w:val="nil"/>
              <w:bottom w:val="nil"/>
              <w:right w:val="nil"/>
            </w:tcBorders>
          </w:tcPr>
          <w:p w14:paraId="6B55A3B4" w14:textId="77777777" w:rsidR="00B42696" w:rsidRPr="00B42696" w:rsidRDefault="00B42696" w:rsidP="00B42696">
            <w:pPr>
              <w:widowControl/>
              <w:ind w:right="720"/>
              <w:rPr>
                <w:rFonts w:ascii="Arial" w:eastAsia="Times New Roman" w:hAnsi="Arial" w:cs="Arial"/>
                <w:b/>
                <w:kern w:val="28"/>
                <w:sz w:val="20"/>
                <w:szCs w:val="20"/>
              </w:rPr>
            </w:pPr>
          </w:p>
        </w:tc>
        <w:tc>
          <w:tcPr>
            <w:tcW w:w="2260" w:type="dxa"/>
            <w:gridSpan w:val="2"/>
            <w:tcBorders>
              <w:top w:val="single" w:sz="4" w:space="0" w:color="auto"/>
              <w:left w:val="nil"/>
              <w:bottom w:val="nil"/>
              <w:right w:val="single" w:sz="4" w:space="0" w:color="auto"/>
            </w:tcBorders>
          </w:tcPr>
          <w:p w14:paraId="4F761F0F" w14:textId="77777777" w:rsidR="00B42696" w:rsidRPr="00B42696" w:rsidRDefault="00B42696" w:rsidP="00B42696">
            <w:pPr>
              <w:widowControl/>
              <w:ind w:right="720"/>
              <w:rPr>
                <w:rFonts w:ascii="Arial" w:eastAsia="Times New Roman" w:hAnsi="Arial" w:cs="Arial"/>
                <w:b/>
                <w:kern w:val="28"/>
                <w:sz w:val="20"/>
                <w:szCs w:val="20"/>
              </w:rPr>
            </w:pPr>
          </w:p>
        </w:tc>
      </w:tr>
      <w:tr w:rsidR="00B42696" w:rsidRPr="00B42696" w14:paraId="52FDB10C" w14:textId="77777777" w:rsidTr="00EE6986">
        <w:trPr>
          <w:trHeight w:val="119"/>
        </w:trPr>
        <w:tc>
          <w:tcPr>
            <w:tcW w:w="2259" w:type="dxa"/>
            <w:gridSpan w:val="2"/>
            <w:tcBorders>
              <w:top w:val="nil"/>
              <w:left w:val="single" w:sz="4" w:space="0" w:color="auto"/>
              <w:bottom w:val="nil"/>
              <w:right w:val="nil"/>
            </w:tcBorders>
            <w:vAlign w:val="bottom"/>
          </w:tcPr>
          <w:p w14:paraId="688F01AC" w14:textId="77777777" w:rsidR="00B42696" w:rsidRPr="00B42696" w:rsidRDefault="00B42696" w:rsidP="00B42696">
            <w:pPr>
              <w:widowControl/>
              <w:ind w:right="18"/>
              <w:rPr>
                <w:rFonts w:ascii="Arial" w:eastAsia="Times New Roman" w:hAnsi="Arial" w:cs="Arial"/>
                <w:spacing w:val="-5"/>
                <w:kern w:val="28"/>
                <w:sz w:val="18"/>
                <w:szCs w:val="18"/>
              </w:rPr>
            </w:pPr>
            <w:r w:rsidRPr="00B42696">
              <w:rPr>
                <w:rFonts w:ascii="Arial" w:eastAsia="Times New Roman" w:hAnsi="Arial" w:cs="Arial"/>
                <w:spacing w:val="-5"/>
                <w:kern w:val="28"/>
                <w:sz w:val="18"/>
                <w:szCs w:val="18"/>
              </w:rPr>
              <w:t>Applicant’s Name:</w:t>
            </w:r>
          </w:p>
        </w:tc>
        <w:tc>
          <w:tcPr>
            <w:tcW w:w="3227" w:type="dxa"/>
            <w:tcBorders>
              <w:top w:val="nil"/>
              <w:left w:val="nil"/>
              <w:bottom w:val="single" w:sz="4" w:space="0" w:color="auto"/>
              <w:right w:val="nil"/>
            </w:tcBorders>
            <w:vAlign w:val="bottom"/>
          </w:tcPr>
          <w:p w14:paraId="51400903" w14:textId="77777777" w:rsidR="00B42696" w:rsidRPr="00B42696" w:rsidRDefault="00B42696" w:rsidP="00B42696">
            <w:pPr>
              <w:widowControl/>
              <w:ind w:right="720"/>
              <w:rPr>
                <w:rFonts w:ascii="Arial" w:eastAsia="Times New Roman" w:hAnsi="Arial" w:cs="Arial"/>
                <w:spacing w:val="-5"/>
                <w:kern w:val="28"/>
                <w:sz w:val="20"/>
                <w:szCs w:val="20"/>
              </w:rPr>
            </w:pPr>
            <w:r w:rsidRPr="00B42696">
              <w:rPr>
                <w:rFonts w:ascii="Arial" w:eastAsia="Times New Roman" w:hAnsi="Arial" w:cs="Arial"/>
                <w:spacing w:val="-5"/>
                <w:kern w:val="28"/>
                <w:sz w:val="20"/>
                <w:szCs w:val="20"/>
              </w:rPr>
              <w:fldChar w:fldCharType="begin">
                <w:ffData>
                  <w:name w:val="Text1"/>
                  <w:enabled/>
                  <w:calcOnExit w:val="0"/>
                  <w:textInput/>
                </w:ffData>
              </w:fldChar>
            </w:r>
            <w:r w:rsidRPr="00B42696">
              <w:rPr>
                <w:rFonts w:ascii="Arial" w:eastAsia="Times New Roman" w:hAnsi="Arial" w:cs="Arial"/>
                <w:spacing w:val="-5"/>
                <w:kern w:val="28"/>
                <w:sz w:val="20"/>
                <w:szCs w:val="20"/>
              </w:rPr>
              <w:instrText xml:space="preserve"> FORMTEXT </w:instrText>
            </w:r>
            <w:r w:rsidRPr="00B42696">
              <w:rPr>
                <w:rFonts w:ascii="Arial" w:eastAsia="Times New Roman" w:hAnsi="Arial" w:cs="Arial"/>
                <w:spacing w:val="-5"/>
                <w:kern w:val="28"/>
                <w:sz w:val="20"/>
                <w:szCs w:val="20"/>
              </w:rPr>
            </w:r>
            <w:r w:rsidRPr="00B42696">
              <w:rPr>
                <w:rFonts w:ascii="Arial" w:eastAsia="Times New Roman" w:hAnsi="Arial" w:cs="Arial"/>
                <w:spacing w:val="-5"/>
                <w:kern w:val="28"/>
                <w:sz w:val="20"/>
                <w:szCs w:val="20"/>
              </w:rPr>
              <w:fldChar w:fldCharType="separate"/>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spacing w:val="-5"/>
                <w:kern w:val="28"/>
                <w:sz w:val="20"/>
                <w:szCs w:val="20"/>
              </w:rPr>
              <w:fldChar w:fldCharType="end"/>
            </w:r>
          </w:p>
        </w:tc>
        <w:tc>
          <w:tcPr>
            <w:tcW w:w="3227" w:type="dxa"/>
            <w:tcBorders>
              <w:top w:val="nil"/>
              <w:left w:val="nil"/>
              <w:bottom w:val="single" w:sz="4" w:space="0" w:color="auto"/>
              <w:right w:val="nil"/>
            </w:tcBorders>
            <w:vAlign w:val="bottom"/>
          </w:tcPr>
          <w:p w14:paraId="20A6A21E" w14:textId="77777777" w:rsidR="00B42696" w:rsidRPr="00B42696" w:rsidRDefault="00B42696" w:rsidP="00B42696">
            <w:pPr>
              <w:widowControl/>
              <w:ind w:right="720"/>
              <w:rPr>
                <w:rFonts w:ascii="Arial" w:eastAsia="Times New Roman" w:hAnsi="Arial" w:cs="Arial"/>
                <w:spacing w:val="-5"/>
                <w:kern w:val="28"/>
                <w:sz w:val="20"/>
                <w:szCs w:val="20"/>
              </w:rPr>
            </w:pPr>
            <w:r w:rsidRPr="00B42696">
              <w:rPr>
                <w:rFonts w:ascii="Arial" w:eastAsia="Times New Roman" w:hAnsi="Arial" w:cs="Arial"/>
                <w:spacing w:val="-5"/>
                <w:kern w:val="28"/>
                <w:sz w:val="20"/>
                <w:szCs w:val="20"/>
              </w:rPr>
              <w:fldChar w:fldCharType="begin">
                <w:ffData>
                  <w:name w:val="Text2"/>
                  <w:enabled/>
                  <w:calcOnExit w:val="0"/>
                  <w:textInput/>
                </w:ffData>
              </w:fldChar>
            </w:r>
            <w:r w:rsidRPr="00B42696">
              <w:rPr>
                <w:rFonts w:ascii="Arial" w:eastAsia="Times New Roman" w:hAnsi="Arial" w:cs="Arial"/>
                <w:spacing w:val="-5"/>
                <w:kern w:val="28"/>
                <w:sz w:val="20"/>
                <w:szCs w:val="20"/>
              </w:rPr>
              <w:instrText xml:space="preserve"> FORMTEXT </w:instrText>
            </w:r>
            <w:r w:rsidRPr="00B42696">
              <w:rPr>
                <w:rFonts w:ascii="Arial" w:eastAsia="Times New Roman" w:hAnsi="Arial" w:cs="Arial"/>
                <w:spacing w:val="-5"/>
                <w:kern w:val="28"/>
                <w:sz w:val="20"/>
                <w:szCs w:val="20"/>
              </w:rPr>
            </w:r>
            <w:r w:rsidRPr="00B42696">
              <w:rPr>
                <w:rFonts w:ascii="Arial" w:eastAsia="Times New Roman" w:hAnsi="Arial" w:cs="Arial"/>
                <w:spacing w:val="-5"/>
                <w:kern w:val="28"/>
                <w:sz w:val="20"/>
                <w:szCs w:val="20"/>
              </w:rPr>
              <w:fldChar w:fldCharType="separate"/>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spacing w:val="-5"/>
                <w:kern w:val="28"/>
                <w:sz w:val="20"/>
                <w:szCs w:val="20"/>
              </w:rPr>
              <w:fldChar w:fldCharType="end"/>
            </w:r>
          </w:p>
        </w:tc>
        <w:tc>
          <w:tcPr>
            <w:tcW w:w="1793" w:type="dxa"/>
            <w:tcBorders>
              <w:top w:val="nil"/>
              <w:left w:val="nil"/>
              <w:bottom w:val="single" w:sz="4" w:space="0" w:color="auto"/>
              <w:right w:val="nil"/>
            </w:tcBorders>
            <w:vAlign w:val="bottom"/>
          </w:tcPr>
          <w:p w14:paraId="33A60D33" w14:textId="77777777" w:rsidR="00B42696" w:rsidRPr="00B42696" w:rsidRDefault="00B42696" w:rsidP="00B42696">
            <w:pPr>
              <w:widowControl/>
              <w:ind w:right="720"/>
              <w:rPr>
                <w:rFonts w:ascii="Arial" w:eastAsia="Times New Roman" w:hAnsi="Arial" w:cs="Arial"/>
                <w:spacing w:val="-5"/>
                <w:kern w:val="28"/>
                <w:sz w:val="20"/>
                <w:szCs w:val="20"/>
              </w:rPr>
            </w:pPr>
            <w:r w:rsidRPr="00B42696">
              <w:rPr>
                <w:rFonts w:ascii="Arial" w:eastAsia="Times New Roman" w:hAnsi="Arial" w:cs="Arial"/>
                <w:spacing w:val="-5"/>
                <w:kern w:val="28"/>
                <w:sz w:val="20"/>
                <w:szCs w:val="20"/>
              </w:rPr>
              <w:fldChar w:fldCharType="begin">
                <w:ffData>
                  <w:name w:val="Text3"/>
                  <w:enabled/>
                  <w:calcOnExit w:val="0"/>
                  <w:textInput/>
                </w:ffData>
              </w:fldChar>
            </w:r>
            <w:r w:rsidRPr="00B42696">
              <w:rPr>
                <w:rFonts w:ascii="Arial" w:eastAsia="Times New Roman" w:hAnsi="Arial" w:cs="Arial"/>
                <w:spacing w:val="-5"/>
                <w:kern w:val="28"/>
                <w:sz w:val="20"/>
                <w:szCs w:val="20"/>
              </w:rPr>
              <w:instrText xml:space="preserve"> FORMTEXT </w:instrText>
            </w:r>
            <w:r w:rsidRPr="00B42696">
              <w:rPr>
                <w:rFonts w:ascii="Arial" w:eastAsia="Times New Roman" w:hAnsi="Arial" w:cs="Arial"/>
                <w:spacing w:val="-5"/>
                <w:kern w:val="28"/>
                <w:sz w:val="20"/>
                <w:szCs w:val="20"/>
              </w:rPr>
            </w:r>
            <w:r w:rsidRPr="00B42696">
              <w:rPr>
                <w:rFonts w:ascii="Arial" w:eastAsia="Times New Roman" w:hAnsi="Arial" w:cs="Arial"/>
                <w:spacing w:val="-5"/>
                <w:kern w:val="28"/>
                <w:sz w:val="20"/>
                <w:szCs w:val="20"/>
              </w:rPr>
              <w:fldChar w:fldCharType="separate"/>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spacing w:val="-5"/>
                <w:kern w:val="28"/>
                <w:sz w:val="20"/>
                <w:szCs w:val="20"/>
              </w:rPr>
              <w:fldChar w:fldCharType="end"/>
            </w:r>
          </w:p>
        </w:tc>
        <w:tc>
          <w:tcPr>
            <w:tcW w:w="467" w:type="dxa"/>
            <w:tcBorders>
              <w:top w:val="nil"/>
              <w:left w:val="nil"/>
              <w:bottom w:val="nil"/>
              <w:right w:val="single" w:sz="4" w:space="0" w:color="auto"/>
            </w:tcBorders>
            <w:vAlign w:val="bottom"/>
          </w:tcPr>
          <w:p w14:paraId="04552F21" w14:textId="77777777" w:rsidR="00B42696" w:rsidRPr="00B42696" w:rsidRDefault="00B42696" w:rsidP="00B42696">
            <w:pPr>
              <w:widowControl/>
              <w:ind w:right="720"/>
              <w:rPr>
                <w:rFonts w:ascii="Arial" w:eastAsia="Times New Roman" w:hAnsi="Arial" w:cs="Arial"/>
                <w:spacing w:val="-5"/>
                <w:kern w:val="28"/>
                <w:sz w:val="20"/>
                <w:szCs w:val="20"/>
              </w:rPr>
            </w:pPr>
          </w:p>
        </w:tc>
      </w:tr>
      <w:tr w:rsidR="00B42696" w:rsidRPr="00B42696" w14:paraId="7D476C92" w14:textId="77777777" w:rsidTr="00EE6986">
        <w:trPr>
          <w:trHeight w:val="119"/>
        </w:trPr>
        <w:tc>
          <w:tcPr>
            <w:tcW w:w="2259" w:type="dxa"/>
            <w:gridSpan w:val="2"/>
            <w:tcBorders>
              <w:top w:val="nil"/>
              <w:left w:val="single" w:sz="4" w:space="0" w:color="auto"/>
              <w:bottom w:val="nil"/>
              <w:right w:val="nil"/>
            </w:tcBorders>
          </w:tcPr>
          <w:p w14:paraId="697DEBB4" w14:textId="77777777" w:rsidR="00B42696" w:rsidRPr="00B42696" w:rsidRDefault="00B42696" w:rsidP="00B42696">
            <w:pPr>
              <w:widowControl/>
              <w:ind w:right="720"/>
              <w:rPr>
                <w:rFonts w:ascii="Arial" w:eastAsia="Times New Roman" w:hAnsi="Arial" w:cs="Arial"/>
                <w:spacing w:val="-5"/>
                <w:kern w:val="28"/>
                <w:sz w:val="20"/>
                <w:szCs w:val="20"/>
              </w:rPr>
            </w:pPr>
          </w:p>
        </w:tc>
        <w:tc>
          <w:tcPr>
            <w:tcW w:w="3227" w:type="dxa"/>
            <w:tcBorders>
              <w:top w:val="single" w:sz="4" w:space="0" w:color="auto"/>
              <w:left w:val="nil"/>
              <w:bottom w:val="nil"/>
              <w:right w:val="nil"/>
            </w:tcBorders>
          </w:tcPr>
          <w:p w14:paraId="1EC84A22" w14:textId="77777777" w:rsidR="00B42696" w:rsidRPr="00B42696" w:rsidRDefault="00B42696" w:rsidP="00B42696">
            <w:pPr>
              <w:widowControl/>
              <w:ind w:right="720"/>
              <w:rPr>
                <w:rFonts w:ascii="Arial" w:eastAsia="Times New Roman" w:hAnsi="Arial" w:cs="Arial"/>
                <w:spacing w:val="-5"/>
                <w:kern w:val="28"/>
                <w:sz w:val="16"/>
                <w:szCs w:val="16"/>
              </w:rPr>
            </w:pPr>
            <w:r w:rsidRPr="00B42696">
              <w:rPr>
                <w:rFonts w:ascii="Arial" w:eastAsia="Times New Roman" w:hAnsi="Arial" w:cs="Arial"/>
                <w:spacing w:val="-5"/>
                <w:kern w:val="28"/>
                <w:sz w:val="16"/>
                <w:szCs w:val="16"/>
              </w:rPr>
              <w:t>Last</w:t>
            </w:r>
          </w:p>
        </w:tc>
        <w:tc>
          <w:tcPr>
            <w:tcW w:w="3227" w:type="dxa"/>
            <w:tcBorders>
              <w:top w:val="single" w:sz="4" w:space="0" w:color="auto"/>
              <w:left w:val="nil"/>
              <w:bottom w:val="nil"/>
              <w:right w:val="nil"/>
            </w:tcBorders>
          </w:tcPr>
          <w:p w14:paraId="04D0C9DB" w14:textId="77777777" w:rsidR="00B42696" w:rsidRPr="00B42696" w:rsidRDefault="00B42696" w:rsidP="00B42696">
            <w:pPr>
              <w:widowControl/>
              <w:ind w:right="720"/>
              <w:rPr>
                <w:rFonts w:ascii="Arial" w:eastAsia="Times New Roman" w:hAnsi="Arial" w:cs="Arial"/>
                <w:spacing w:val="-5"/>
                <w:kern w:val="28"/>
                <w:sz w:val="16"/>
                <w:szCs w:val="16"/>
              </w:rPr>
            </w:pPr>
            <w:r w:rsidRPr="00B42696">
              <w:rPr>
                <w:rFonts w:ascii="Arial" w:eastAsia="Times New Roman" w:hAnsi="Arial" w:cs="Arial"/>
                <w:spacing w:val="-5"/>
                <w:kern w:val="28"/>
                <w:sz w:val="16"/>
                <w:szCs w:val="16"/>
              </w:rPr>
              <w:t>First</w:t>
            </w:r>
          </w:p>
        </w:tc>
        <w:tc>
          <w:tcPr>
            <w:tcW w:w="1793" w:type="dxa"/>
            <w:tcBorders>
              <w:top w:val="single" w:sz="4" w:space="0" w:color="auto"/>
              <w:left w:val="nil"/>
              <w:bottom w:val="nil"/>
              <w:right w:val="nil"/>
            </w:tcBorders>
          </w:tcPr>
          <w:p w14:paraId="58DC7F52" w14:textId="77777777" w:rsidR="00B42696" w:rsidRPr="00B42696" w:rsidRDefault="00B42696" w:rsidP="00B42696">
            <w:pPr>
              <w:widowControl/>
              <w:ind w:right="720"/>
              <w:rPr>
                <w:rFonts w:ascii="Arial" w:eastAsia="Times New Roman" w:hAnsi="Arial" w:cs="Arial"/>
                <w:spacing w:val="-5"/>
                <w:kern w:val="28"/>
                <w:sz w:val="16"/>
                <w:szCs w:val="16"/>
              </w:rPr>
            </w:pPr>
            <w:r w:rsidRPr="00B42696">
              <w:rPr>
                <w:rFonts w:ascii="Arial" w:eastAsia="Times New Roman" w:hAnsi="Arial" w:cs="Arial"/>
                <w:spacing w:val="-5"/>
                <w:kern w:val="28"/>
                <w:sz w:val="16"/>
                <w:szCs w:val="16"/>
              </w:rPr>
              <w:t>MI</w:t>
            </w:r>
          </w:p>
        </w:tc>
        <w:tc>
          <w:tcPr>
            <w:tcW w:w="467" w:type="dxa"/>
            <w:tcBorders>
              <w:top w:val="nil"/>
              <w:left w:val="nil"/>
              <w:bottom w:val="nil"/>
              <w:right w:val="single" w:sz="4" w:space="0" w:color="auto"/>
            </w:tcBorders>
          </w:tcPr>
          <w:p w14:paraId="1E0D3F70" w14:textId="77777777" w:rsidR="00B42696" w:rsidRPr="00B42696" w:rsidRDefault="00B42696" w:rsidP="00B42696">
            <w:pPr>
              <w:widowControl/>
              <w:ind w:right="720"/>
              <w:rPr>
                <w:rFonts w:ascii="Arial" w:eastAsia="Times New Roman" w:hAnsi="Arial" w:cs="Arial"/>
                <w:spacing w:val="-5"/>
                <w:kern w:val="28"/>
                <w:sz w:val="20"/>
                <w:szCs w:val="20"/>
              </w:rPr>
            </w:pPr>
          </w:p>
        </w:tc>
      </w:tr>
      <w:tr w:rsidR="00B42696" w:rsidRPr="00B42696" w14:paraId="6412A65D" w14:textId="77777777" w:rsidTr="00EE6986">
        <w:trPr>
          <w:trHeight w:val="119"/>
        </w:trPr>
        <w:tc>
          <w:tcPr>
            <w:tcW w:w="1900" w:type="dxa"/>
            <w:tcBorders>
              <w:top w:val="nil"/>
              <w:left w:val="single" w:sz="4" w:space="0" w:color="auto"/>
              <w:bottom w:val="nil"/>
              <w:right w:val="nil"/>
            </w:tcBorders>
            <w:vAlign w:val="bottom"/>
          </w:tcPr>
          <w:p w14:paraId="381D28C8" w14:textId="77777777" w:rsidR="00B42696" w:rsidRPr="00B42696" w:rsidRDefault="00B42696" w:rsidP="00B42696">
            <w:pPr>
              <w:widowControl/>
              <w:tabs>
                <w:tab w:val="left" w:pos="375"/>
              </w:tabs>
              <w:ind w:right="72"/>
              <w:rPr>
                <w:rFonts w:ascii="Arial" w:eastAsia="Times New Roman" w:hAnsi="Arial" w:cs="Arial"/>
                <w:spacing w:val="-5"/>
                <w:kern w:val="28"/>
                <w:sz w:val="18"/>
                <w:szCs w:val="18"/>
              </w:rPr>
            </w:pPr>
            <w:r w:rsidRPr="00B42696">
              <w:rPr>
                <w:rFonts w:ascii="Arial" w:eastAsia="Times New Roman" w:hAnsi="Arial" w:cs="Arial"/>
                <w:spacing w:val="-5"/>
                <w:kern w:val="28"/>
                <w:sz w:val="18"/>
                <w:szCs w:val="18"/>
              </w:rPr>
              <w:t>Participant ID:</w:t>
            </w:r>
          </w:p>
        </w:tc>
        <w:tc>
          <w:tcPr>
            <w:tcW w:w="3586" w:type="dxa"/>
            <w:gridSpan w:val="2"/>
            <w:tcBorders>
              <w:top w:val="nil"/>
              <w:left w:val="nil"/>
              <w:bottom w:val="single" w:sz="4" w:space="0" w:color="auto"/>
              <w:right w:val="nil"/>
            </w:tcBorders>
            <w:vAlign w:val="bottom"/>
          </w:tcPr>
          <w:p w14:paraId="51B2515A" w14:textId="77777777" w:rsidR="00B42696" w:rsidRPr="00B42696" w:rsidRDefault="00B42696" w:rsidP="00B42696">
            <w:pPr>
              <w:widowControl/>
              <w:ind w:right="720"/>
              <w:rPr>
                <w:rFonts w:ascii="Arial" w:eastAsia="Times New Roman" w:hAnsi="Arial" w:cs="Arial"/>
                <w:spacing w:val="-5"/>
                <w:kern w:val="28"/>
                <w:sz w:val="20"/>
                <w:szCs w:val="20"/>
              </w:rPr>
            </w:pPr>
            <w:r w:rsidRPr="00B42696">
              <w:rPr>
                <w:rFonts w:ascii="Arial" w:eastAsia="Times New Roman" w:hAnsi="Arial" w:cs="Arial"/>
                <w:spacing w:val="-5"/>
                <w:kern w:val="28"/>
                <w:sz w:val="20"/>
                <w:szCs w:val="20"/>
              </w:rPr>
              <w:fldChar w:fldCharType="begin">
                <w:ffData>
                  <w:name w:val="Text4"/>
                  <w:enabled/>
                  <w:calcOnExit w:val="0"/>
                  <w:textInput/>
                </w:ffData>
              </w:fldChar>
            </w:r>
            <w:r w:rsidRPr="00B42696">
              <w:rPr>
                <w:rFonts w:ascii="Arial" w:eastAsia="Times New Roman" w:hAnsi="Arial" w:cs="Arial"/>
                <w:spacing w:val="-5"/>
                <w:kern w:val="28"/>
                <w:sz w:val="20"/>
                <w:szCs w:val="20"/>
              </w:rPr>
              <w:instrText xml:space="preserve"> FORMTEXT </w:instrText>
            </w:r>
            <w:r w:rsidRPr="00B42696">
              <w:rPr>
                <w:rFonts w:ascii="Arial" w:eastAsia="Times New Roman" w:hAnsi="Arial" w:cs="Arial"/>
                <w:spacing w:val="-5"/>
                <w:kern w:val="28"/>
                <w:sz w:val="20"/>
                <w:szCs w:val="20"/>
              </w:rPr>
            </w:r>
            <w:r w:rsidRPr="00B42696">
              <w:rPr>
                <w:rFonts w:ascii="Arial" w:eastAsia="Times New Roman" w:hAnsi="Arial" w:cs="Arial"/>
                <w:spacing w:val="-5"/>
                <w:kern w:val="28"/>
                <w:sz w:val="20"/>
                <w:szCs w:val="20"/>
              </w:rPr>
              <w:fldChar w:fldCharType="separate"/>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spacing w:val="-5"/>
                <w:kern w:val="28"/>
                <w:sz w:val="20"/>
                <w:szCs w:val="20"/>
              </w:rPr>
              <w:fldChar w:fldCharType="end"/>
            </w:r>
          </w:p>
        </w:tc>
        <w:tc>
          <w:tcPr>
            <w:tcW w:w="3227" w:type="dxa"/>
            <w:tcBorders>
              <w:top w:val="nil"/>
              <w:left w:val="nil"/>
              <w:bottom w:val="nil"/>
              <w:right w:val="nil"/>
            </w:tcBorders>
            <w:vAlign w:val="bottom"/>
          </w:tcPr>
          <w:p w14:paraId="40E7DB96" w14:textId="77777777" w:rsidR="00B42696" w:rsidRPr="00B42696" w:rsidRDefault="00B42696" w:rsidP="00B42696">
            <w:pPr>
              <w:widowControl/>
              <w:tabs>
                <w:tab w:val="left" w:pos="2757"/>
              </w:tabs>
              <w:ind w:right="252"/>
              <w:jc w:val="right"/>
              <w:rPr>
                <w:rFonts w:ascii="Arial" w:eastAsia="Times New Roman" w:hAnsi="Arial" w:cs="Arial"/>
                <w:spacing w:val="-5"/>
                <w:kern w:val="28"/>
                <w:sz w:val="18"/>
                <w:szCs w:val="18"/>
              </w:rPr>
            </w:pPr>
            <w:r w:rsidRPr="00B42696">
              <w:rPr>
                <w:rFonts w:ascii="Arial" w:eastAsia="Times New Roman" w:hAnsi="Arial" w:cs="Arial"/>
                <w:spacing w:val="-5"/>
                <w:kern w:val="28"/>
                <w:sz w:val="18"/>
                <w:szCs w:val="18"/>
              </w:rPr>
              <w:t>Application Date:</w:t>
            </w:r>
          </w:p>
        </w:tc>
        <w:tc>
          <w:tcPr>
            <w:tcW w:w="1793" w:type="dxa"/>
            <w:tcBorders>
              <w:top w:val="nil"/>
              <w:left w:val="nil"/>
              <w:bottom w:val="single" w:sz="4" w:space="0" w:color="auto"/>
              <w:right w:val="nil"/>
            </w:tcBorders>
            <w:vAlign w:val="bottom"/>
          </w:tcPr>
          <w:p w14:paraId="19DFE6EE" w14:textId="77777777" w:rsidR="00B42696" w:rsidRPr="00B42696" w:rsidRDefault="00B42696" w:rsidP="00B42696">
            <w:pPr>
              <w:widowControl/>
              <w:ind w:right="720"/>
              <w:rPr>
                <w:rFonts w:ascii="Arial" w:eastAsia="Times New Roman" w:hAnsi="Arial" w:cs="Arial"/>
                <w:spacing w:val="-5"/>
                <w:kern w:val="28"/>
                <w:sz w:val="20"/>
                <w:szCs w:val="20"/>
              </w:rPr>
            </w:pPr>
            <w:r w:rsidRPr="00B42696">
              <w:rPr>
                <w:rFonts w:ascii="Arial" w:eastAsia="Times New Roman" w:hAnsi="Arial" w:cs="Arial"/>
                <w:spacing w:val="-5"/>
                <w:kern w:val="28"/>
                <w:sz w:val="20"/>
                <w:szCs w:val="20"/>
              </w:rPr>
              <w:fldChar w:fldCharType="begin">
                <w:ffData>
                  <w:name w:val="Text5"/>
                  <w:enabled/>
                  <w:calcOnExit w:val="0"/>
                  <w:textInput/>
                </w:ffData>
              </w:fldChar>
            </w:r>
            <w:r w:rsidRPr="00B42696">
              <w:rPr>
                <w:rFonts w:ascii="Arial" w:eastAsia="Times New Roman" w:hAnsi="Arial" w:cs="Arial"/>
                <w:spacing w:val="-5"/>
                <w:kern w:val="28"/>
                <w:sz w:val="20"/>
                <w:szCs w:val="20"/>
              </w:rPr>
              <w:instrText xml:space="preserve"> FORMTEXT </w:instrText>
            </w:r>
            <w:r w:rsidRPr="00B42696">
              <w:rPr>
                <w:rFonts w:ascii="Arial" w:eastAsia="Times New Roman" w:hAnsi="Arial" w:cs="Arial"/>
                <w:spacing w:val="-5"/>
                <w:kern w:val="28"/>
                <w:sz w:val="20"/>
                <w:szCs w:val="20"/>
              </w:rPr>
            </w:r>
            <w:r w:rsidRPr="00B42696">
              <w:rPr>
                <w:rFonts w:ascii="Arial" w:eastAsia="Times New Roman" w:hAnsi="Arial" w:cs="Arial"/>
                <w:spacing w:val="-5"/>
                <w:kern w:val="28"/>
                <w:sz w:val="20"/>
                <w:szCs w:val="20"/>
              </w:rPr>
              <w:fldChar w:fldCharType="separate"/>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spacing w:val="-5"/>
                <w:kern w:val="28"/>
                <w:sz w:val="20"/>
                <w:szCs w:val="20"/>
              </w:rPr>
              <w:fldChar w:fldCharType="end"/>
            </w:r>
          </w:p>
        </w:tc>
        <w:tc>
          <w:tcPr>
            <w:tcW w:w="467" w:type="dxa"/>
            <w:tcBorders>
              <w:top w:val="nil"/>
              <w:left w:val="nil"/>
              <w:bottom w:val="nil"/>
              <w:right w:val="single" w:sz="4" w:space="0" w:color="auto"/>
            </w:tcBorders>
          </w:tcPr>
          <w:p w14:paraId="3DAAFF58" w14:textId="77777777" w:rsidR="00B42696" w:rsidRPr="00B42696" w:rsidRDefault="00B42696" w:rsidP="00B42696">
            <w:pPr>
              <w:widowControl/>
              <w:ind w:right="720"/>
              <w:rPr>
                <w:rFonts w:ascii="Arial" w:eastAsia="Times New Roman" w:hAnsi="Arial" w:cs="Arial"/>
                <w:spacing w:val="-5"/>
                <w:kern w:val="28"/>
                <w:sz w:val="20"/>
                <w:szCs w:val="20"/>
              </w:rPr>
            </w:pPr>
          </w:p>
        </w:tc>
      </w:tr>
      <w:tr w:rsidR="00B42696" w:rsidRPr="00B42696" w14:paraId="6AE57AAF" w14:textId="77777777" w:rsidTr="00EE6986">
        <w:trPr>
          <w:trHeight w:val="68"/>
        </w:trPr>
        <w:tc>
          <w:tcPr>
            <w:tcW w:w="1900" w:type="dxa"/>
            <w:tcBorders>
              <w:top w:val="nil"/>
              <w:left w:val="single" w:sz="4" w:space="0" w:color="auto"/>
              <w:bottom w:val="single" w:sz="4" w:space="0" w:color="auto"/>
              <w:right w:val="nil"/>
            </w:tcBorders>
          </w:tcPr>
          <w:p w14:paraId="3A851DFE" w14:textId="77777777" w:rsidR="00B42696" w:rsidRPr="00B42696" w:rsidRDefault="00B42696" w:rsidP="00B42696">
            <w:pPr>
              <w:widowControl/>
              <w:ind w:right="720"/>
              <w:rPr>
                <w:rFonts w:ascii="Arial" w:eastAsia="Times New Roman" w:hAnsi="Arial" w:cs="Arial"/>
                <w:spacing w:val="-5"/>
                <w:kern w:val="28"/>
                <w:sz w:val="20"/>
                <w:szCs w:val="20"/>
              </w:rPr>
            </w:pPr>
          </w:p>
        </w:tc>
        <w:tc>
          <w:tcPr>
            <w:tcW w:w="3586" w:type="dxa"/>
            <w:gridSpan w:val="2"/>
            <w:tcBorders>
              <w:top w:val="nil"/>
              <w:left w:val="nil"/>
              <w:bottom w:val="single" w:sz="4" w:space="0" w:color="auto"/>
              <w:right w:val="nil"/>
            </w:tcBorders>
          </w:tcPr>
          <w:p w14:paraId="1FDC7BCE" w14:textId="77777777" w:rsidR="00B42696" w:rsidRPr="00B42696" w:rsidRDefault="00B42696" w:rsidP="00B42696">
            <w:pPr>
              <w:widowControl/>
              <w:ind w:right="720"/>
              <w:rPr>
                <w:rFonts w:ascii="Arial" w:eastAsia="Times New Roman" w:hAnsi="Arial" w:cs="Arial"/>
                <w:spacing w:val="-5"/>
                <w:kern w:val="28"/>
                <w:sz w:val="20"/>
                <w:szCs w:val="20"/>
              </w:rPr>
            </w:pPr>
          </w:p>
        </w:tc>
        <w:tc>
          <w:tcPr>
            <w:tcW w:w="3227" w:type="dxa"/>
            <w:tcBorders>
              <w:top w:val="nil"/>
              <w:left w:val="nil"/>
              <w:bottom w:val="single" w:sz="4" w:space="0" w:color="auto"/>
              <w:right w:val="nil"/>
            </w:tcBorders>
          </w:tcPr>
          <w:p w14:paraId="68866234" w14:textId="77777777" w:rsidR="00B42696" w:rsidRPr="00B42696" w:rsidRDefault="00B42696" w:rsidP="00B42696">
            <w:pPr>
              <w:widowControl/>
              <w:ind w:right="720"/>
              <w:rPr>
                <w:rFonts w:ascii="Arial" w:eastAsia="Times New Roman" w:hAnsi="Arial" w:cs="Arial"/>
                <w:spacing w:val="-5"/>
                <w:kern w:val="28"/>
                <w:sz w:val="20"/>
                <w:szCs w:val="20"/>
              </w:rPr>
            </w:pPr>
          </w:p>
        </w:tc>
        <w:tc>
          <w:tcPr>
            <w:tcW w:w="2260" w:type="dxa"/>
            <w:gridSpan w:val="2"/>
            <w:tcBorders>
              <w:top w:val="nil"/>
              <w:left w:val="nil"/>
              <w:bottom w:val="single" w:sz="4" w:space="0" w:color="auto"/>
              <w:right w:val="single" w:sz="4" w:space="0" w:color="auto"/>
            </w:tcBorders>
          </w:tcPr>
          <w:p w14:paraId="067252F7" w14:textId="77777777" w:rsidR="00B42696" w:rsidRPr="00B42696" w:rsidRDefault="00B42696" w:rsidP="00B42696">
            <w:pPr>
              <w:widowControl/>
              <w:ind w:right="720"/>
              <w:rPr>
                <w:rFonts w:ascii="Arial" w:eastAsia="Times New Roman" w:hAnsi="Arial" w:cs="Arial"/>
                <w:spacing w:val="-5"/>
                <w:kern w:val="28"/>
                <w:sz w:val="20"/>
                <w:szCs w:val="20"/>
              </w:rPr>
            </w:pPr>
          </w:p>
        </w:tc>
      </w:tr>
    </w:tbl>
    <w:p w14:paraId="00A08B2E" w14:textId="77777777" w:rsidR="00B42696" w:rsidRPr="00B42696" w:rsidRDefault="00B42696" w:rsidP="00B42696">
      <w:pPr>
        <w:widowControl/>
        <w:rPr>
          <w:rFonts w:ascii="Arial" w:eastAsia="Times New Roman" w:hAnsi="Arial" w:cs="Arial"/>
          <w:b/>
          <w:sz w:val="20"/>
          <w:szCs w:val="20"/>
        </w:rPr>
      </w:pPr>
    </w:p>
    <w:tbl>
      <w:tblPr>
        <w:tblW w:w="0" w:type="auto"/>
        <w:tblLook w:val="01E0" w:firstRow="1" w:lastRow="1" w:firstColumn="1" w:lastColumn="1" w:noHBand="0" w:noVBand="0"/>
      </w:tblPr>
      <w:tblGrid>
        <w:gridCol w:w="5508"/>
        <w:gridCol w:w="1440"/>
        <w:gridCol w:w="2520"/>
        <w:gridCol w:w="1548"/>
      </w:tblGrid>
      <w:tr w:rsidR="00B42696" w:rsidRPr="00B42696" w14:paraId="438CBE92" w14:textId="77777777" w:rsidTr="00EE6986">
        <w:tc>
          <w:tcPr>
            <w:tcW w:w="5508" w:type="dxa"/>
            <w:vAlign w:val="bottom"/>
          </w:tcPr>
          <w:p w14:paraId="2A082413" w14:textId="77777777" w:rsidR="00B42696" w:rsidRPr="00B42696" w:rsidRDefault="00B42696" w:rsidP="00B42696">
            <w:pPr>
              <w:widowControl/>
              <w:rPr>
                <w:rFonts w:ascii="Arial" w:eastAsia="Times New Roman" w:hAnsi="Arial" w:cs="Arial"/>
                <w:b/>
                <w:sz w:val="18"/>
                <w:szCs w:val="18"/>
              </w:rPr>
            </w:pPr>
            <w:r w:rsidRPr="00B42696">
              <w:rPr>
                <w:rFonts w:ascii="Arial" w:eastAsia="Times New Roman" w:hAnsi="Arial" w:cs="Arial"/>
                <w:b/>
                <w:sz w:val="18"/>
                <w:szCs w:val="18"/>
              </w:rPr>
              <w:t>Income Period – From (6 months prior to application):</w:t>
            </w:r>
          </w:p>
        </w:tc>
        <w:tc>
          <w:tcPr>
            <w:tcW w:w="1440" w:type="dxa"/>
            <w:tcBorders>
              <w:bottom w:val="single" w:sz="4" w:space="0" w:color="auto"/>
            </w:tcBorders>
            <w:vAlign w:val="bottom"/>
          </w:tcPr>
          <w:p w14:paraId="155CC7DF" w14:textId="77777777" w:rsidR="00B42696" w:rsidRPr="00B42696" w:rsidRDefault="00B42696" w:rsidP="00B42696">
            <w:pPr>
              <w:widowControl/>
              <w:rPr>
                <w:rFonts w:ascii="Arial" w:eastAsia="Times New Roman" w:hAnsi="Arial" w:cs="Arial"/>
                <w:b/>
                <w:sz w:val="18"/>
                <w:szCs w:val="18"/>
              </w:rPr>
            </w:pPr>
            <w:r w:rsidRPr="00B42696">
              <w:rPr>
                <w:rFonts w:ascii="Arial" w:eastAsia="Times New Roman" w:hAnsi="Arial" w:cs="Arial"/>
                <w:b/>
                <w:sz w:val="18"/>
                <w:szCs w:val="18"/>
              </w:rPr>
              <w:fldChar w:fldCharType="begin">
                <w:ffData>
                  <w:name w:val="Text53"/>
                  <w:enabled/>
                  <w:calcOnExit w:val="0"/>
                  <w:textInput/>
                </w:ffData>
              </w:fldChar>
            </w:r>
            <w:bookmarkStart w:id="36" w:name="Text53"/>
            <w:r w:rsidRPr="00B42696">
              <w:rPr>
                <w:rFonts w:ascii="Arial" w:eastAsia="Times New Roman" w:hAnsi="Arial" w:cs="Arial"/>
                <w:b/>
                <w:sz w:val="18"/>
                <w:szCs w:val="18"/>
              </w:rPr>
              <w:instrText xml:space="preserve"> FORMTEXT </w:instrText>
            </w:r>
            <w:r w:rsidRPr="00B42696">
              <w:rPr>
                <w:rFonts w:ascii="Arial" w:eastAsia="Times New Roman" w:hAnsi="Arial" w:cs="Arial"/>
                <w:b/>
                <w:sz w:val="18"/>
                <w:szCs w:val="18"/>
              </w:rPr>
            </w:r>
            <w:r w:rsidRPr="00B42696">
              <w:rPr>
                <w:rFonts w:ascii="Arial" w:eastAsia="Times New Roman" w:hAnsi="Arial" w:cs="Arial"/>
                <w:b/>
                <w:sz w:val="18"/>
                <w:szCs w:val="18"/>
              </w:rPr>
              <w:fldChar w:fldCharType="separate"/>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sz w:val="18"/>
                <w:szCs w:val="18"/>
              </w:rPr>
              <w:fldChar w:fldCharType="end"/>
            </w:r>
            <w:bookmarkEnd w:id="36"/>
          </w:p>
        </w:tc>
        <w:tc>
          <w:tcPr>
            <w:tcW w:w="2520" w:type="dxa"/>
            <w:vAlign w:val="bottom"/>
          </w:tcPr>
          <w:p w14:paraId="236C6242" w14:textId="77777777" w:rsidR="00B42696" w:rsidRPr="00B42696" w:rsidRDefault="00B42696" w:rsidP="00B42696">
            <w:pPr>
              <w:widowControl/>
              <w:rPr>
                <w:rFonts w:ascii="Arial" w:eastAsia="Times New Roman" w:hAnsi="Arial" w:cs="Arial"/>
                <w:b/>
                <w:sz w:val="18"/>
                <w:szCs w:val="18"/>
              </w:rPr>
            </w:pPr>
            <w:r w:rsidRPr="00B42696">
              <w:rPr>
                <w:rFonts w:ascii="Arial" w:eastAsia="Times New Roman" w:hAnsi="Arial" w:cs="Arial"/>
                <w:b/>
                <w:sz w:val="18"/>
                <w:szCs w:val="18"/>
              </w:rPr>
              <w:t xml:space="preserve">   To (application date):</w:t>
            </w:r>
          </w:p>
        </w:tc>
        <w:tc>
          <w:tcPr>
            <w:tcW w:w="1548" w:type="dxa"/>
            <w:tcBorders>
              <w:bottom w:val="single" w:sz="4" w:space="0" w:color="auto"/>
            </w:tcBorders>
            <w:vAlign w:val="bottom"/>
          </w:tcPr>
          <w:p w14:paraId="10024E91" w14:textId="77777777" w:rsidR="00B42696" w:rsidRPr="00B42696" w:rsidRDefault="00B42696" w:rsidP="00B42696">
            <w:pPr>
              <w:widowControl/>
              <w:rPr>
                <w:rFonts w:ascii="Arial" w:eastAsia="Times New Roman" w:hAnsi="Arial" w:cs="Arial"/>
                <w:b/>
                <w:sz w:val="18"/>
                <w:szCs w:val="18"/>
              </w:rPr>
            </w:pPr>
            <w:r w:rsidRPr="00B42696">
              <w:rPr>
                <w:rFonts w:ascii="Arial" w:eastAsia="Times New Roman" w:hAnsi="Arial" w:cs="Arial"/>
                <w:b/>
                <w:sz w:val="18"/>
                <w:szCs w:val="18"/>
              </w:rPr>
              <w:fldChar w:fldCharType="begin">
                <w:ffData>
                  <w:name w:val="Text54"/>
                  <w:enabled/>
                  <w:calcOnExit w:val="0"/>
                  <w:textInput/>
                </w:ffData>
              </w:fldChar>
            </w:r>
            <w:bookmarkStart w:id="37" w:name="Text54"/>
            <w:r w:rsidRPr="00B42696">
              <w:rPr>
                <w:rFonts w:ascii="Arial" w:eastAsia="Times New Roman" w:hAnsi="Arial" w:cs="Arial"/>
                <w:b/>
                <w:sz w:val="18"/>
                <w:szCs w:val="18"/>
              </w:rPr>
              <w:instrText xml:space="preserve"> FORMTEXT </w:instrText>
            </w:r>
            <w:r w:rsidRPr="00B42696">
              <w:rPr>
                <w:rFonts w:ascii="Arial" w:eastAsia="Times New Roman" w:hAnsi="Arial" w:cs="Arial"/>
                <w:b/>
                <w:sz w:val="18"/>
                <w:szCs w:val="18"/>
              </w:rPr>
            </w:r>
            <w:r w:rsidRPr="00B42696">
              <w:rPr>
                <w:rFonts w:ascii="Arial" w:eastAsia="Times New Roman" w:hAnsi="Arial" w:cs="Arial"/>
                <w:b/>
                <w:sz w:val="18"/>
                <w:szCs w:val="18"/>
              </w:rPr>
              <w:fldChar w:fldCharType="separate"/>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sz w:val="18"/>
                <w:szCs w:val="18"/>
              </w:rPr>
              <w:fldChar w:fldCharType="end"/>
            </w:r>
            <w:bookmarkEnd w:id="37"/>
          </w:p>
        </w:tc>
      </w:tr>
    </w:tbl>
    <w:p w14:paraId="0977B77A" w14:textId="77777777" w:rsidR="00B42696" w:rsidRPr="00B42696" w:rsidRDefault="00B42696" w:rsidP="00B42696">
      <w:pPr>
        <w:widowControl/>
        <w:rPr>
          <w:rFonts w:ascii="Arial" w:eastAsia="Times New Roman" w:hAnsi="Arial" w:cs="Arial"/>
          <w:sz w:val="20"/>
          <w:szCs w:val="20"/>
        </w:rPr>
      </w:pPr>
    </w:p>
    <w:p w14:paraId="50C6899A" w14:textId="7D178587" w:rsidR="00B42696" w:rsidRPr="00B42696" w:rsidRDefault="00B42696" w:rsidP="00B42696">
      <w:pPr>
        <w:widowControl/>
        <w:autoSpaceDE w:val="0"/>
        <w:autoSpaceDN w:val="0"/>
        <w:adjustRightInd w:val="0"/>
        <w:rPr>
          <w:rFonts w:ascii="Arial" w:eastAsia="Times New Roman" w:hAnsi="Arial" w:cs="Arial"/>
          <w:b/>
          <w:color w:val="000000"/>
          <w:spacing w:val="-3"/>
          <w:sz w:val="18"/>
          <w:szCs w:val="18"/>
        </w:rPr>
      </w:pPr>
      <w:r w:rsidRPr="00B42696">
        <w:rPr>
          <w:rFonts w:ascii="Arial" w:eastAsia="Times New Roman" w:hAnsi="Arial" w:cs="Arial"/>
          <w:b/>
          <w:bCs/>
          <w:color w:val="000000"/>
          <w:sz w:val="18"/>
          <w:szCs w:val="18"/>
        </w:rPr>
        <w:t xml:space="preserve">NOTE – Family Income Calculation: </w:t>
      </w:r>
      <w:r w:rsidRPr="00B42696">
        <w:rPr>
          <w:rFonts w:ascii="Arial" w:eastAsia="Times New Roman" w:hAnsi="Arial" w:cs="Arial"/>
          <w:color w:val="000000"/>
          <w:sz w:val="18"/>
          <w:szCs w:val="18"/>
        </w:rPr>
        <w:t xml:space="preserve">Complete and attach Part II: Income Calculation, for </w:t>
      </w:r>
      <w:r w:rsidRPr="00B42696">
        <w:rPr>
          <w:rFonts w:ascii="Arial" w:eastAsia="Times New Roman" w:hAnsi="Arial" w:cs="Arial"/>
          <w:color w:val="000000"/>
          <w:sz w:val="18"/>
          <w:szCs w:val="18"/>
          <w:u w:val="single"/>
        </w:rPr>
        <w:t>each family member with earned income</w:t>
      </w:r>
      <w:r w:rsidRPr="00B42696">
        <w:rPr>
          <w:rFonts w:ascii="Arial" w:eastAsia="Times New Roman" w:hAnsi="Arial" w:cs="Arial"/>
          <w:color w:val="000000"/>
          <w:sz w:val="18"/>
          <w:szCs w:val="18"/>
        </w:rPr>
        <w:t xml:space="preserve"> during the </w:t>
      </w:r>
      <w:r w:rsidR="00853340" w:rsidRPr="00B42696">
        <w:rPr>
          <w:rFonts w:ascii="Arial" w:eastAsia="Times New Roman" w:hAnsi="Arial" w:cs="Arial"/>
          <w:color w:val="000000"/>
          <w:sz w:val="18"/>
          <w:szCs w:val="18"/>
        </w:rPr>
        <w:t>6-month</w:t>
      </w:r>
      <w:r w:rsidRPr="00B42696">
        <w:rPr>
          <w:rFonts w:ascii="Arial" w:eastAsia="Times New Roman" w:hAnsi="Arial" w:cs="Arial"/>
          <w:color w:val="000000"/>
          <w:sz w:val="18"/>
          <w:szCs w:val="18"/>
        </w:rPr>
        <w:t xml:space="preserve"> income review period. </w:t>
      </w:r>
      <w:r w:rsidRPr="00B42696">
        <w:rPr>
          <w:rFonts w:ascii="Arial" w:eastAsia="Times New Roman" w:hAnsi="Arial" w:cs="Arial"/>
          <w:b/>
          <w:color w:val="000000"/>
          <w:sz w:val="18"/>
          <w:szCs w:val="18"/>
        </w:rPr>
        <w:t>Documentation of income source(s), family size, and Parts I &amp; II of this form must be in the participant paper case file</w:t>
      </w:r>
      <w:r w:rsidRPr="00B42696">
        <w:rPr>
          <w:rFonts w:ascii="Arial" w:eastAsia="Times New Roman" w:hAnsi="Arial" w:cs="Arial"/>
          <w:b/>
          <w:color w:val="000000"/>
          <w:spacing w:val="-3"/>
          <w:sz w:val="18"/>
          <w:szCs w:val="18"/>
        </w:rPr>
        <w:t>.</w:t>
      </w:r>
    </w:p>
    <w:p w14:paraId="6B99C151" w14:textId="77777777" w:rsidR="00B42696" w:rsidRPr="00B42696" w:rsidRDefault="00B42696" w:rsidP="00B42696">
      <w:pPr>
        <w:widowControl/>
        <w:rPr>
          <w:rFonts w:ascii="Arial" w:eastAsia="Times New Roman" w:hAnsi="Arial" w:cs="Arial"/>
          <w:b/>
          <w:sz w:val="20"/>
          <w:szCs w:val="20"/>
        </w:rPr>
      </w:pPr>
      <w:r w:rsidRPr="00B42696">
        <w:rPr>
          <w:rFonts w:ascii="Arial" w:eastAsia="Times New Roman" w:hAnsi="Arial" w:cs="Arial"/>
          <w:sz w:val="20"/>
          <w:szCs w:val="20"/>
        </w:rPr>
        <w:tab/>
      </w:r>
      <w:r w:rsidRPr="00B42696">
        <w:rPr>
          <w:rFonts w:ascii="Arial" w:eastAsia="Times New Roman" w:hAnsi="Arial" w:cs="Arial"/>
          <w:sz w:val="20"/>
          <w:szCs w:val="20"/>
        </w:rPr>
        <w:tab/>
      </w:r>
      <w:r w:rsidRPr="00B42696">
        <w:rPr>
          <w:rFonts w:ascii="Arial" w:eastAsia="Times New Roman" w:hAnsi="Arial" w:cs="Arial"/>
          <w:sz w:val="20"/>
          <w:szCs w:val="20"/>
        </w:rPr>
        <w:tab/>
        <w:t xml:space="preserve"> </w:t>
      </w:r>
    </w:p>
    <w:p w14:paraId="049A419B"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b/>
          <w:sz w:val="18"/>
          <w:szCs w:val="18"/>
        </w:rPr>
        <w:t>Family Composition:</w:t>
      </w:r>
      <w:r w:rsidRPr="00B42696">
        <w:rPr>
          <w:rFonts w:ascii="Arial" w:eastAsia="Times New Roman" w:hAnsi="Arial" w:cs="Arial"/>
          <w:sz w:val="18"/>
          <w:szCs w:val="18"/>
        </w:rPr>
        <w:t xml:space="preserve"> List each family member. Refer to </w:t>
      </w:r>
      <w:r w:rsidRPr="00B42696">
        <w:rPr>
          <w:rFonts w:ascii="Arial" w:eastAsia="Times New Roman" w:hAnsi="Arial" w:cs="Arial"/>
          <w:i/>
          <w:sz w:val="18"/>
          <w:szCs w:val="18"/>
        </w:rPr>
        <w:t>WIOA Youth Program Eligibility and Data Validation Policy</w:t>
      </w:r>
      <w:r w:rsidRPr="00B42696">
        <w:rPr>
          <w:rFonts w:ascii="Arial" w:eastAsia="Times New Roman" w:hAnsi="Arial" w:cs="Arial"/>
          <w:sz w:val="18"/>
          <w:szCs w:val="18"/>
        </w:rPr>
        <w:t xml:space="preserve"> for help in determining dependent status of applicant. If applicant lives with parents but claims family size of 1 due to providing more than 50 percent of his/her support, then the appropriate section of Attachment C, WIOA Youth Support Form, must also be completed.</w:t>
      </w:r>
    </w:p>
    <w:tbl>
      <w:tblPr>
        <w:tblW w:w="11249"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
        <w:gridCol w:w="1102"/>
        <w:gridCol w:w="674"/>
        <w:gridCol w:w="1634"/>
        <w:gridCol w:w="371"/>
        <w:gridCol w:w="1231"/>
        <w:gridCol w:w="171"/>
        <w:gridCol w:w="1052"/>
        <w:gridCol w:w="543"/>
        <w:gridCol w:w="509"/>
        <w:gridCol w:w="187"/>
        <w:gridCol w:w="583"/>
        <w:gridCol w:w="931"/>
        <w:gridCol w:w="2079"/>
        <w:gridCol w:w="46"/>
      </w:tblGrid>
      <w:tr w:rsidR="00B42696" w:rsidRPr="00B42696" w14:paraId="2D45ED0D" w14:textId="77777777" w:rsidTr="00EE6986">
        <w:trPr>
          <w:gridBefore w:val="1"/>
          <w:wBefore w:w="136" w:type="dxa"/>
          <w:trHeight w:val="345"/>
        </w:trPr>
        <w:tc>
          <w:tcPr>
            <w:tcW w:w="1102" w:type="dxa"/>
            <w:shd w:val="clear" w:color="auto" w:fill="CCCCCC"/>
            <w:vAlign w:val="center"/>
          </w:tcPr>
          <w:p w14:paraId="2CD3907B" w14:textId="77777777" w:rsidR="00B42696" w:rsidRPr="00B42696" w:rsidRDefault="00B42696" w:rsidP="00B42696">
            <w:pPr>
              <w:widowControl/>
              <w:jc w:val="center"/>
              <w:rPr>
                <w:rFonts w:ascii="Arial" w:eastAsia="Times New Roman" w:hAnsi="Arial" w:cs="Arial"/>
                <w:b/>
                <w:sz w:val="18"/>
                <w:szCs w:val="18"/>
              </w:rPr>
            </w:pPr>
            <w:r w:rsidRPr="00B42696">
              <w:rPr>
                <w:rFonts w:ascii="Arial" w:eastAsia="Times New Roman" w:hAnsi="Arial" w:cs="Arial"/>
                <w:b/>
                <w:sz w:val="18"/>
                <w:szCs w:val="18"/>
              </w:rPr>
              <w:t>Family Member</w:t>
            </w:r>
          </w:p>
        </w:tc>
        <w:tc>
          <w:tcPr>
            <w:tcW w:w="2308" w:type="dxa"/>
            <w:gridSpan w:val="2"/>
            <w:shd w:val="clear" w:color="auto" w:fill="CCCCCC"/>
            <w:vAlign w:val="center"/>
          </w:tcPr>
          <w:p w14:paraId="4B5A88DD" w14:textId="77777777" w:rsidR="00B42696" w:rsidRPr="00B42696" w:rsidRDefault="00B42696" w:rsidP="00B42696">
            <w:pPr>
              <w:widowControl/>
              <w:jc w:val="center"/>
              <w:rPr>
                <w:rFonts w:ascii="Arial" w:eastAsia="Times New Roman" w:hAnsi="Arial" w:cs="Arial"/>
                <w:b/>
                <w:sz w:val="18"/>
                <w:szCs w:val="18"/>
              </w:rPr>
            </w:pPr>
            <w:r w:rsidRPr="00B42696">
              <w:rPr>
                <w:rFonts w:ascii="Arial" w:eastAsia="Times New Roman" w:hAnsi="Arial" w:cs="Arial"/>
                <w:b/>
                <w:sz w:val="18"/>
                <w:szCs w:val="18"/>
              </w:rPr>
              <w:t>Name</w:t>
            </w:r>
          </w:p>
        </w:tc>
        <w:tc>
          <w:tcPr>
            <w:tcW w:w="1773" w:type="dxa"/>
            <w:gridSpan w:val="3"/>
            <w:shd w:val="clear" w:color="auto" w:fill="CCCCCC"/>
            <w:vAlign w:val="center"/>
          </w:tcPr>
          <w:p w14:paraId="6B415961" w14:textId="77777777" w:rsidR="00B42696" w:rsidRPr="00B42696" w:rsidRDefault="00B42696" w:rsidP="00B42696">
            <w:pPr>
              <w:widowControl/>
              <w:jc w:val="center"/>
              <w:rPr>
                <w:rFonts w:ascii="Arial" w:eastAsia="Times New Roman" w:hAnsi="Arial" w:cs="Arial"/>
                <w:b/>
                <w:sz w:val="18"/>
                <w:szCs w:val="18"/>
              </w:rPr>
            </w:pPr>
            <w:r w:rsidRPr="00B42696">
              <w:rPr>
                <w:rFonts w:ascii="Arial" w:eastAsia="Times New Roman" w:hAnsi="Arial" w:cs="Arial"/>
                <w:b/>
                <w:sz w:val="18"/>
                <w:szCs w:val="18"/>
              </w:rPr>
              <w:t>Relationship</w:t>
            </w:r>
          </w:p>
        </w:tc>
        <w:tc>
          <w:tcPr>
            <w:tcW w:w="1052" w:type="dxa"/>
            <w:shd w:val="clear" w:color="auto" w:fill="CCCCCC"/>
            <w:vAlign w:val="center"/>
          </w:tcPr>
          <w:p w14:paraId="450EC8F0" w14:textId="77777777" w:rsidR="00B42696" w:rsidRPr="00B42696" w:rsidRDefault="00B42696" w:rsidP="00B42696">
            <w:pPr>
              <w:widowControl/>
              <w:jc w:val="center"/>
              <w:rPr>
                <w:rFonts w:ascii="Arial" w:eastAsia="Times New Roman" w:hAnsi="Arial" w:cs="Arial"/>
                <w:b/>
                <w:sz w:val="18"/>
                <w:szCs w:val="18"/>
              </w:rPr>
            </w:pPr>
            <w:r w:rsidRPr="00B42696">
              <w:rPr>
                <w:rFonts w:ascii="Arial" w:eastAsia="Times New Roman" w:hAnsi="Arial" w:cs="Arial"/>
                <w:b/>
                <w:sz w:val="18"/>
                <w:szCs w:val="18"/>
              </w:rPr>
              <w:t>Date of Birth</w:t>
            </w:r>
          </w:p>
        </w:tc>
        <w:tc>
          <w:tcPr>
            <w:tcW w:w="1052" w:type="dxa"/>
            <w:gridSpan w:val="2"/>
            <w:shd w:val="clear" w:color="auto" w:fill="CCCCCC"/>
            <w:vAlign w:val="center"/>
          </w:tcPr>
          <w:p w14:paraId="633F6BD6" w14:textId="77777777" w:rsidR="00B42696" w:rsidRPr="00B42696" w:rsidRDefault="00B42696" w:rsidP="00B42696">
            <w:pPr>
              <w:widowControl/>
              <w:jc w:val="center"/>
              <w:rPr>
                <w:rFonts w:ascii="Arial" w:eastAsia="Times New Roman" w:hAnsi="Arial" w:cs="Arial"/>
                <w:b/>
                <w:sz w:val="18"/>
                <w:szCs w:val="18"/>
              </w:rPr>
            </w:pPr>
            <w:r w:rsidRPr="00B42696">
              <w:rPr>
                <w:rFonts w:ascii="Arial" w:eastAsia="Times New Roman" w:hAnsi="Arial" w:cs="Arial"/>
                <w:b/>
                <w:sz w:val="18"/>
                <w:szCs w:val="18"/>
              </w:rPr>
              <w:t>Age</w:t>
            </w:r>
          </w:p>
        </w:tc>
        <w:tc>
          <w:tcPr>
            <w:tcW w:w="1701" w:type="dxa"/>
            <w:gridSpan w:val="3"/>
            <w:shd w:val="clear" w:color="auto" w:fill="CCCCCC"/>
            <w:vAlign w:val="center"/>
          </w:tcPr>
          <w:p w14:paraId="1318E9FB" w14:textId="77777777" w:rsidR="00B42696" w:rsidRPr="00B42696" w:rsidRDefault="00B42696" w:rsidP="00B42696">
            <w:pPr>
              <w:widowControl/>
              <w:jc w:val="center"/>
              <w:rPr>
                <w:rFonts w:ascii="Arial" w:eastAsia="Times New Roman" w:hAnsi="Arial" w:cs="Arial"/>
                <w:b/>
                <w:sz w:val="18"/>
                <w:szCs w:val="18"/>
              </w:rPr>
            </w:pPr>
            <w:r w:rsidRPr="00B42696">
              <w:rPr>
                <w:rFonts w:ascii="Arial" w:eastAsia="Times New Roman" w:hAnsi="Arial" w:cs="Arial"/>
                <w:b/>
                <w:sz w:val="18"/>
                <w:szCs w:val="18"/>
              </w:rPr>
              <w:t>Income Source(s)</w:t>
            </w:r>
          </w:p>
        </w:tc>
        <w:tc>
          <w:tcPr>
            <w:tcW w:w="2125" w:type="dxa"/>
            <w:gridSpan w:val="2"/>
            <w:shd w:val="clear" w:color="auto" w:fill="CCCCCC"/>
            <w:vAlign w:val="center"/>
          </w:tcPr>
          <w:p w14:paraId="3DD4F19D" w14:textId="77777777" w:rsidR="00B42696" w:rsidRPr="00B42696" w:rsidRDefault="00B42696" w:rsidP="00B42696">
            <w:pPr>
              <w:widowControl/>
              <w:jc w:val="center"/>
              <w:rPr>
                <w:rFonts w:ascii="Arial" w:eastAsia="Times New Roman" w:hAnsi="Arial" w:cs="Arial"/>
                <w:b/>
                <w:sz w:val="18"/>
                <w:szCs w:val="18"/>
              </w:rPr>
            </w:pPr>
            <w:r w:rsidRPr="00B42696">
              <w:rPr>
                <w:rFonts w:ascii="Arial" w:eastAsia="Times New Roman" w:hAnsi="Arial" w:cs="Arial"/>
                <w:b/>
                <w:sz w:val="18"/>
                <w:szCs w:val="18"/>
              </w:rPr>
              <w:t>6-Month Income</w:t>
            </w:r>
          </w:p>
        </w:tc>
      </w:tr>
      <w:tr w:rsidR="00B42696" w:rsidRPr="00B42696" w14:paraId="3F690456" w14:textId="77777777" w:rsidTr="00EE6986">
        <w:trPr>
          <w:gridBefore w:val="1"/>
          <w:wBefore w:w="136" w:type="dxa"/>
          <w:trHeight w:val="313"/>
        </w:trPr>
        <w:tc>
          <w:tcPr>
            <w:tcW w:w="1102" w:type="dxa"/>
            <w:vAlign w:val="center"/>
          </w:tcPr>
          <w:p w14:paraId="6EA3DD78" w14:textId="77777777" w:rsidR="00B42696" w:rsidRPr="00B42696" w:rsidRDefault="00B42696" w:rsidP="00B42696">
            <w:pPr>
              <w:widowControl/>
              <w:jc w:val="center"/>
              <w:rPr>
                <w:rFonts w:ascii="Arial" w:eastAsia="Times New Roman" w:hAnsi="Arial" w:cs="Arial"/>
                <w:sz w:val="18"/>
                <w:szCs w:val="18"/>
              </w:rPr>
            </w:pPr>
            <w:r w:rsidRPr="00B42696">
              <w:rPr>
                <w:rFonts w:ascii="Arial" w:eastAsia="Times New Roman" w:hAnsi="Arial" w:cs="Arial"/>
                <w:sz w:val="18"/>
                <w:szCs w:val="18"/>
              </w:rPr>
              <w:t>1</w:t>
            </w:r>
          </w:p>
        </w:tc>
        <w:tc>
          <w:tcPr>
            <w:tcW w:w="2308" w:type="dxa"/>
            <w:gridSpan w:val="2"/>
            <w:vAlign w:val="center"/>
          </w:tcPr>
          <w:p w14:paraId="1F7424F4"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55"/>
                  <w:enabled/>
                  <w:calcOnExit w:val="0"/>
                  <w:textInput/>
                </w:ffData>
              </w:fldChar>
            </w:r>
            <w:bookmarkStart w:id="38" w:name="Text55"/>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38"/>
          </w:p>
        </w:tc>
        <w:tc>
          <w:tcPr>
            <w:tcW w:w="1773" w:type="dxa"/>
            <w:gridSpan w:val="3"/>
            <w:vAlign w:val="center"/>
          </w:tcPr>
          <w:p w14:paraId="45BA6EE5"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t>Self/Applicant</w:t>
            </w:r>
          </w:p>
        </w:tc>
        <w:tc>
          <w:tcPr>
            <w:tcW w:w="1052" w:type="dxa"/>
            <w:vAlign w:val="center"/>
          </w:tcPr>
          <w:p w14:paraId="1C3D2142"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62"/>
                  <w:enabled/>
                  <w:calcOnExit w:val="0"/>
                  <w:textInput/>
                </w:ffData>
              </w:fldChar>
            </w:r>
            <w:bookmarkStart w:id="39" w:name="Text62"/>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39"/>
          </w:p>
        </w:tc>
        <w:tc>
          <w:tcPr>
            <w:tcW w:w="1052" w:type="dxa"/>
            <w:gridSpan w:val="2"/>
            <w:vAlign w:val="center"/>
          </w:tcPr>
          <w:p w14:paraId="7031A130"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63"/>
                  <w:enabled/>
                  <w:calcOnExit w:val="0"/>
                  <w:textInput/>
                </w:ffData>
              </w:fldChar>
            </w:r>
            <w:bookmarkStart w:id="40" w:name="Text63"/>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40"/>
          </w:p>
        </w:tc>
        <w:tc>
          <w:tcPr>
            <w:tcW w:w="1701" w:type="dxa"/>
            <w:gridSpan w:val="3"/>
            <w:vAlign w:val="center"/>
          </w:tcPr>
          <w:p w14:paraId="3B01A1D4"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64"/>
                  <w:enabled/>
                  <w:calcOnExit w:val="0"/>
                  <w:textInput/>
                </w:ffData>
              </w:fldChar>
            </w:r>
            <w:bookmarkStart w:id="41" w:name="Text64"/>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41"/>
          </w:p>
        </w:tc>
        <w:tc>
          <w:tcPr>
            <w:tcW w:w="2125" w:type="dxa"/>
            <w:gridSpan w:val="2"/>
            <w:vAlign w:val="center"/>
          </w:tcPr>
          <w:p w14:paraId="48AA115D"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65"/>
                  <w:enabled/>
                  <w:calcOnExit w:val="0"/>
                  <w:textInput/>
                </w:ffData>
              </w:fldChar>
            </w:r>
            <w:bookmarkStart w:id="42" w:name="Text65"/>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42"/>
          </w:p>
        </w:tc>
      </w:tr>
      <w:tr w:rsidR="00B42696" w:rsidRPr="00B42696" w14:paraId="68E6603C" w14:textId="77777777" w:rsidTr="00EE6986">
        <w:trPr>
          <w:gridBefore w:val="1"/>
          <w:wBefore w:w="136" w:type="dxa"/>
          <w:trHeight w:val="313"/>
        </w:trPr>
        <w:tc>
          <w:tcPr>
            <w:tcW w:w="1102" w:type="dxa"/>
            <w:vAlign w:val="center"/>
          </w:tcPr>
          <w:p w14:paraId="3AD83221" w14:textId="77777777" w:rsidR="00B42696" w:rsidRPr="00B42696" w:rsidRDefault="00B42696" w:rsidP="00B42696">
            <w:pPr>
              <w:widowControl/>
              <w:jc w:val="center"/>
              <w:rPr>
                <w:rFonts w:ascii="Arial" w:eastAsia="Times New Roman" w:hAnsi="Arial" w:cs="Arial"/>
                <w:sz w:val="18"/>
                <w:szCs w:val="18"/>
              </w:rPr>
            </w:pPr>
            <w:r w:rsidRPr="00B42696">
              <w:rPr>
                <w:rFonts w:ascii="Arial" w:eastAsia="Times New Roman" w:hAnsi="Arial" w:cs="Arial"/>
                <w:sz w:val="18"/>
                <w:szCs w:val="18"/>
              </w:rPr>
              <w:t>2</w:t>
            </w:r>
          </w:p>
        </w:tc>
        <w:tc>
          <w:tcPr>
            <w:tcW w:w="2308" w:type="dxa"/>
            <w:gridSpan w:val="2"/>
            <w:vAlign w:val="center"/>
          </w:tcPr>
          <w:p w14:paraId="1308027E"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56"/>
                  <w:enabled/>
                  <w:calcOnExit w:val="0"/>
                  <w:textInput/>
                </w:ffData>
              </w:fldChar>
            </w:r>
            <w:bookmarkStart w:id="43" w:name="Text56"/>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43"/>
          </w:p>
        </w:tc>
        <w:tc>
          <w:tcPr>
            <w:tcW w:w="1773" w:type="dxa"/>
            <w:gridSpan w:val="3"/>
            <w:vAlign w:val="center"/>
          </w:tcPr>
          <w:p w14:paraId="355461D5"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57"/>
                  <w:enabled/>
                  <w:calcOnExit w:val="0"/>
                  <w:textInput/>
                </w:ffData>
              </w:fldChar>
            </w:r>
            <w:bookmarkStart w:id="44" w:name="Text57"/>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44"/>
          </w:p>
        </w:tc>
        <w:tc>
          <w:tcPr>
            <w:tcW w:w="1052" w:type="dxa"/>
            <w:vAlign w:val="center"/>
          </w:tcPr>
          <w:p w14:paraId="0139FBDA"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58"/>
                  <w:enabled/>
                  <w:calcOnExit w:val="0"/>
                  <w:textInput/>
                </w:ffData>
              </w:fldChar>
            </w:r>
            <w:bookmarkStart w:id="45" w:name="Text58"/>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45"/>
          </w:p>
        </w:tc>
        <w:tc>
          <w:tcPr>
            <w:tcW w:w="1052" w:type="dxa"/>
            <w:gridSpan w:val="2"/>
            <w:vAlign w:val="center"/>
          </w:tcPr>
          <w:p w14:paraId="287F9B03"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59"/>
                  <w:enabled/>
                  <w:calcOnExit w:val="0"/>
                  <w:textInput/>
                </w:ffData>
              </w:fldChar>
            </w:r>
            <w:bookmarkStart w:id="46" w:name="Text59"/>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46"/>
          </w:p>
        </w:tc>
        <w:tc>
          <w:tcPr>
            <w:tcW w:w="1701" w:type="dxa"/>
            <w:gridSpan w:val="3"/>
            <w:vAlign w:val="center"/>
          </w:tcPr>
          <w:p w14:paraId="426A7A23"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60"/>
                  <w:enabled/>
                  <w:calcOnExit w:val="0"/>
                  <w:textInput/>
                </w:ffData>
              </w:fldChar>
            </w:r>
            <w:bookmarkStart w:id="47" w:name="Text60"/>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47"/>
          </w:p>
        </w:tc>
        <w:tc>
          <w:tcPr>
            <w:tcW w:w="2125" w:type="dxa"/>
            <w:gridSpan w:val="2"/>
            <w:vAlign w:val="center"/>
          </w:tcPr>
          <w:p w14:paraId="09DC70F7"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61"/>
                  <w:enabled/>
                  <w:calcOnExit w:val="0"/>
                  <w:textInput/>
                </w:ffData>
              </w:fldChar>
            </w:r>
            <w:bookmarkStart w:id="48" w:name="Text61"/>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48"/>
          </w:p>
        </w:tc>
      </w:tr>
      <w:tr w:rsidR="00B42696" w:rsidRPr="00B42696" w14:paraId="40B3E98F" w14:textId="77777777" w:rsidTr="00EE6986">
        <w:trPr>
          <w:gridBefore w:val="1"/>
          <w:wBefore w:w="136" w:type="dxa"/>
          <w:trHeight w:val="313"/>
        </w:trPr>
        <w:tc>
          <w:tcPr>
            <w:tcW w:w="1102" w:type="dxa"/>
            <w:vAlign w:val="center"/>
          </w:tcPr>
          <w:p w14:paraId="6906D9F3" w14:textId="77777777" w:rsidR="00B42696" w:rsidRPr="00B42696" w:rsidRDefault="00B42696" w:rsidP="00B42696">
            <w:pPr>
              <w:widowControl/>
              <w:jc w:val="center"/>
              <w:rPr>
                <w:rFonts w:ascii="Arial" w:eastAsia="Times New Roman" w:hAnsi="Arial" w:cs="Arial"/>
                <w:sz w:val="18"/>
                <w:szCs w:val="18"/>
              </w:rPr>
            </w:pPr>
            <w:r w:rsidRPr="00B42696">
              <w:rPr>
                <w:rFonts w:ascii="Arial" w:eastAsia="Times New Roman" w:hAnsi="Arial" w:cs="Arial"/>
                <w:sz w:val="18"/>
                <w:szCs w:val="18"/>
              </w:rPr>
              <w:t>3</w:t>
            </w:r>
          </w:p>
        </w:tc>
        <w:tc>
          <w:tcPr>
            <w:tcW w:w="2308" w:type="dxa"/>
            <w:gridSpan w:val="2"/>
            <w:vAlign w:val="center"/>
          </w:tcPr>
          <w:p w14:paraId="46E43EA8"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66"/>
                  <w:enabled/>
                  <w:calcOnExit w:val="0"/>
                  <w:textInput/>
                </w:ffData>
              </w:fldChar>
            </w:r>
            <w:bookmarkStart w:id="49" w:name="Text66"/>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49"/>
          </w:p>
        </w:tc>
        <w:tc>
          <w:tcPr>
            <w:tcW w:w="1773" w:type="dxa"/>
            <w:gridSpan w:val="3"/>
            <w:vAlign w:val="center"/>
          </w:tcPr>
          <w:p w14:paraId="3D4484C7"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67"/>
                  <w:enabled/>
                  <w:calcOnExit w:val="0"/>
                  <w:textInput/>
                </w:ffData>
              </w:fldChar>
            </w:r>
            <w:bookmarkStart w:id="50" w:name="Text67"/>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50"/>
          </w:p>
        </w:tc>
        <w:tc>
          <w:tcPr>
            <w:tcW w:w="1052" w:type="dxa"/>
            <w:vAlign w:val="center"/>
          </w:tcPr>
          <w:p w14:paraId="08A6A6A8"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68"/>
                  <w:enabled/>
                  <w:calcOnExit w:val="0"/>
                  <w:textInput/>
                </w:ffData>
              </w:fldChar>
            </w:r>
            <w:bookmarkStart w:id="51" w:name="Text68"/>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51"/>
          </w:p>
        </w:tc>
        <w:tc>
          <w:tcPr>
            <w:tcW w:w="1052" w:type="dxa"/>
            <w:gridSpan w:val="2"/>
            <w:vAlign w:val="center"/>
          </w:tcPr>
          <w:p w14:paraId="7C541EC5"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69"/>
                  <w:enabled/>
                  <w:calcOnExit w:val="0"/>
                  <w:textInput/>
                </w:ffData>
              </w:fldChar>
            </w:r>
            <w:bookmarkStart w:id="52" w:name="Text69"/>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52"/>
          </w:p>
        </w:tc>
        <w:tc>
          <w:tcPr>
            <w:tcW w:w="1701" w:type="dxa"/>
            <w:gridSpan w:val="3"/>
            <w:vAlign w:val="center"/>
          </w:tcPr>
          <w:p w14:paraId="422D5E0F"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70"/>
                  <w:enabled/>
                  <w:calcOnExit w:val="0"/>
                  <w:textInput/>
                </w:ffData>
              </w:fldChar>
            </w:r>
            <w:bookmarkStart w:id="53" w:name="Text70"/>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53"/>
          </w:p>
        </w:tc>
        <w:tc>
          <w:tcPr>
            <w:tcW w:w="2125" w:type="dxa"/>
            <w:gridSpan w:val="2"/>
            <w:vAlign w:val="center"/>
          </w:tcPr>
          <w:p w14:paraId="617E2DE7"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71"/>
                  <w:enabled/>
                  <w:calcOnExit w:val="0"/>
                  <w:textInput/>
                </w:ffData>
              </w:fldChar>
            </w:r>
            <w:bookmarkStart w:id="54" w:name="Text71"/>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54"/>
          </w:p>
        </w:tc>
      </w:tr>
      <w:tr w:rsidR="00B42696" w:rsidRPr="00B42696" w14:paraId="0FDAD73C" w14:textId="77777777" w:rsidTr="00EE6986">
        <w:trPr>
          <w:gridBefore w:val="1"/>
          <w:wBefore w:w="136" w:type="dxa"/>
          <w:trHeight w:val="313"/>
        </w:trPr>
        <w:tc>
          <w:tcPr>
            <w:tcW w:w="1102" w:type="dxa"/>
            <w:vAlign w:val="center"/>
          </w:tcPr>
          <w:p w14:paraId="5113E957" w14:textId="77777777" w:rsidR="00B42696" w:rsidRPr="00B42696" w:rsidRDefault="00B42696" w:rsidP="00B42696">
            <w:pPr>
              <w:widowControl/>
              <w:jc w:val="center"/>
              <w:rPr>
                <w:rFonts w:ascii="Arial" w:eastAsia="Times New Roman" w:hAnsi="Arial" w:cs="Arial"/>
                <w:sz w:val="18"/>
                <w:szCs w:val="18"/>
              </w:rPr>
            </w:pPr>
            <w:r w:rsidRPr="00B42696">
              <w:rPr>
                <w:rFonts w:ascii="Arial" w:eastAsia="Times New Roman" w:hAnsi="Arial" w:cs="Arial"/>
                <w:sz w:val="18"/>
                <w:szCs w:val="18"/>
              </w:rPr>
              <w:t>4</w:t>
            </w:r>
          </w:p>
        </w:tc>
        <w:tc>
          <w:tcPr>
            <w:tcW w:w="2308" w:type="dxa"/>
            <w:gridSpan w:val="2"/>
            <w:vAlign w:val="center"/>
          </w:tcPr>
          <w:p w14:paraId="03EB9902"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72"/>
                  <w:enabled/>
                  <w:calcOnExit w:val="0"/>
                  <w:textInput/>
                </w:ffData>
              </w:fldChar>
            </w:r>
            <w:bookmarkStart w:id="55" w:name="Text72"/>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55"/>
          </w:p>
        </w:tc>
        <w:tc>
          <w:tcPr>
            <w:tcW w:w="1773" w:type="dxa"/>
            <w:gridSpan w:val="3"/>
            <w:vAlign w:val="center"/>
          </w:tcPr>
          <w:p w14:paraId="00599282"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73"/>
                  <w:enabled/>
                  <w:calcOnExit w:val="0"/>
                  <w:textInput/>
                </w:ffData>
              </w:fldChar>
            </w:r>
            <w:bookmarkStart w:id="56" w:name="Text73"/>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56"/>
          </w:p>
        </w:tc>
        <w:tc>
          <w:tcPr>
            <w:tcW w:w="1052" w:type="dxa"/>
            <w:vAlign w:val="center"/>
          </w:tcPr>
          <w:p w14:paraId="07564239"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74"/>
                  <w:enabled/>
                  <w:calcOnExit w:val="0"/>
                  <w:textInput/>
                </w:ffData>
              </w:fldChar>
            </w:r>
            <w:bookmarkStart w:id="57" w:name="Text74"/>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57"/>
          </w:p>
        </w:tc>
        <w:tc>
          <w:tcPr>
            <w:tcW w:w="1052" w:type="dxa"/>
            <w:gridSpan w:val="2"/>
            <w:vAlign w:val="center"/>
          </w:tcPr>
          <w:p w14:paraId="133732A5"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75"/>
                  <w:enabled/>
                  <w:calcOnExit w:val="0"/>
                  <w:textInput/>
                </w:ffData>
              </w:fldChar>
            </w:r>
            <w:bookmarkStart w:id="58" w:name="Text75"/>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58"/>
          </w:p>
        </w:tc>
        <w:tc>
          <w:tcPr>
            <w:tcW w:w="1701" w:type="dxa"/>
            <w:gridSpan w:val="3"/>
            <w:vAlign w:val="center"/>
          </w:tcPr>
          <w:p w14:paraId="479E8CB1"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76"/>
                  <w:enabled/>
                  <w:calcOnExit w:val="0"/>
                  <w:textInput/>
                </w:ffData>
              </w:fldChar>
            </w:r>
            <w:bookmarkStart w:id="59" w:name="Text76"/>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59"/>
          </w:p>
        </w:tc>
        <w:tc>
          <w:tcPr>
            <w:tcW w:w="2125" w:type="dxa"/>
            <w:gridSpan w:val="2"/>
            <w:vAlign w:val="center"/>
          </w:tcPr>
          <w:p w14:paraId="28884C10"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77"/>
                  <w:enabled/>
                  <w:calcOnExit w:val="0"/>
                  <w:textInput/>
                </w:ffData>
              </w:fldChar>
            </w:r>
            <w:bookmarkStart w:id="60" w:name="Text77"/>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60"/>
          </w:p>
        </w:tc>
      </w:tr>
      <w:tr w:rsidR="00B42696" w:rsidRPr="00B42696" w14:paraId="08A9DA62" w14:textId="77777777" w:rsidTr="00EE6986">
        <w:trPr>
          <w:gridBefore w:val="1"/>
          <w:wBefore w:w="136" w:type="dxa"/>
          <w:trHeight w:val="313"/>
        </w:trPr>
        <w:tc>
          <w:tcPr>
            <w:tcW w:w="1102" w:type="dxa"/>
            <w:vAlign w:val="center"/>
          </w:tcPr>
          <w:p w14:paraId="597FCEF8" w14:textId="77777777" w:rsidR="00B42696" w:rsidRPr="00B42696" w:rsidRDefault="00B42696" w:rsidP="00B42696">
            <w:pPr>
              <w:widowControl/>
              <w:jc w:val="center"/>
              <w:rPr>
                <w:rFonts w:ascii="Arial" w:eastAsia="Times New Roman" w:hAnsi="Arial" w:cs="Arial"/>
                <w:sz w:val="18"/>
                <w:szCs w:val="18"/>
              </w:rPr>
            </w:pPr>
            <w:r w:rsidRPr="00B42696">
              <w:rPr>
                <w:rFonts w:ascii="Arial" w:eastAsia="Times New Roman" w:hAnsi="Arial" w:cs="Arial"/>
                <w:sz w:val="18"/>
                <w:szCs w:val="18"/>
              </w:rPr>
              <w:t>5</w:t>
            </w:r>
          </w:p>
        </w:tc>
        <w:tc>
          <w:tcPr>
            <w:tcW w:w="2308" w:type="dxa"/>
            <w:gridSpan w:val="2"/>
            <w:vAlign w:val="center"/>
          </w:tcPr>
          <w:p w14:paraId="1733E673"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78"/>
                  <w:enabled/>
                  <w:calcOnExit w:val="0"/>
                  <w:textInput/>
                </w:ffData>
              </w:fldChar>
            </w:r>
            <w:bookmarkStart w:id="61" w:name="Text78"/>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61"/>
          </w:p>
        </w:tc>
        <w:tc>
          <w:tcPr>
            <w:tcW w:w="1773" w:type="dxa"/>
            <w:gridSpan w:val="3"/>
            <w:vAlign w:val="center"/>
          </w:tcPr>
          <w:p w14:paraId="3D1C81E6"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79"/>
                  <w:enabled/>
                  <w:calcOnExit w:val="0"/>
                  <w:textInput/>
                </w:ffData>
              </w:fldChar>
            </w:r>
            <w:bookmarkStart w:id="62" w:name="Text79"/>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62"/>
          </w:p>
        </w:tc>
        <w:tc>
          <w:tcPr>
            <w:tcW w:w="1052" w:type="dxa"/>
            <w:vAlign w:val="center"/>
          </w:tcPr>
          <w:p w14:paraId="09B03045"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80"/>
                  <w:enabled/>
                  <w:calcOnExit w:val="0"/>
                  <w:textInput/>
                </w:ffData>
              </w:fldChar>
            </w:r>
            <w:bookmarkStart w:id="63" w:name="Text80"/>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63"/>
          </w:p>
        </w:tc>
        <w:tc>
          <w:tcPr>
            <w:tcW w:w="1052" w:type="dxa"/>
            <w:gridSpan w:val="2"/>
            <w:vAlign w:val="center"/>
          </w:tcPr>
          <w:p w14:paraId="47388721"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81"/>
                  <w:enabled/>
                  <w:calcOnExit w:val="0"/>
                  <w:textInput/>
                </w:ffData>
              </w:fldChar>
            </w:r>
            <w:bookmarkStart w:id="64" w:name="Text81"/>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64"/>
          </w:p>
        </w:tc>
        <w:tc>
          <w:tcPr>
            <w:tcW w:w="1701" w:type="dxa"/>
            <w:gridSpan w:val="3"/>
            <w:vAlign w:val="center"/>
          </w:tcPr>
          <w:p w14:paraId="5EA4E271"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82"/>
                  <w:enabled/>
                  <w:calcOnExit w:val="0"/>
                  <w:textInput/>
                </w:ffData>
              </w:fldChar>
            </w:r>
            <w:bookmarkStart w:id="65" w:name="Text82"/>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65"/>
          </w:p>
        </w:tc>
        <w:tc>
          <w:tcPr>
            <w:tcW w:w="2125" w:type="dxa"/>
            <w:gridSpan w:val="2"/>
            <w:vAlign w:val="center"/>
          </w:tcPr>
          <w:p w14:paraId="768FE0A4"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83"/>
                  <w:enabled/>
                  <w:calcOnExit w:val="0"/>
                  <w:textInput/>
                </w:ffData>
              </w:fldChar>
            </w:r>
            <w:bookmarkStart w:id="66" w:name="Text83"/>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66"/>
          </w:p>
        </w:tc>
      </w:tr>
      <w:tr w:rsidR="00B42696" w:rsidRPr="00B42696" w14:paraId="0CEE0D8F" w14:textId="77777777" w:rsidTr="00EE6986">
        <w:trPr>
          <w:gridBefore w:val="1"/>
          <w:wBefore w:w="136" w:type="dxa"/>
          <w:trHeight w:val="313"/>
        </w:trPr>
        <w:tc>
          <w:tcPr>
            <w:tcW w:w="1102" w:type="dxa"/>
            <w:vAlign w:val="center"/>
          </w:tcPr>
          <w:p w14:paraId="772B9D2B" w14:textId="77777777" w:rsidR="00B42696" w:rsidRPr="00B42696" w:rsidRDefault="00B42696" w:rsidP="00B42696">
            <w:pPr>
              <w:widowControl/>
              <w:jc w:val="center"/>
              <w:rPr>
                <w:rFonts w:ascii="Arial" w:eastAsia="Times New Roman" w:hAnsi="Arial" w:cs="Arial"/>
                <w:sz w:val="18"/>
                <w:szCs w:val="18"/>
              </w:rPr>
            </w:pPr>
            <w:r w:rsidRPr="00B42696">
              <w:rPr>
                <w:rFonts w:ascii="Arial" w:eastAsia="Times New Roman" w:hAnsi="Arial" w:cs="Arial"/>
                <w:sz w:val="18"/>
                <w:szCs w:val="18"/>
              </w:rPr>
              <w:t>6</w:t>
            </w:r>
          </w:p>
        </w:tc>
        <w:tc>
          <w:tcPr>
            <w:tcW w:w="2308" w:type="dxa"/>
            <w:gridSpan w:val="2"/>
            <w:vAlign w:val="center"/>
          </w:tcPr>
          <w:p w14:paraId="5F3963F8"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84"/>
                  <w:enabled/>
                  <w:calcOnExit w:val="0"/>
                  <w:textInput/>
                </w:ffData>
              </w:fldChar>
            </w:r>
            <w:bookmarkStart w:id="67" w:name="Text84"/>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67"/>
          </w:p>
        </w:tc>
        <w:tc>
          <w:tcPr>
            <w:tcW w:w="1773" w:type="dxa"/>
            <w:gridSpan w:val="3"/>
            <w:vAlign w:val="center"/>
          </w:tcPr>
          <w:p w14:paraId="37BD09EB"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85"/>
                  <w:enabled/>
                  <w:calcOnExit w:val="0"/>
                  <w:textInput/>
                </w:ffData>
              </w:fldChar>
            </w:r>
            <w:bookmarkStart w:id="68" w:name="Text85"/>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68"/>
          </w:p>
        </w:tc>
        <w:tc>
          <w:tcPr>
            <w:tcW w:w="1052" w:type="dxa"/>
            <w:vAlign w:val="center"/>
          </w:tcPr>
          <w:p w14:paraId="6A325AA1"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86"/>
                  <w:enabled/>
                  <w:calcOnExit w:val="0"/>
                  <w:textInput/>
                </w:ffData>
              </w:fldChar>
            </w:r>
            <w:bookmarkStart w:id="69" w:name="Text86"/>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69"/>
          </w:p>
        </w:tc>
        <w:tc>
          <w:tcPr>
            <w:tcW w:w="1052" w:type="dxa"/>
            <w:gridSpan w:val="2"/>
            <w:vAlign w:val="center"/>
          </w:tcPr>
          <w:p w14:paraId="28CBBFA9"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87"/>
                  <w:enabled/>
                  <w:calcOnExit w:val="0"/>
                  <w:textInput/>
                </w:ffData>
              </w:fldChar>
            </w:r>
            <w:bookmarkStart w:id="70" w:name="Text87"/>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70"/>
          </w:p>
        </w:tc>
        <w:tc>
          <w:tcPr>
            <w:tcW w:w="1701" w:type="dxa"/>
            <w:gridSpan w:val="3"/>
            <w:vAlign w:val="center"/>
          </w:tcPr>
          <w:p w14:paraId="2B8482D3"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88"/>
                  <w:enabled/>
                  <w:calcOnExit w:val="0"/>
                  <w:textInput/>
                </w:ffData>
              </w:fldChar>
            </w:r>
            <w:bookmarkStart w:id="71" w:name="Text88"/>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71"/>
          </w:p>
        </w:tc>
        <w:tc>
          <w:tcPr>
            <w:tcW w:w="2125" w:type="dxa"/>
            <w:gridSpan w:val="2"/>
            <w:vAlign w:val="center"/>
          </w:tcPr>
          <w:p w14:paraId="159B969F"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89"/>
                  <w:enabled/>
                  <w:calcOnExit w:val="0"/>
                  <w:textInput/>
                </w:ffData>
              </w:fldChar>
            </w:r>
            <w:bookmarkStart w:id="72" w:name="Text89"/>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72"/>
          </w:p>
        </w:tc>
      </w:tr>
      <w:tr w:rsidR="00B42696" w:rsidRPr="00B42696" w14:paraId="29A42B59" w14:textId="77777777" w:rsidTr="00EE6986">
        <w:trPr>
          <w:gridBefore w:val="1"/>
          <w:wBefore w:w="136" w:type="dxa"/>
          <w:trHeight w:val="313"/>
        </w:trPr>
        <w:tc>
          <w:tcPr>
            <w:tcW w:w="1102" w:type="dxa"/>
            <w:vAlign w:val="center"/>
          </w:tcPr>
          <w:p w14:paraId="238AD87B" w14:textId="77777777" w:rsidR="00B42696" w:rsidRPr="00B42696" w:rsidRDefault="00B42696" w:rsidP="00B42696">
            <w:pPr>
              <w:widowControl/>
              <w:jc w:val="center"/>
              <w:rPr>
                <w:rFonts w:ascii="Arial" w:eastAsia="Times New Roman" w:hAnsi="Arial" w:cs="Arial"/>
                <w:sz w:val="18"/>
                <w:szCs w:val="18"/>
              </w:rPr>
            </w:pPr>
            <w:r w:rsidRPr="00B42696">
              <w:rPr>
                <w:rFonts w:ascii="Arial" w:eastAsia="Times New Roman" w:hAnsi="Arial" w:cs="Arial"/>
                <w:sz w:val="18"/>
                <w:szCs w:val="18"/>
              </w:rPr>
              <w:t>7</w:t>
            </w:r>
          </w:p>
        </w:tc>
        <w:tc>
          <w:tcPr>
            <w:tcW w:w="2308" w:type="dxa"/>
            <w:gridSpan w:val="2"/>
            <w:vAlign w:val="center"/>
          </w:tcPr>
          <w:p w14:paraId="209F9CA2"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90"/>
                  <w:enabled/>
                  <w:calcOnExit w:val="0"/>
                  <w:textInput/>
                </w:ffData>
              </w:fldChar>
            </w:r>
            <w:bookmarkStart w:id="73" w:name="Text90"/>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73"/>
          </w:p>
        </w:tc>
        <w:tc>
          <w:tcPr>
            <w:tcW w:w="1773" w:type="dxa"/>
            <w:gridSpan w:val="3"/>
            <w:vAlign w:val="center"/>
          </w:tcPr>
          <w:p w14:paraId="2648C44D"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91"/>
                  <w:enabled/>
                  <w:calcOnExit w:val="0"/>
                  <w:textInput/>
                </w:ffData>
              </w:fldChar>
            </w:r>
            <w:bookmarkStart w:id="74" w:name="Text91"/>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74"/>
          </w:p>
        </w:tc>
        <w:tc>
          <w:tcPr>
            <w:tcW w:w="1052" w:type="dxa"/>
            <w:vAlign w:val="center"/>
          </w:tcPr>
          <w:p w14:paraId="509F8275"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92"/>
                  <w:enabled/>
                  <w:calcOnExit w:val="0"/>
                  <w:textInput/>
                </w:ffData>
              </w:fldChar>
            </w:r>
            <w:bookmarkStart w:id="75" w:name="Text92"/>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75"/>
          </w:p>
        </w:tc>
        <w:tc>
          <w:tcPr>
            <w:tcW w:w="1052" w:type="dxa"/>
            <w:gridSpan w:val="2"/>
            <w:vAlign w:val="center"/>
          </w:tcPr>
          <w:p w14:paraId="125C9D18"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93"/>
                  <w:enabled/>
                  <w:calcOnExit w:val="0"/>
                  <w:textInput/>
                </w:ffData>
              </w:fldChar>
            </w:r>
            <w:bookmarkStart w:id="76" w:name="Text93"/>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76"/>
          </w:p>
        </w:tc>
        <w:tc>
          <w:tcPr>
            <w:tcW w:w="1701" w:type="dxa"/>
            <w:gridSpan w:val="3"/>
            <w:vAlign w:val="center"/>
          </w:tcPr>
          <w:p w14:paraId="06036C5A"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94"/>
                  <w:enabled/>
                  <w:calcOnExit w:val="0"/>
                  <w:textInput/>
                </w:ffData>
              </w:fldChar>
            </w:r>
            <w:bookmarkStart w:id="77" w:name="Text94"/>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77"/>
          </w:p>
        </w:tc>
        <w:tc>
          <w:tcPr>
            <w:tcW w:w="2125" w:type="dxa"/>
            <w:gridSpan w:val="2"/>
            <w:vAlign w:val="center"/>
          </w:tcPr>
          <w:p w14:paraId="4C6068E0"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95"/>
                  <w:enabled/>
                  <w:calcOnExit w:val="0"/>
                  <w:textInput/>
                </w:ffData>
              </w:fldChar>
            </w:r>
            <w:bookmarkStart w:id="78" w:name="Text95"/>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78"/>
          </w:p>
        </w:tc>
      </w:tr>
      <w:tr w:rsidR="00B42696" w:rsidRPr="00B42696" w14:paraId="228A213F" w14:textId="77777777" w:rsidTr="00EE6986">
        <w:trPr>
          <w:gridBefore w:val="1"/>
          <w:wBefore w:w="136" w:type="dxa"/>
          <w:trHeight w:val="313"/>
        </w:trPr>
        <w:tc>
          <w:tcPr>
            <w:tcW w:w="1102" w:type="dxa"/>
            <w:vAlign w:val="center"/>
          </w:tcPr>
          <w:p w14:paraId="1A1FC43C" w14:textId="77777777" w:rsidR="00B42696" w:rsidRPr="00B42696" w:rsidRDefault="00B42696" w:rsidP="00B42696">
            <w:pPr>
              <w:widowControl/>
              <w:jc w:val="center"/>
              <w:rPr>
                <w:rFonts w:ascii="Arial" w:eastAsia="Times New Roman" w:hAnsi="Arial" w:cs="Arial"/>
                <w:sz w:val="18"/>
                <w:szCs w:val="18"/>
              </w:rPr>
            </w:pPr>
            <w:r w:rsidRPr="00B42696">
              <w:rPr>
                <w:rFonts w:ascii="Arial" w:eastAsia="Times New Roman" w:hAnsi="Arial" w:cs="Arial"/>
                <w:sz w:val="18"/>
                <w:szCs w:val="18"/>
              </w:rPr>
              <w:t>8</w:t>
            </w:r>
          </w:p>
        </w:tc>
        <w:tc>
          <w:tcPr>
            <w:tcW w:w="2308" w:type="dxa"/>
            <w:gridSpan w:val="2"/>
            <w:vAlign w:val="center"/>
          </w:tcPr>
          <w:p w14:paraId="4FB7EF8A"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96"/>
                  <w:enabled/>
                  <w:calcOnExit w:val="0"/>
                  <w:textInput/>
                </w:ffData>
              </w:fldChar>
            </w:r>
            <w:bookmarkStart w:id="79" w:name="Text96"/>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79"/>
          </w:p>
        </w:tc>
        <w:tc>
          <w:tcPr>
            <w:tcW w:w="1773" w:type="dxa"/>
            <w:gridSpan w:val="3"/>
            <w:vAlign w:val="center"/>
          </w:tcPr>
          <w:p w14:paraId="5E6D4E62"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97"/>
                  <w:enabled/>
                  <w:calcOnExit w:val="0"/>
                  <w:textInput/>
                </w:ffData>
              </w:fldChar>
            </w:r>
            <w:bookmarkStart w:id="80" w:name="Text97"/>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80"/>
          </w:p>
        </w:tc>
        <w:tc>
          <w:tcPr>
            <w:tcW w:w="1052" w:type="dxa"/>
            <w:vAlign w:val="center"/>
          </w:tcPr>
          <w:p w14:paraId="2264E9DC"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98"/>
                  <w:enabled/>
                  <w:calcOnExit w:val="0"/>
                  <w:textInput/>
                </w:ffData>
              </w:fldChar>
            </w:r>
            <w:bookmarkStart w:id="81" w:name="Text98"/>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81"/>
          </w:p>
        </w:tc>
        <w:tc>
          <w:tcPr>
            <w:tcW w:w="1052" w:type="dxa"/>
            <w:gridSpan w:val="2"/>
            <w:vAlign w:val="center"/>
          </w:tcPr>
          <w:p w14:paraId="146C51C0"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99"/>
                  <w:enabled/>
                  <w:calcOnExit w:val="0"/>
                  <w:textInput/>
                </w:ffData>
              </w:fldChar>
            </w:r>
            <w:bookmarkStart w:id="82" w:name="Text99"/>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82"/>
          </w:p>
        </w:tc>
        <w:tc>
          <w:tcPr>
            <w:tcW w:w="1701" w:type="dxa"/>
            <w:gridSpan w:val="3"/>
            <w:vAlign w:val="center"/>
          </w:tcPr>
          <w:p w14:paraId="1A88E867"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100"/>
                  <w:enabled/>
                  <w:calcOnExit w:val="0"/>
                  <w:textInput/>
                </w:ffData>
              </w:fldChar>
            </w:r>
            <w:bookmarkStart w:id="83" w:name="Text100"/>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83"/>
          </w:p>
        </w:tc>
        <w:tc>
          <w:tcPr>
            <w:tcW w:w="2125" w:type="dxa"/>
            <w:gridSpan w:val="2"/>
            <w:vAlign w:val="center"/>
          </w:tcPr>
          <w:p w14:paraId="11486CFF"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fldChar w:fldCharType="begin">
                <w:ffData>
                  <w:name w:val="Text101"/>
                  <w:enabled/>
                  <w:calcOnExit w:val="0"/>
                  <w:textInput/>
                </w:ffData>
              </w:fldChar>
            </w:r>
            <w:bookmarkStart w:id="84" w:name="Text101"/>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84"/>
          </w:p>
        </w:tc>
      </w:tr>
      <w:tr w:rsidR="00B42696" w:rsidRPr="00B42696" w14:paraId="615AF0ED" w14:textId="77777777" w:rsidTr="00EE6986">
        <w:trPr>
          <w:gridBefore w:val="1"/>
          <w:wBefore w:w="136" w:type="dxa"/>
          <w:trHeight w:val="401"/>
        </w:trPr>
        <w:tc>
          <w:tcPr>
            <w:tcW w:w="1776" w:type="dxa"/>
            <w:gridSpan w:val="2"/>
            <w:vMerge w:val="restart"/>
            <w:shd w:val="clear" w:color="auto" w:fill="CCCCCC"/>
            <w:vAlign w:val="center"/>
          </w:tcPr>
          <w:p w14:paraId="282A209D" w14:textId="77777777" w:rsidR="00B42696" w:rsidRPr="00B42696" w:rsidRDefault="00B42696" w:rsidP="00B42696">
            <w:pPr>
              <w:widowControl/>
              <w:rPr>
                <w:rFonts w:ascii="Arial" w:eastAsia="Times New Roman" w:hAnsi="Arial" w:cs="Arial"/>
                <w:b/>
                <w:sz w:val="18"/>
                <w:szCs w:val="18"/>
              </w:rPr>
            </w:pPr>
            <w:r w:rsidRPr="00B42696">
              <w:rPr>
                <w:rFonts w:ascii="Arial" w:eastAsia="Times New Roman" w:hAnsi="Arial" w:cs="Arial"/>
                <w:b/>
                <w:sz w:val="18"/>
                <w:szCs w:val="18"/>
              </w:rPr>
              <w:t>Income Review</w:t>
            </w:r>
          </w:p>
        </w:tc>
        <w:tc>
          <w:tcPr>
            <w:tcW w:w="2005" w:type="dxa"/>
            <w:gridSpan w:val="2"/>
            <w:vMerge w:val="restart"/>
            <w:vAlign w:val="center"/>
          </w:tcPr>
          <w:p w14:paraId="7331FFBF" w14:textId="77777777" w:rsidR="00B42696" w:rsidRPr="00B42696" w:rsidRDefault="00B42696" w:rsidP="00B42696">
            <w:pPr>
              <w:widowControl/>
              <w:rPr>
                <w:rFonts w:ascii="Arial" w:eastAsia="Times New Roman" w:hAnsi="Arial" w:cs="Arial"/>
                <w:b/>
                <w:sz w:val="18"/>
                <w:szCs w:val="18"/>
              </w:rPr>
            </w:pPr>
            <w:r w:rsidRPr="00B42696">
              <w:rPr>
                <w:rFonts w:ascii="Arial" w:eastAsia="Times New Roman" w:hAnsi="Arial" w:cs="Arial"/>
                <w:b/>
                <w:sz w:val="18"/>
                <w:szCs w:val="18"/>
              </w:rPr>
              <w:t xml:space="preserve">Family Size: </w:t>
            </w:r>
            <w:r w:rsidRPr="00B42696">
              <w:rPr>
                <w:rFonts w:ascii="Arial" w:eastAsia="Times New Roman" w:hAnsi="Arial" w:cs="Arial"/>
                <w:b/>
                <w:sz w:val="18"/>
                <w:szCs w:val="18"/>
              </w:rPr>
              <w:fldChar w:fldCharType="begin">
                <w:ffData>
                  <w:name w:val="Text102"/>
                  <w:enabled/>
                  <w:calcOnExit w:val="0"/>
                  <w:textInput/>
                </w:ffData>
              </w:fldChar>
            </w:r>
            <w:bookmarkStart w:id="85" w:name="Text102"/>
            <w:r w:rsidRPr="00B42696">
              <w:rPr>
                <w:rFonts w:ascii="Arial" w:eastAsia="Times New Roman" w:hAnsi="Arial" w:cs="Arial"/>
                <w:b/>
                <w:sz w:val="18"/>
                <w:szCs w:val="18"/>
              </w:rPr>
              <w:instrText xml:space="preserve"> FORMTEXT </w:instrText>
            </w:r>
            <w:r w:rsidRPr="00B42696">
              <w:rPr>
                <w:rFonts w:ascii="Arial" w:eastAsia="Times New Roman" w:hAnsi="Arial" w:cs="Arial"/>
                <w:b/>
                <w:sz w:val="18"/>
                <w:szCs w:val="18"/>
              </w:rPr>
            </w:r>
            <w:r w:rsidRPr="00B42696">
              <w:rPr>
                <w:rFonts w:ascii="Arial" w:eastAsia="Times New Roman" w:hAnsi="Arial" w:cs="Arial"/>
                <w:b/>
                <w:sz w:val="18"/>
                <w:szCs w:val="18"/>
              </w:rPr>
              <w:fldChar w:fldCharType="separate"/>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sz w:val="18"/>
                <w:szCs w:val="18"/>
              </w:rPr>
              <w:fldChar w:fldCharType="end"/>
            </w:r>
            <w:bookmarkEnd w:id="85"/>
          </w:p>
        </w:tc>
        <w:tc>
          <w:tcPr>
            <w:tcW w:w="3693" w:type="dxa"/>
            <w:gridSpan w:val="6"/>
            <w:vMerge w:val="restart"/>
            <w:vAlign w:val="center"/>
          </w:tcPr>
          <w:p w14:paraId="602D44FC" w14:textId="77777777" w:rsidR="00B42696" w:rsidRPr="00B42696" w:rsidRDefault="00B42696" w:rsidP="00B42696">
            <w:pPr>
              <w:widowControl/>
              <w:rPr>
                <w:rFonts w:ascii="Arial" w:eastAsia="Times New Roman" w:hAnsi="Arial" w:cs="Arial"/>
                <w:b/>
                <w:sz w:val="18"/>
                <w:szCs w:val="18"/>
              </w:rPr>
            </w:pPr>
            <w:r w:rsidRPr="00B42696">
              <w:rPr>
                <w:rFonts w:ascii="Arial" w:eastAsia="Times New Roman" w:hAnsi="Arial" w:cs="Arial"/>
                <w:b/>
                <w:sz w:val="18"/>
                <w:szCs w:val="18"/>
              </w:rPr>
              <w:t xml:space="preserve">Income Limit: </w:t>
            </w:r>
            <w:r w:rsidRPr="00B42696">
              <w:rPr>
                <w:rFonts w:ascii="Arial" w:eastAsia="Times New Roman" w:hAnsi="Arial" w:cs="Arial"/>
                <w:b/>
                <w:sz w:val="18"/>
                <w:szCs w:val="18"/>
              </w:rPr>
              <w:fldChar w:fldCharType="begin">
                <w:ffData>
                  <w:name w:val="Text103"/>
                  <w:enabled/>
                  <w:calcOnExit w:val="0"/>
                  <w:textInput/>
                </w:ffData>
              </w:fldChar>
            </w:r>
            <w:bookmarkStart w:id="86" w:name="Text103"/>
            <w:r w:rsidRPr="00B42696">
              <w:rPr>
                <w:rFonts w:ascii="Arial" w:eastAsia="Times New Roman" w:hAnsi="Arial" w:cs="Arial"/>
                <w:b/>
                <w:sz w:val="18"/>
                <w:szCs w:val="18"/>
              </w:rPr>
              <w:instrText xml:space="preserve"> FORMTEXT </w:instrText>
            </w:r>
            <w:r w:rsidRPr="00B42696">
              <w:rPr>
                <w:rFonts w:ascii="Arial" w:eastAsia="Times New Roman" w:hAnsi="Arial" w:cs="Arial"/>
                <w:b/>
                <w:sz w:val="18"/>
                <w:szCs w:val="18"/>
              </w:rPr>
            </w:r>
            <w:r w:rsidRPr="00B42696">
              <w:rPr>
                <w:rFonts w:ascii="Arial" w:eastAsia="Times New Roman" w:hAnsi="Arial" w:cs="Arial"/>
                <w:b/>
                <w:sz w:val="18"/>
                <w:szCs w:val="18"/>
              </w:rPr>
              <w:fldChar w:fldCharType="separate"/>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sz w:val="18"/>
                <w:szCs w:val="18"/>
              </w:rPr>
              <w:fldChar w:fldCharType="end"/>
            </w:r>
            <w:bookmarkEnd w:id="86"/>
          </w:p>
          <w:p w14:paraId="43BC6877" w14:textId="77777777" w:rsidR="00B42696" w:rsidRPr="00B42696" w:rsidRDefault="00B42696" w:rsidP="00B42696">
            <w:pPr>
              <w:widowControl/>
              <w:rPr>
                <w:rFonts w:ascii="Arial" w:eastAsia="Times New Roman" w:hAnsi="Arial" w:cs="Arial"/>
                <w:b/>
                <w:sz w:val="16"/>
                <w:szCs w:val="16"/>
              </w:rPr>
            </w:pPr>
            <w:r w:rsidRPr="00B42696">
              <w:rPr>
                <w:rFonts w:ascii="Arial" w:eastAsia="Times New Roman" w:hAnsi="Arial" w:cs="Arial"/>
                <w:b/>
                <w:sz w:val="12"/>
                <w:szCs w:val="12"/>
              </w:rPr>
              <w:t xml:space="preserve">* to be taken from ‘at or below Poverty Line or 70% LLSIL’ </w:t>
            </w:r>
          </w:p>
        </w:tc>
        <w:tc>
          <w:tcPr>
            <w:tcW w:w="3639" w:type="dxa"/>
            <w:gridSpan w:val="4"/>
            <w:vAlign w:val="center"/>
          </w:tcPr>
          <w:p w14:paraId="2E006CCE" w14:textId="77777777" w:rsidR="00B42696" w:rsidRPr="00B42696" w:rsidRDefault="00B42696" w:rsidP="00B42696">
            <w:pPr>
              <w:widowControl/>
              <w:rPr>
                <w:rFonts w:ascii="Arial" w:eastAsia="Times New Roman" w:hAnsi="Arial" w:cs="Arial"/>
                <w:b/>
                <w:sz w:val="18"/>
                <w:szCs w:val="18"/>
              </w:rPr>
            </w:pPr>
            <w:r w:rsidRPr="00B42696">
              <w:rPr>
                <w:rFonts w:ascii="Arial" w:eastAsia="Times New Roman" w:hAnsi="Arial" w:cs="Arial"/>
                <w:b/>
                <w:sz w:val="18"/>
                <w:szCs w:val="18"/>
              </w:rPr>
              <w:t xml:space="preserve">Total 6-Month Income: </w:t>
            </w:r>
            <w:r w:rsidRPr="00B42696">
              <w:rPr>
                <w:rFonts w:ascii="Arial" w:eastAsia="Times New Roman" w:hAnsi="Arial" w:cs="Arial"/>
                <w:b/>
                <w:sz w:val="18"/>
                <w:szCs w:val="18"/>
              </w:rPr>
              <w:fldChar w:fldCharType="begin">
                <w:ffData>
                  <w:name w:val="Text104"/>
                  <w:enabled/>
                  <w:calcOnExit w:val="0"/>
                  <w:textInput/>
                </w:ffData>
              </w:fldChar>
            </w:r>
            <w:bookmarkStart w:id="87" w:name="Text104"/>
            <w:r w:rsidRPr="00B42696">
              <w:rPr>
                <w:rFonts w:ascii="Arial" w:eastAsia="Times New Roman" w:hAnsi="Arial" w:cs="Arial"/>
                <w:b/>
                <w:sz w:val="18"/>
                <w:szCs w:val="18"/>
              </w:rPr>
              <w:instrText xml:space="preserve"> FORMTEXT </w:instrText>
            </w:r>
            <w:r w:rsidRPr="00B42696">
              <w:rPr>
                <w:rFonts w:ascii="Arial" w:eastAsia="Times New Roman" w:hAnsi="Arial" w:cs="Arial"/>
                <w:b/>
                <w:sz w:val="18"/>
                <w:szCs w:val="18"/>
              </w:rPr>
            </w:r>
            <w:r w:rsidRPr="00B42696">
              <w:rPr>
                <w:rFonts w:ascii="Arial" w:eastAsia="Times New Roman" w:hAnsi="Arial" w:cs="Arial"/>
                <w:b/>
                <w:sz w:val="18"/>
                <w:szCs w:val="18"/>
              </w:rPr>
              <w:fldChar w:fldCharType="separate"/>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sz w:val="18"/>
                <w:szCs w:val="18"/>
              </w:rPr>
              <w:fldChar w:fldCharType="end"/>
            </w:r>
            <w:bookmarkEnd w:id="87"/>
          </w:p>
        </w:tc>
      </w:tr>
      <w:tr w:rsidR="00B42696" w:rsidRPr="00B42696" w14:paraId="07A7055D" w14:textId="77777777" w:rsidTr="00EE6986">
        <w:trPr>
          <w:gridBefore w:val="1"/>
          <w:wBefore w:w="136" w:type="dxa"/>
          <w:trHeight w:val="353"/>
        </w:trPr>
        <w:tc>
          <w:tcPr>
            <w:tcW w:w="1776" w:type="dxa"/>
            <w:gridSpan w:val="2"/>
            <w:vMerge/>
            <w:shd w:val="clear" w:color="auto" w:fill="CCCCCC"/>
            <w:vAlign w:val="center"/>
          </w:tcPr>
          <w:p w14:paraId="78D9A8FC" w14:textId="77777777" w:rsidR="00B42696" w:rsidRPr="00B42696" w:rsidRDefault="00B42696" w:rsidP="00B42696">
            <w:pPr>
              <w:widowControl/>
              <w:rPr>
                <w:rFonts w:ascii="Arial" w:eastAsia="Times New Roman" w:hAnsi="Arial" w:cs="Arial"/>
                <w:b/>
                <w:sz w:val="18"/>
                <w:szCs w:val="18"/>
              </w:rPr>
            </w:pPr>
          </w:p>
        </w:tc>
        <w:tc>
          <w:tcPr>
            <w:tcW w:w="2005" w:type="dxa"/>
            <w:gridSpan w:val="2"/>
            <w:vMerge/>
            <w:vAlign w:val="center"/>
          </w:tcPr>
          <w:p w14:paraId="5134B32C" w14:textId="77777777" w:rsidR="00B42696" w:rsidRPr="00B42696" w:rsidRDefault="00B42696" w:rsidP="00B42696">
            <w:pPr>
              <w:widowControl/>
              <w:rPr>
                <w:rFonts w:ascii="Arial" w:eastAsia="Times New Roman" w:hAnsi="Arial" w:cs="Arial"/>
                <w:b/>
                <w:sz w:val="16"/>
                <w:szCs w:val="16"/>
              </w:rPr>
            </w:pPr>
          </w:p>
        </w:tc>
        <w:tc>
          <w:tcPr>
            <w:tcW w:w="3693" w:type="dxa"/>
            <w:gridSpan w:val="6"/>
            <w:vMerge/>
            <w:vAlign w:val="center"/>
          </w:tcPr>
          <w:p w14:paraId="6DCA80EA" w14:textId="77777777" w:rsidR="00B42696" w:rsidRPr="00B42696" w:rsidRDefault="00B42696" w:rsidP="00B42696">
            <w:pPr>
              <w:widowControl/>
              <w:rPr>
                <w:rFonts w:ascii="Arial" w:eastAsia="Times New Roman" w:hAnsi="Arial" w:cs="Arial"/>
                <w:b/>
                <w:sz w:val="16"/>
                <w:szCs w:val="16"/>
              </w:rPr>
            </w:pPr>
          </w:p>
        </w:tc>
        <w:tc>
          <w:tcPr>
            <w:tcW w:w="3639" w:type="dxa"/>
            <w:gridSpan w:val="4"/>
            <w:vAlign w:val="center"/>
          </w:tcPr>
          <w:p w14:paraId="0CC07A5C" w14:textId="77777777" w:rsidR="00B42696" w:rsidRPr="00B42696" w:rsidRDefault="00B42696" w:rsidP="00B42696">
            <w:pPr>
              <w:widowControl/>
              <w:rPr>
                <w:rFonts w:ascii="Arial" w:eastAsia="Times New Roman" w:hAnsi="Arial" w:cs="Arial"/>
                <w:b/>
                <w:sz w:val="18"/>
                <w:szCs w:val="18"/>
              </w:rPr>
            </w:pPr>
            <w:r w:rsidRPr="00B42696">
              <w:rPr>
                <w:rFonts w:ascii="Arial" w:eastAsia="Times New Roman" w:hAnsi="Arial" w:cs="Arial"/>
                <w:b/>
                <w:sz w:val="18"/>
                <w:szCs w:val="18"/>
              </w:rPr>
              <w:t xml:space="preserve">6-Month Income X 2: </w:t>
            </w:r>
            <w:r w:rsidRPr="00B42696">
              <w:rPr>
                <w:rFonts w:ascii="Arial" w:eastAsia="Times New Roman" w:hAnsi="Arial" w:cs="Arial"/>
                <w:b/>
                <w:sz w:val="18"/>
                <w:szCs w:val="18"/>
              </w:rPr>
              <w:fldChar w:fldCharType="begin">
                <w:ffData>
                  <w:name w:val="Text105"/>
                  <w:enabled/>
                  <w:calcOnExit w:val="0"/>
                  <w:textInput/>
                </w:ffData>
              </w:fldChar>
            </w:r>
            <w:bookmarkStart w:id="88" w:name="Text105"/>
            <w:r w:rsidRPr="00B42696">
              <w:rPr>
                <w:rFonts w:ascii="Arial" w:eastAsia="Times New Roman" w:hAnsi="Arial" w:cs="Arial"/>
                <w:b/>
                <w:sz w:val="18"/>
                <w:szCs w:val="18"/>
              </w:rPr>
              <w:instrText xml:space="preserve"> FORMTEXT </w:instrText>
            </w:r>
            <w:r w:rsidRPr="00B42696">
              <w:rPr>
                <w:rFonts w:ascii="Arial" w:eastAsia="Times New Roman" w:hAnsi="Arial" w:cs="Arial"/>
                <w:b/>
                <w:sz w:val="18"/>
                <w:szCs w:val="18"/>
              </w:rPr>
            </w:r>
            <w:r w:rsidRPr="00B42696">
              <w:rPr>
                <w:rFonts w:ascii="Arial" w:eastAsia="Times New Roman" w:hAnsi="Arial" w:cs="Arial"/>
                <w:b/>
                <w:sz w:val="18"/>
                <w:szCs w:val="18"/>
              </w:rPr>
              <w:fldChar w:fldCharType="separate"/>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noProof/>
                <w:sz w:val="18"/>
                <w:szCs w:val="18"/>
              </w:rPr>
              <w:t> </w:t>
            </w:r>
            <w:r w:rsidRPr="00B42696">
              <w:rPr>
                <w:rFonts w:ascii="Arial" w:eastAsia="Times New Roman" w:hAnsi="Arial" w:cs="Arial"/>
                <w:b/>
                <w:sz w:val="18"/>
                <w:szCs w:val="18"/>
              </w:rPr>
              <w:fldChar w:fldCharType="end"/>
            </w:r>
            <w:bookmarkEnd w:id="88"/>
          </w:p>
          <w:p w14:paraId="4F22DDE2" w14:textId="77777777" w:rsidR="00B42696" w:rsidRPr="00B42696" w:rsidRDefault="00B42696" w:rsidP="00B42696">
            <w:pPr>
              <w:widowControl/>
              <w:rPr>
                <w:rFonts w:ascii="Arial" w:eastAsia="Times New Roman" w:hAnsi="Arial" w:cs="Arial"/>
                <w:b/>
                <w:sz w:val="12"/>
                <w:szCs w:val="12"/>
              </w:rPr>
            </w:pPr>
            <w:r w:rsidRPr="00B42696">
              <w:rPr>
                <w:rFonts w:ascii="Arial" w:eastAsia="Times New Roman" w:hAnsi="Arial" w:cs="Arial"/>
                <w:b/>
                <w:sz w:val="12"/>
                <w:szCs w:val="12"/>
              </w:rPr>
              <w:t>* to be compared to INCOME LIMIT</w:t>
            </w:r>
          </w:p>
        </w:tc>
      </w:tr>
      <w:tr w:rsidR="00B42696" w:rsidRPr="00B42696" w14:paraId="4A660445" w14:textId="77777777" w:rsidTr="00EE6986">
        <w:trPr>
          <w:gridBefore w:val="1"/>
          <w:wBefore w:w="136" w:type="dxa"/>
          <w:trHeight w:val="202"/>
        </w:trPr>
        <w:tc>
          <w:tcPr>
            <w:tcW w:w="1776" w:type="dxa"/>
            <w:gridSpan w:val="2"/>
            <w:shd w:val="clear" w:color="auto" w:fill="CCCCCC"/>
            <w:vAlign w:val="center"/>
          </w:tcPr>
          <w:p w14:paraId="2D858798" w14:textId="77777777" w:rsidR="00B42696" w:rsidRPr="00B42696" w:rsidRDefault="00B42696" w:rsidP="00B42696">
            <w:pPr>
              <w:widowControl/>
              <w:rPr>
                <w:rFonts w:ascii="Arial" w:eastAsia="Times New Roman" w:hAnsi="Arial" w:cs="Arial"/>
                <w:b/>
                <w:sz w:val="18"/>
                <w:szCs w:val="18"/>
              </w:rPr>
            </w:pPr>
            <w:r w:rsidRPr="00B42696">
              <w:rPr>
                <w:rFonts w:ascii="Arial" w:eastAsia="Times New Roman" w:hAnsi="Arial" w:cs="Arial"/>
                <w:b/>
                <w:sz w:val="18"/>
                <w:szCs w:val="18"/>
              </w:rPr>
              <w:t>Certification</w:t>
            </w:r>
          </w:p>
        </w:tc>
        <w:tc>
          <w:tcPr>
            <w:tcW w:w="9337" w:type="dxa"/>
            <w:gridSpan w:val="12"/>
            <w:vAlign w:val="center"/>
          </w:tcPr>
          <w:p w14:paraId="76AF9EA5"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t>I attest that to the best of my knowledge the above information is true and correct.</w:t>
            </w:r>
          </w:p>
        </w:tc>
      </w:tr>
      <w:tr w:rsidR="00B42696" w:rsidRPr="00B42696" w14:paraId="4DB0816E" w14:textId="77777777" w:rsidTr="00EE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6" w:type="dxa"/>
          <w:trHeight w:val="203"/>
        </w:trPr>
        <w:tc>
          <w:tcPr>
            <w:tcW w:w="6778" w:type="dxa"/>
            <w:gridSpan w:val="8"/>
            <w:tcBorders>
              <w:bottom w:val="single" w:sz="4" w:space="0" w:color="auto"/>
            </w:tcBorders>
          </w:tcPr>
          <w:p w14:paraId="46BEAD4C" w14:textId="77777777" w:rsidR="00B42696" w:rsidRPr="00B42696" w:rsidRDefault="00B42696" w:rsidP="00B42696">
            <w:pPr>
              <w:widowControl/>
              <w:rPr>
                <w:rFonts w:ascii="Arial" w:eastAsia="Times New Roman" w:hAnsi="Arial" w:cs="Arial"/>
                <w:sz w:val="20"/>
                <w:szCs w:val="20"/>
              </w:rPr>
            </w:pPr>
          </w:p>
          <w:p w14:paraId="1C0B1B79" w14:textId="77777777" w:rsidR="00B42696" w:rsidRPr="00B42696" w:rsidRDefault="00B42696" w:rsidP="00B42696">
            <w:pPr>
              <w:widowControl/>
              <w:rPr>
                <w:rFonts w:ascii="Arial" w:eastAsia="Times New Roman" w:hAnsi="Arial" w:cs="Arial"/>
                <w:sz w:val="20"/>
                <w:szCs w:val="20"/>
              </w:rPr>
            </w:pPr>
          </w:p>
        </w:tc>
        <w:tc>
          <w:tcPr>
            <w:tcW w:w="1279" w:type="dxa"/>
            <w:gridSpan w:val="3"/>
          </w:tcPr>
          <w:p w14:paraId="7129A2C8" w14:textId="77777777" w:rsidR="00B42696" w:rsidRPr="00B42696" w:rsidRDefault="00B42696" w:rsidP="00B42696">
            <w:pPr>
              <w:widowControl/>
              <w:rPr>
                <w:rFonts w:ascii="Arial" w:eastAsia="Times New Roman" w:hAnsi="Arial" w:cs="Arial"/>
                <w:sz w:val="20"/>
                <w:szCs w:val="20"/>
              </w:rPr>
            </w:pPr>
          </w:p>
        </w:tc>
        <w:tc>
          <w:tcPr>
            <w:tcW w:w="3056" w:type="dxa"/>
            <w:gridSpan w:val="3"/>
            <w:tcBorders>
              <w:bottom w:val="single" w:sz="4" w:space="0" w:color="auto"/>
            </w:tcBorders>
            <w:vAlign w:val="bottom"/>
          </w:tcPr>
          <w:p w14:paraId="6556CAD7" w14:textId="77777777" w:rsidR="00B42696" w:rsidRPr="00B42696" w:rsidRDefault="00B42696" w:rsidP="00B42696">
            <w:pPr>
              <w:widowControl/>
              <w:rPr>
                <w:rFonts w:ascii="Arial" w:eastAsia="Times New Roman" w:hAnsi="Arial" w:cs="Arial"/>
                <w:sz w:val="20"/>
                <w:szCs w:val="20"/>
              </w:rPr>
            </w:pPr>
            <w:r w:rsidRPr="00B42696">
              <w:rPr>
                <w:rFonts w:ascii="Arial" w:eastAsia="Times New Roman" w:hAnsi="Arial" w:cs="Arial"/>
                <w:sz w:val="20"/>
                <w:szCs w:val="20"/>
              </w:rPr>
              <w:fldChar w:fldCharType="begin">
                <w:ffData>
                  <w:name w:val="Text106"/>
                  <w:enabled/>
                  <w:calcOnExit w:val="0"/>
                  <w:textInput/>
                </w:ffData>
              </w:fldChar>
            </w:r>
            <w:bookmarkStart w:id="89" w:name="Text106"/>
            <w:r w:rsidRPr="00B42696">
              <w:rPr>
                <w:rFonts w:ascii="Arial" w:eastAsia="Times New Roman" w:hAnsi="Arial" w:cs="Arial"/>
                <w:sz w:val="20"/>
                <w:szCs w:val="20"/>
              </w:rPr>
              <w:instrText xml:space="preserve"> FORMTEXT </w:instrText>
            </w:r>
            <w:r w:rsidRPr="00B42696">
              <w:rPr>
                <w:rFonts w:ascii="Arial" w:eastAsia="Times New Roman" w:hAnsi="Arial" w:cs="Arial"/>
                <w:sz w:val="20"/>
                <w:szCs w:val="20"/>
              </w:rPr>
            </w:r>
            <w:r w:rsidRPr="00B42696">
              <w:rPr>
                <w:rFonts w:ascii="Arial" w:eastAsia="Times New Roman" w:hAnsi="Arial" w:cs="Arial"/>
                <w:sz w:val="20"/>
                <w:szCs w:val="20"/>
              </w:rPr>
              <w:fldChar w:fldCharType="separate"/>
            </w:r>
            <w:r w:rsidRPr="00B42696">
              <w:rPr>
                <w:rFonts w:ascii="Arial" w:eastAsia="Times New Roman" w:hAnsi="Arial" w:cs="Arial"/>
                <w:noProof/>
                <w:sz w:val="20"/>
                <w:szCs w:val="20"/>
              </w:rPr>
              <w:t> </w:t>
            </w:r>
            <w:r w:rsidRPr="00B42696">
              <w:rPr>
                <w:rFonts w:ascii="Arial" w:eastAsia="Times New Roman" w:hAnsi="Arial" w:cs="Arial"/>
                <w:noProof/>
                <w:sz w:val="20"/>
                <w:szCs w:val="20"/>
              </w:rPr>
              <w:t> </w:t>
            </w:r>
            <w:r w:rsidRPr="00B42696">
              <w:rPr>
                <w:rFonts w:ascii="Arial" w:eastAsia="Times New Roman" w:hAnsi="Arial" w:cs="Arial"/>
                <w:noProof/>
                <w:sz w:val="20"/>
                <w:szCs w:val="20"/>
              </w:rPr>
              <w:t> </w:t>
            </w:r>
            <w:r w:rsidRPr="00B42696">
              <w:rPr>
                <w:rFonts w:ascii="Arial" w:eastAsia="Times New Roman" w:hAnsi="Arial" w:cs="Arial"/>
                <w:noProof/>
                <w:sz w:val="20"/>
                <w:szCs w:val="20"/>
              </w:rPr>
              <w:t> </w:t>
            </w:r>
            <w:r w:rsidRPr="00B42696">
              <w:rPr>
                <w:rFonts w:ascii="Arial" w:eastAsia="Times New Roman" w:hAnsi="Arial" w:cs="Arial"/>
                <w:noProof/>
                <w:sz w:val="20"/>
                <w:szCs w:val="20"/>
              </w:rPr>
              <w:t> </w:t>
            </w:r>
            <w:r w:rsidRPr="00B42696">
              <w:rPr>
                <w:rFonts w:ascii="Arial" w:eastAsia="Times New Roman" w:hAnsi="Arial" w:cs="Arial"/>
                <w:sz w:val="20"/>
                <w:szCs w:val="20"/>
              </w:rPr>
              <w:fldChar w:fldCharType="end"/>
            </w:r>
            <w:bookmarkEnd w:id="89"/>
          </w:p>
        </w:tc>
      </w:tr>
      <w:tr w:rsidR="00B42696" w:rsidRPr="00B42696" w14:paraId="5C60C3B0" w14:textId="77777777" w:rsidTr="00EE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6" w:type="dxa"/>
          <w:trHeight w:val="203"/>
        </w:trPr>
        <w:tc>
          <w:tcPr>
            <w:tcW w:w="6778" w:type="dxa"/>
            <w:gridSpan w:val="8"/>
            <w:tcBorders>
              <w:top w:val="single" w:sz="4" w:space="0" w:color="auto"/>
            </w:tcBorders>
          </w:tcPr>
          <w:p w14:paraId="07624550"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t>Applicant Signature</w:t>
            </w:r>
          </w:p>
        </w:tc>
        <w:tc>
          <w:tcPr>
            <w:tcW w:w="1279" w:type="dxa"/>
            <w:gridSpan w:val="3"/>
          </w:tcPr>
          <w:p w14:paraId="6009B433" w14:textId="77777777" w:rsidR="00B42696" w:rsidRPr="00B42696" w:rsidRDefault="00B42696" w:rsidP="00B42696">
            <w:pPr>
              <w:widowControl/>
              <w:rPr>
                <w:rFonts w:ascii="Arial" w:eastAsia="Times New Roman" w:hAnsi="Arial" w:cs="Arial"/>
                <w:sz w:val="20"/>
                <w:szCs w:val="20"/>
              </w:rPr>
            </w:pPr>
          </w:p>
        </w:tc>
        <w:tc>
          <w:tcPr>
            <w:tcW w:w="3056" w:type="dxa"/>
            <w:gridSpan w:val="3"/>
            <w:tcBorders>
              <w:top w:val="single" w:sz="4" w:space="0" w:color="auto"/>
            </w:tcBorders>
          </w:tcPr>
          <w:p w14:paraId="6F52F3D2"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t>Date</w:t>
            </w:r>
          </w:p>
        </w:tc>
      </w:tr>
      <w:tr w:rsidR="00B42696" w:rsidRPr="00B42696" w14:paraId="6D97C36E" w14:textId="77777777" w:rsidTr="00EE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6" w:type="dxa"/>
          <w:trHeight w:val="203"/>
        </w:trPr>
        <w:tc>
          <w:tcPr>
            <w:tcW w:w="6778" w:type="dxa"/>
            <w:gridSpan w:val="8"/>
            <w:tcBorders>
              <w:bottom w:val="single" w:sz="4" w:space="0" w:color="auto"/>
            </w:tcBorders>
          </w:tcPr>
          <w:p w14:paraId="07400F48" w14:textId="77777777" w:rsidR="00B42696" w:rsidRPr="00B42696" w:rsidRDefault="00B42696" w:rsidP="00B42696">
            <w:pPr>
              <w:widowControl/>
              <w:rPr>
                <w:rFonts w:ascii="Arial" w:eastAsia="Times New Roman" w:hAnsi="Arial" w:cs="Arial"/>
                <w:sz w:val="20"/>
                <w:szCs w:val="20"/>
              </w:rPr>
            </w:pPr>
          </w:p>
        </w:tc>
        <w:tc>
          <w:tcPr>
            <w:tcW w:w="1279" w:type="dxa"/>
            <w:gridSpan w:val="3"/>
          </w:tcPr>
          <w:p w14:paraId="3F96F68D" w14:textId="77777777" w:rsidR="00B42696" w:rsidRPr="00B42696" w:rsidRDefault="00B42696" w:rsidP="00B42696">
            <w:pPr>
              <w:widowControl/>
              <w:rPr>
                <w:rFonts w:ascii="Arial" w:eastAsia="Times New Roman" w:hAnsi="Arial" w:cs="Arial"/>
                <w:sz w:val="20"/>
                <w:szCs w:val="20"/>
              </w:rPr>
            </w:pPr>
          </w:p>
        </w:tc>
        <w:tc>
          <w:tcPr>
            <w:tcW w:w="3056" w:type="dxa"/>
            <w:gridSpan w:val="3"/>
            <w:tcBorders>
              <w:bottom w:val="single" w:sz="4" w:space="0" w:color="auto"/>
            </w:tcBorders>
            <w:vAlign w:val="bottom"/>
          </w:tcPr>
          <w:p w14:paraId="1D7D5E4F" w14:textId="77777777" w:rsidR="00B42696" w:rsidRPr="00B42696" w:rsidRDefault="00B42696" w:rsidP="00B42696">
            <w:pPr>
              <w:widowControl/>
              <w:rPr>
                <w:rFonts w:ascii="Arial" w:eastAsia="Times New Roman" w:hAnsi="Arial" w:cs="Arial"/>
                <w:sz w:val="20"/>
                <w:szCs w:val="20"/>
              </w:rPr>
            </w:pPr>
            <w:r w:rsidRPr="00B42696">
              <w:rPr>
                <w:rFonts w:ascii="Arial" w:eastAsia="Times New Roman" w:hAnsi="Arial" w:cs="Arial"/>
                <w:sz w:val="20"/>
                <w:szCs w:val="20"/>
              </w:rPr>
              <w:fldChar w:fldCharType="begin">
                <w:ffData>
                  <w:name w:val="Text107"/>
                  <w:enabled/>
                  <w:calcOnExit w:val="0"/>
                  <w:textInput/>
                </w:ffData>
              </w:fldChar>
            </w:r>
            <w:bookmarkStart w:id="90" w:name="Text107"/>
            <w:r w:rsidRPr="00B42696">
              <w:rPr>
                <w:rFonts w:ascii="Arial" w:eastAsia="Times New Roman" w:hAnsi="Arial" w:cs="Arial"/>
                <w:sz w:val="20"/>
                <w:szCs w:val="20"/>
              </w:rPr>
              <w:instrText xml:space="preserve"> FORMTEXT </w:instrText>
            </w:r>
            <w:r w:rsidRPr="00B42696">
              <w:rPr>
                <w:rFonts w:ascii="Arial" w:eastAsia="Times New Roman" w:hAnsi="Arial" w:cs="Arial"/>
                <w:sz w:val="20"/>
                <w:szCs w:val="20"/>
              </w:rPr>
            </w:r>
            <w:r w:rsidRPr="00B42696">
              <w:rPr>
                <w:rFonts w:ascii="Arial" w:eastAsia="Times New Roman" w:hAnsi="Arial" w:cs="Arial"/>
                <w:sz w:val="20"/>
                <w:szCs w:val="20"/>
              </w:rPr>
              <w:fldChar w:fldCharType="separate"/>
            </w:r>
            <w:r w:rsidRPr="00B42696">
              <w:rPr>
                <w:rFonts w:ascii="Arial" w:eastAsia="Times New Roman" w:hAnsi="Arial" w:cs="Arial"/>
                <w:noProof/>
                <w:sz w:val="20"/>
                <w:szCs w:val="20"/>
              </w:rPr>
              <w:t> </w:t>
            </w:r>
            <w:r w:rsidRPr="00B42696">
              <w:rPr>
                <w:rFonts w:ascii="Arial" w:eastAsia="Times New Roman" w:hAnsi="Arial" w:cs="Arial"/>
                <w:noProof/>
                <w:sz w:val="20"/>
                <w:szCs w:val="20"/>
              </w:rPr>
              <w:t> </w:t>
            </w:r>
            <w:r w:rsidRPr="00B42696">
              <w:rPr>
                <w:rFonts w:ascii="Arial" w:eastAsia="Times New Roman" w:hAnsi="Arial" w:cs="Arial"/>
                <w:noProof/>
                <w:sz w:val="20"/>
                <w:szCs w:val="20"/>
              </w:rPr>
              <w:t> </w:t>
            </w:r>
            <w:r w:rsidRPr="00B42696">
              <w:rPr>
                <w:rFonts w:ascii="Arial" w:eastAsia="Times New Roman" w:hAnsi="Arial" w:cs="Arial"/>
                <w:noProof/>
                <w:sz w:val="20"/>
                <w:szCs w:val="20"/>
              </w:rPr>
              <w:t> </w:t>
            </w:r>
            <w:r w:rsidRPr="00B42696">
              <w:rPr>
                <w:rFonts w:ascii="Arial" w:eastAsia="Times New Roman" w:hAnsi="Arial" w:cs="Arial"/>
                <w:noProof/>
                <w:sz w:val="20"/>
                <w:szCs w:val="20"/>
              </w:rPr>
              <w:t> </w:t>
            </w:r>
            <w:r w:rsidRPr="00B42696">
              <w:rPr>
                <w:rFonts w:ascii="Arial" w:eastAsia="Times New Roman" w:hAnsi="Arial" w:cs="Arial"/>
                <w:sz w:val="20"/>
                <w:szCs w:val="20"/>
              </w:rPr>
              <w:fldChar w:fldCharType="end"/>
            </w:r>
            <w:bookmarkEnd w:id="90"/>
          </w:p>
        </w:tc>
      </w:tr>
      <w:tr w:rsidR="00B42696" w:rsidRPr="00B42696" w14:paraId="0AEEBE08" w14:textId="77777777" w:rsidTr="00EE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6" w:type="dxa"/>
          <w:trHeight w:val="203"/>
        </w:trPr>
        <w:tc>
          <w:tcPr>
            <w:tcW w:w="6778" w:type="dxa"/>
            <w:gridSpan w:val="8"/>
            <w:tcBorders>
              <w:top w:val="single" w:sz="4" w:space="0" w:color="auto"/>
            </w:tcBorders>
          </w:tcPr>
          <w:p w14:paraId="72313EC8"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t>Parent/Guardian or Other Responsible Adult Signature (if applicant is under 18)</w:t>
            </w:r>
          </w:p>
        </w:tc>
        <w:tc>
          <w:tcPr>
            <w:tcW w:w="1279" w:type="dxa"/>
            <w:gridSpan w:val="3"/>
          </w:tcPr>
          <w:p w14:paraId="6642672E" w14:textId="77777777" w:rsidR="00B42696" w:rsidRPr="00B42696" w:rsidRDefault="00B42696" w:rsidP="00B42696">
            <w:pPr>
              <w:widowControl/>
              <w:rPr>
                <w:rFonts w:ascii="Arial" w:eastAsia="Times New Roman" w:hAnsi="Arial" w:cs="Arial"/>
                <w:sz w:val="20"/>
                <w:szCs w:val="20"/>
              </w:rPr>
            </w:pPr>
          </w:p>
        </w:tc>
        <w:tc>
          <w:tcPr>
            <w:tcW w:w="3056" w:type="dxa"/>
            <w:gridSpan w:val="3"/>
            <w:tcBorders>
              <w:top w:val="single" w:sz="4" w:space="0" w:color="auto"/>
            </w:tcBorders>
          </w:tcPr>
          <w:p w14:paraId="1C7D388A"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t>Date</w:t>
            </w:r>
          </w:p>
        </w:tc>
      </w:tr>
      <w:tr w:rsidR="00B42696" w:rsidRPr="00B42696" w14:paraId="42793DD4" w14:textId="77777777" w:rsidTr="00EE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6" w:type="dxa"/>
          <w:trHeight w:val="203"/>
        </w:trPr>
        <w:tc>
          <w:tcPr>
            <w:tcW w:w="6778" w:type="dxa"/>
            <w:gridSpan w:val="8"/>
            <w:tcBorders>
              <w:bottom w:val="single" w:sz="4" w:space="0" w:color="auto"/>
            </w:tcBorders>
          </w:tcPr>
          <w:p w14:paraId="03FCFFB8" w14:textId="77777777" w:rsidR="00B42696" w:rsidRPr="00B42696" w:rsidRDefault="00B42696" w:rsidP="00B42696">
            <w:pPr>
              <w:widowControl/>
              <w:rPr>
                <w:rFonts w:ascii="Arial" w:eastAsia="Times New Roman" w:hAnsi="Arial" w:cs="Arial"/>
                <w:sz w:val="20"/>
                <w:szCs w:val="20"/>
              </w:rPr>
            </w:pPr>
          </w:p>
        </w:tc>
        <w:tc>
          <w:tcPr>
            <w:tcW w:w="1279" w:type="dxa"/>
            <w:gridSpan w:val="3"/>
          </w:tcPr>
          <w:p w14:paraId="1BEADBE9" w14:textId="77777777" w:rsidR="00B42696" w:rsidRPr="00B42696" w:rsidRDefault="00B42696" w:rsidP="00B42696">
            <w:pPr>
              <w:widowControl/>
              <w:rPr>
                <w:rFonts w:ascii="Arial" w:eastAsia="Times New Roman" w:hAnsi="Arial" w:cs="Arial"/>
                <w:sz w:val="20"/>
                <w:szCs w:val="20"/>
              </w:rPr>
            </w:pPr>
          </w:p>
        </w:tc>
        <w:tc>
          <w:tcPr>
            <w:tcW w:w="3056" w:type="dxa"/>
            <w:gridSpan w:val="3"/>
            <w:tcBorders>
              <w:bottom w:val="single" w:sz="4" w:space="0" w:color="auto"/>
            </w:tcBorders>
            <w:vAlign w:val="bottom"/>
          </w:tcPr>
          <w:p w14:paraId="1C03379D" w14:textId="77777777" w:rsidR="00B42696" w:rsidRPr="00B42696" w:rsidRDefault="00B42696" w:rsidP="00B42696">
            <w:pPr>
              <w:widowControl/>
              <w:rPr>
                <w:rFonts w:ascii="Arial" w:eastAsia="Times New Roman" w:hAnsi="Arial" w:cs="Arial"/>
                <w:sz w:val="20"/>
                <w:szCs w:val="20"/>
              </w:rPr>
            </w:pPr>
            <w:r w:rsidRPr="00B42696">
              <w:rPr>
                <w:rFonts w:ascii="Arial" w:eastAsia="Times New Roman" w:hAnsi="Arial" w:cs="Arial"/>
                <w:sz w:val="20"/>
                <w:szCs w:val="20"/>
              </w:rPr>
              <w:fldChar w:fldCharType="begin">
                <w:ffData>
                  <w:name w:val="Text108"/>
                  <w:enabled/>
                  <w:calcOnExit w:val="0"/>
                  <w:textInput/>
                </w:ffData>
              </w:fldChar>
            </w:r>
            <w:bookmarkStart w:id="91" w:name="Text108"/>
            <w:r w:rsidRPr="00B42696">
              <w:rPr>
                <w:rFonts w:ascii="Arial" w:eastAsia="Times New Roman" w:hAnsi="Arial" w:cs="Arial"/>
                <w:sz w:val="20"/>
                <w:szCs w:val="20"/>
              </w:rPr>
              <w:instrText xml:space="preserve"> FORMTEXT </w:instrText>
            </w:r>
            <w:r w:rsidRPr="00B42696">
              <w:rPr>
                <w:rFonts w:ascii="Arial" w:eastAsia="Times New Roman" w:hAnsi="Arial" w:cs="Arial"/>
                <w:sz w:val="20"/>
                <w:szCs w:val="20"/>
              </w:rPr>
            </w:r>
            <w:r w:rsidRPr="00B42696">
              <w:rPr>
                <w:rFonts w:ascii="Arial" w:eastAsia="Times New Roman" w:hAnsi="Arial" w:cs="Arial"/>
                <w:sz w:val="20"/>
                <w:szCs w:val="20"/>
              </w:rPr>
              <w:fldChar w:fldCharType="separate"/>
            </w:r>
            <w:r w:rsidRPr="00B42696">
              <w:rPr>
                <w:rFonts w:ascii="Arial" w:eastAsia="Times New Roman" w:hAnsi="Arial" w:cs="Arial"/>
                <w:noProof/>
                <w:sz w:val="20"/>
                <w:szCs w:val="20"/>
              </w:rPr>
              <w:t> </w:t>
            </w:r>
            <w:r w:rsidRPr="00B42696">
              <w:rPr>
                <w:rFonts w:ascii="Arial" w:eastAsia="Times New Roman" w:hAnsi="Arial" w:cs="Arial"/>
                <w:noProof/>
                <w:sz w:val="20"/>
                <w:szCs w:val="20"/>
              </w:rPr>
              <w:t> </w:t>
            </w:r>
            <w:r w:rsidRPr="00B42696">
              <w:rPr>
                <w:rFonts w:ascii="Arial" w:eastAsia="Times New Roman" w:hAnsi="Arial" w:cs="Arial"/>
                <w:noProof/>
                <w:sz w:val="20"/>
                <w:szCs w:val="20"/>
              </w:rPr>
              <w:t> </w:t>
            </w:r>
            <w:r w:rsidRPr="00B42696">
              <w:rPr>
                <w:rFonts w:ascii="Arial" w:eastAsia="Times New Roman" w:hAnsi="Arial" w:cs="Arial"/>
                <w:noProof/>
                <w:sz w:val="20"/>
                <w:szCs w:val="20"/>
              </w:rPr>
              <w:t> </w:t>
            </w:r>
            <w:r w:rsidRPr="00B42696">
              <w:rPr>
                <w:rFonts w:ascii="Arial" w:eastAsia="Times New Roman" w:hAnsi="Arial" w:cs="Arial"/>
                <w:noProof/>
                <w:sz w:val="20"/>
                <w:szCs w:val="20"/>
              </w:rPr>
              <w:t> </w:t>
            </w:r>
            <w:r w:rsidRPr="00B42696">
              <w:rPr>
                <w:rFonts w:ascii="Arial" w:eastAsia="Times New Roman" w:hAnsi="Arial" w:cs="Arial"/>
                <w:sz w:val="20"/>
                <w:szCs w:val="20"/>
              </w:rPr>
              <w:fldChar w:fldCharType="end"/>
            </w:r>
            <w:bookmarkEnd w:id="91"/>
          </w:p>
        </w:tc>
      </w:tr>
      <w:tr w:rsidR="00B42696" w:rsidRPr="00B42696" w14:paraId="436E159B" w14:textId="77777777" w:rsidTr="00EE6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6" w:type="dxa"/>
          <w:trHeight w:val="203"/>
        </w:trPr>
        <w:tc>
          <w:tcPr>
            <w:tcW w:w="6778" w:type="dxa"/>
            <w:gridSpan w:val="8"/>
            <w:tcBorders>
              <w:top w:val="single" w:sz="4" w:space="0" w:color="auto"/>
            </w:tcBorders>
          </w:tcPr>
          <w:p w14:paraId="4045C5E8"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t>Case Manager Signature</w:t>
            </w:r>
          </w:p>
        </w:tc>
        <w:tc>
          <w:tcPr>
            <w:tcW w:w="1279" w:type="dxa"/>
            <w:gridSpan w:val="3"/>
          </w:tcPr>
          <w:p w14:paraId="4FC63198" w14:textId="77777777" w:rsidR="00B42696" w:rsidRPr="00B42696" w:rsidRDefault="00B42696" w:rsidP="00B42696">
            <w:pPr>
              <w:widowControl/>
              <w:rPr>
                <w:rFonts w:ascii="Arial" w:eastAsia="Times New Roman" w:hAnsi="Arial" w:cs="Arial"/>
                <w:sz w:val="20"/>
                <w:szCs w:val="20"/>
              </w:rPr>
            </w:pPr>
          </w:p>
        </w:tc>
        <w:tc>
          <w:tcPr>
            <w:tcW w:w="3056" w:type="dxa"/>
            <w:gridSpan w:val="3"/>
            <w:tcBorders>
              <w:top w:val="single" w:sz="4" w:space="0" w:color="auto"/>
            </w:tcBorders>
          </w:tcPr>
          <w:p w14:paraId="016965AC" w14:textId="77777777" w:rsidR="00B42696" w:rsidRPr="00B42696" w:rsidRDefault="00B42696" w:rsidP="00B42696">
            <w:pPr>
              <w:widowControl/>
              <w:rPr>
                <w:rFonts w:ascii="Arial" w:eastAsia="Times New Roman" w:hAnsi="Arial" w:cs="Arial"/>
                <w:sz w:val="18"/>
                <w:szCs w:val="18"/>
              </w:rPr>
            </w:pPr>
            <w:r w:rsidRPr="00B42696">
              <w:rPr>
                <w:rFonts w:ascii="Arial" w:eastAsia="Times New Roman" w:hAnsi="Arial" w:cs="Arial"/>
                <w:sz w:val="18"/>
                <w:szCs w:val="18"/>
              </w:rPr>
              <w:t>Date</w:t>
            </w:r>
          </w:p>
        </w:tc>
      </w:tr>
      <w:tr w:rsidR="00B42696" w:rsidRPr="00B42696" w14:paraId="7F68C4E7" w14:textId="77777777" w:rsidTr="00EE6986">
        <w:tblPrEx>
          <w:jc w:val="center"/>
          <w:tblInd w:w="0" w:type="dxa"/>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gridAfter w:val="1"/>
          <w:wAfter w:w="46" w:type="dxa"/>
          <w:trHeight w:val="138"/>
          <w:jc w:val="center"/>
        </w:trPr>
        <w:tc>
          <w:tcPr>
            <w:tcW w:w="5148" w:type="dxa"/>
            <w:gridSpan w:val="6"/>
            <w:tcBorders>
              <w:top w:val="single" w:sz="8" w:space="0" w:color="000000"/>
              <w:bottom w:val="single" w:sz="8" w:space="0" w:color="000000"/>
              <w:right w:val="single" w:sz="8" w:space="0" w:color="000000"/>
            </w:tcBorders>
            <w:shd w:val="clear" w:color="auto" w:fill="C0C0C0"/>
          </w:tcPr>
          <w:p w14:paraId="713FB5E5" w14:textId="77777777" w:rsidR="00B42696" w:rsidRPr="00B42696" w:rsidRDefault="00B42696" w:rsidP="00B42696">
            <w:pPr>
              <w:widowControl/>
              <w:autoSpaceDE w:val="0"/>
              <w:autoSpaceDN w:val="0"/>
              <w:adjustRightInd w:val="0"/>
              <w:rPr>
                <w:rFonts w:ascii="Tahoma" w:eastAsia="Times New Roman" w:hAnsi="Tahoma" w:cs="Tahoma"/>
                <w:color w:val="000000"/>
                <w:sz w:val="16"/>
                <w:szCs w:val="16"/>
              </w:rPr>
            </w:pPr>
            <w:r w:rsidRPr="00B42696">
              <w:rPr>
                <w:rFonts w:ascii="Tahoma" w:eastAsia="Times New Roman" w:hAnsi="Tahoma" w:cs="Tahoma"/>
                <w:b/>
                <w:bCs/>
                <w:color w:val="000000"/>
                <w:sz w:val="16"/>
                <w:szCs w:val="16"/>
              </w:rPr>
              <w:t xml:space="preserve">Family income calculations INCLUDE the following: </w:t>
            </w:r>
          </w:p>
        </w:tc>
        <w:tc>
          <w:tcPr>
            <w:tcW w:w="6055" w:type="dxa"/>
            <w:gridSpan w:val="8"/>
            <w:tcBorders>
              <w:top w:val="single" w:sz="8" w:space="0" w:color="000000"/>
              <w:left w:val="single" w:sz="8" w:space="0" w:color="000000"/>
              <w:bottom w:val="single" w:sz="8" w:space="0" w:color="000000"/>
            </w:tcBorders>
            <w:shd w:val="clear" w:color="auto" w:fill="C0C0C0"/>
          </w:tcPr>
          <w:p w14:paraId="34320EA6" w14:textId="77777777" w:rsidR="00B42696" w:rsidRPr="00B42696" w:rsidRDefault="00B42696" w:rsidP="00B42696">
            <w:pPr>
              <w:widowControl/>
              <w:autoSpaceDE w:val="0"/>
              <w:autoSpaceDN w:val="0"/>
              <w:adjustRightInd w:val="0"/>
              <w:rPr>
                <w:rFonts w:ascii="Tahoma" w:eastAsia="Times New Roman" w:hAnsi="Tahoma" w:cs="Tahoma"/>
                <w:color w:val="000000"/>
                <w:sz w:val="16"/>
                <w:szCs w:val="16"/>
              </w:rPr>
            </w:pPr>
            <w:r w:rsidRPr="00B42696">
              <w:rPr>
                <w:rFonts w:ascii="Tahoma" w:eastAsia="Times New Roman" w:hAnsi="Tahoma" w:cs="Tahoma"/>
                <w:b/>
                <w:bCs/>
                <w:color w:val="000000"/>
                <w:sz w:val="16"/>
                <w:szCs w:val="16"/>
              </w:rPr>
              <w:t xml:space="preserve">Family income calculations EXCLUDE the following: </w:t>
            </w:r>
          </w:p>
        </w:tc>
      </w:tr>
      <w:tr w:rsidR="00B42696" w:rsidRPr="00B42696" w14:paraId="4BD5A326" w14:textId="77777777" w:rsidTr="00EE6986">
        <w:tblPrEx>
          <w:jc w:val="center"/>
          <w:tblInd w:w="0" w:type="dxa"/>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000" w:firstRow="0" w:lastRow="0" w:firstColumn="0" w:lastColumn="0" w:noHBand="0" w:noVBand="0"/>
        </w:tblPrEx>
        <w:trPr>
          <w:gridAfter w:val="1"/>
          <w:wAfter w:w="46" w:type="dxa"/>
          <w:trHeight w:val="426"/>
          <w:jc w:val="center"/>
        </w:trPr>
        <w:tc>
          <w:tcPr>
            <w:tcW w:w="5148" w:type="dxa"/>
            <w:gridSpan w:val="6"/>
            <w:tcBorders>
              <w:top w:val="single" w:sz="8" w:space="0" w:color="000000"/>
              <w:bottom w:val="single" w:sz="8" w:space="0" w:color="000000"/>
              <w:right w:val="single" w:sz="8" w:space="0" w:color="000000"/>
            </w:tcBorders>
          </w:tcPr>
          <w:p w14:paraId="7156C082" w14:textId="77777777" w:rsidR="00B42696" w:rsidRPr="00B42696" w:rsidRDefault="00B42696" w:rsidP="00847BA6">
            <w:pPr>
              <w:widowControl/>
              <w:numPr>
                <w:ilvl w:val="0"/>
                <w:numId w:val="11"/>
              </w:numPr>
              <w:autoSpaceDE w:val="0"/>
              <w:autoSpaceDN w:val="0"/>
              <w:adjustRightInd w:val="0"/>
              <w:ind w:left="360" w:hanging="180"/>
              <w:rPr>
                <w:rFonts w:ascii="Arial" w:eastAsia="Times New Roman" w:hAnsi="Arial" w:cs="Arial"/>
                <w:color w:val="000000"/>
                <w:sz w:val="14"/>
                <w:szCs w:val="14"/>
              </w:rPr>
            </w:pPr>
            <w:r w:rsidRPr="00B42696">
              <w:rPr>
                <w:rFonts w:ascii="Arial" w:eastAsia="Times New Roman" w:hAnsi="Arial" w:cs="Arial"/>
                <w:color w:val="000000"/>
                <w:sz w:val="14"/>
                <w:szCs w:val="14"/>
              </w:rPr>
              <w:t xml:space="preserve">Gross wages and salaries before deductions </w:t>
            </w:r>
          </w:p>
          <w:p w14:paraId="28243F54" w14:textId="77777777" w:rsidR="00B42696" w:rsidRPr="00B42696" w:rsidRDefault="00B42696" w:rsidP="00847BA6">
            <w:pPr>
              <w:widowControl/>
              <w:numPr>
                <w:ilvl w:val="0"/>
                <w:numId w:val="11"/>
              </w:numPr>
              <w:autoSpaceDE w:val="0"/>
              <w:autoSpaceDN w:val="0"/>
              <w:adjustRightInd w:val="0"/>
              <w:ind w:left="360" w:hanging="180"/>
              <w:rPr>
                <w:rFonts w:ascii="Arial" w:eastAsia="Times New Roman" w:hAnsi="Arial" w:cs="Arial"/>
                <w:color w:val="000000"/>
                <w:sz w:val="14"/>
                <w:szCs w:val="14"/>
              </w:rPr>
            </w:pPr>
            <w:r w:rsidRPr="00B42696">
              <w:rPr>
                <w:rFonts w:ascii="Arial" w:eastAsia="Times New Roman" w:hAnsi="Arial" w:cs="Arial"/>
                <w:color w:val="000000"/>
                <w:sz w:val="14"/>
                <w:szCs w:val="14"/>
              </w:rPr>
              <w:t>Net income (gross income minus operating expenses) from a business or other non-farm enterprise</w:t>
            </w:r>
          </w:p>
          <w:p w14:paraId="119E35FC" w14:textId="77777777" w:rsidR="00B42696" w:rsidRPr="00B42696" w:rsidRDefault="00B42696" w:rsidP="00847BA6">
            <w:pPr>
              <w:widowControl/>
              <w:numPr>
                <w:ilvl w:val="0"/>
                <w:numId w:val="11"/>
              </w:numPr>
              <w:autoSpaceDE w:val="0"/>
              <w:autoSpaceDN w:val="0"/>
              <w:adjustRightInd w:val="0"/>
              <w:ind w:left="360" w:hanging="180"/>
              <w:rPr>
                <w:rFonts w:ascii="Arial" w:eastAsia="Times New Roman" w:hAnsi="Arial" w:cs="Arial"/>
                <w:color w:val="000000"/>
                <w:sz w:val="14"/>
                <w:szCs w:val="14"/>
              </w:rPr>
            </w:pPr>
            <w:r w:rsidRPr="00B42696">
              <w:rPr>
                <w:rFonts w:ascii="Arial" w:eastAsia="Times New Roman" w:hAnsi="Arial" w:cs="Arial"/>
                <w:color w:val="000000"/>
                <w:sz w:val="14"/>
                <w:szCs w:val="14"/>
              </w:rPr>
              <w:t>Net income from farm self-employment (income from a farm which operates as an owner, renter, or sharecropper, after deductions from farm operating expenses)</w:t>
            </w:r>
          </w:p>
          <w:p w14:paraId="7D89CE6C" w14:textId="77777777" w:rsidR="00B42696" w:rsidRPr="00B42696" w:rsidRDefault="00B42696" w:rsidP="00847BA6">
            <w:pPr>
              <w:widowControl/>
              <w:numPr>
                <w:ilvl w:val="0"/>
                <w:numId w:val="11"/>
              </w:numPr>
              <w:autoSpaceDE w:val="0"/>
              <w:autoSpaceDN w:val="0"/>
              <w:adjustRightInd w:val="0"/>
              <w:ind w:left="360" w:hanging="180"/>
              <w:rPr>
                <w:rFonts w:ascii="Arial" w:eastAsia="Times New Roman" w:hAnsi="Arial" w:cs="Arial"/>
                <w:color w:val="000000"/>
                <w:sz w:val="14"/>
                <w:szCs w:val="14"/>
              </w:rPr>
            </w:pPr>
            <w:r w:rsidRPr="00B42696">
              <w:rPr>
                <w:rFonts w:ascii="Arial" w:eastAsia="Times New Roman" w:hAnsi="Arial" w:cs="Arial"/>
                <w:color w:val="000000"/>
                <w:sz w:val="14"/>
                <w:szCs w:val="14"/>
              </w:rPr>
              <w:t>Social Security Disability Insurance (SSDI)</w:t>
            </w:r>
          </w:p>
          <w:p w14:paraId="2AC1092F" w14:textId="77777777" w:rsidR="00B42696" w:rsidRPr="00B42696" w:rsidRDefault="00B42696" w:rsidP="00847BA6">
            <w:pPr>
              <w:widowControl/>
              <w:numPr>
                <w:ilvl w:val="0"/>
                <w:numId w:val="11"/>
              </w:numPr>
              <w:autoSpaceDE w:val="0"/>
              <w:autoSpaceDN w:val="0"/>
              <w:adjustRightInd w:val="0"/>
              <w:ind w:left="360" w:hanging="180"/>
              <w:rPr>
                <w:rFonts w:ascii="Arial" w:eastAsia="Times New Roman" w:hAnsi="Arial" w:cs="Arial"/>
                <w:color w:val="000000"/>
                <w:sz w:val="14"/>
                <w:szCs w:val="14"/>
              </w:rPr>
            </w:pPr>
            <w:r w:rsidRPr="00B42696">
              <w:rPr>
                <w:rFonts w:ascii="Arial" w:eastAsia="Times New Roman" w:hAnsi="Arial" w:cs="Arial"/>
                <w:color w:val="000000"/>
                <w:sz w:val="14"/>
                <w:szCs w:val="14"/>
              </w:rPr>
              <w:t xml:space="preserve">Governmental and non-governmental pensions (including military retirement pay) </w:t>
            </w:r>
          </w:p>
          <w:p w14:paraId="4A8A24F8" w14:textId="77777777" w:rsidR="00B42696" w:rsidRPr="00B42696" w:rsidRDefault="00B42696" w:rsidP="00847BA6">
            <w:pPr>
              <w:widowControl/>
              <w:numPr>
                <w:ilvl w:val="0"/>
                <w:numId w:val="11"/>
              </w:numPr>
              <w:autoSpaceDE w:val="0"/>
              <w:autoSpaceDN w:val="0"/>
              <w:adjustRightInd w:val="0"/>
              <w:ind w:left="360" w:hanging="180"/>
              <w:rPr>
                <w:rFonts w:ascii="Arial" w:eastAsia="Times New Roman" w:hAnsi="Arial" w:cs="Arial"/>
                <w:color w:val="000000"/>
                <w:sz w:val="14"/>
                <w:szCs w:val="14"/>
              </w:rPr>
            </w:pPr>
            <w:r w:rsidRPr="00B42696">
              <w:rPr>
                <w:rFonts w:ascii="Arial" w:eastAsia="Times New Roman" w:hAnsi="Arial" w:cs="Arial"/>
                <w:color w:val="000000"/>
                <w:sz w:val="14"/>
                <w:szCs w:val="14"/>
              </w:rPr>
              <w:t>Regular payments from railroad retirement benefits, strike benefits from union funds, worker’s compensation and training stipends</w:t>
            </w:r>
          </w:p>
          <w:p w14:paraId="30B91037" w14:textId="77777777" w:rsidR="00B42696" w:rsidRPr="00B42696" w:rsidRDefault="00B42696" w:rsidP="00847BA6">
            <w:pPr>
              <w:widowControl/>
              <w:numPr>
                <w:ilvl w:val="0"/>
                <w:numId w:val="11"/>
              </w:numPr>
              <w:autoSpaceDE w:val="0"/>
              <w:autoSpaceDN w:val="0"/>
              <w:adjustRightInd w:val="0"/>
              <w:ind w:left="360" w:hanging="180"/>
              <w:rPr>
                <w:rFonts w:ascii="Arial" w:eastAsia="Times New Roman" w:hAnsi="Arial" w:cs="Arial"/>
                <w:color w:val="000000"/>
                <w:sz w:val="14"/>
                <w:szCs w:val="14"/>
              </w:rPr>
            </w:pPr>
            <w:r w:rsidRPr="00B42696">
              <w:rPr>
                <w:rFonts w:ascii="Arial" w:eastAsia="Times New Roman" w:hAnsi="Arial" w:cs="Arial"/>
                <w:color w:val="000000"/>
                <w:sz w:val="14"/>
                <w:szCs w:val="14"/>
              </w:rPr>
              <w:t xml:space="preserve">Alimony </w:t>
            </w:r>
          </w:p>
          <w:p w14:paraId="46AFEAD1" w14:textId="77777777" w:rsidR="00B42696" w:rsidRPr="00B42696" w:rsidRDefault="00B42696" w:rsidP="00847BA6">
            <w:pPr>
              <w:widowControl/>
              <w:numPr>
                <w:ilvl w:val="0"/>
                <w:numId w:val="11"/>
              </w:numPr>
              <w:autoSpaceDE w:val="0"/>
              <w:autoSpaceDN w:val="0"/>
              <w:adjustRightInd w:val="0"/>
              <w:ind w:left="360" w:hanging="180"/>
              <w:rPr>
                <w:rFonts w:ascii="Arial" w:eastAsia="Times New Roman" w:hAnsi="Arial" w:cs="Arial"/>
                <w:color w:val="000000"/>
                <w:sz w:val="14"/>
                <w:szCs w:val="14"/>
              </w:rPr>
            </w:pPr>
            <w:r w:rsidRPr="00B42696">
              <w:rPr>
                <w:rFonts w:ascii="Arial" w:eastAsia="Times New Roman" w:hAnsi="Arial" w:cs="Arial"/>
                <w:color w:val="000000"/>
                <w:sz w:val="14"/>
                <w:szCs w:val="14"/>
              </w:rPr>
              <w:t>Merit based scholarships, fellowships, and assistantships i.e. the recipient may be determined by students’ athletic, academic, artistic or other abilities</w:t>
            </w:r>
          </w:p>
          <w:p w14:paraId="65D02FC9" w14:textId="77777777" w:rsidR="00B42696" w:rsidRPr="00B42696" w:rsidRDefault="00B42696" w:rsidP="00847BA6">
            <w:pPr>
              <w:widowControl/>
              <w:numPr>
                <w:ilvl w:val="0"/>
                <w:numId w:val="11"/>
              </w:numPr>
              <w:autoSpaceDE w:val="0"/>
              <w:autoSpaceDN w:val="0"/>
              <w:adjustRightInd w:val="0"/>
              <w:ind w:left="360" w:hanging="180"/>
              <w:rPr>
                <w:rFonts w:ascii="Arial" w:eastAsia="Times New Roman" w:hAnsi="Arial" w:cs="Arial"/>
                <w:color w:val="000000"/>
                <w:sz w:val="14"/>
                <w:szCs w:val="14"/>
              </w:rPr>
            </w:pPr>
            <w:r w:rsidRPr="00B42696">
              <w:rPr>
                <w:rFonts w:ascii="Arial" w:eastAsia="Times New Roman" w:hAnsi="Arial" w:cs="Arial"/>
                <w:color w:val="000000"/>
                <w:sz w:val="14"/>
                <w:szCs w:val="14"/>
              </w:rPr>
              <w:t>Dividends, interest, net rental income, net royalties, periodic receipts from estates or trusts, and net gambling or lottery winnings</w:t>
            </w:r>
          </w:p>
          <w:p w14:paraId="7EC62661" w14:textId="77777777" w:rsidR="00B42696" w:rsidRPr="00B42696" w:rsidRDefault="00B42696" w:rsidP="00847BA6">
            <w:pPr>
              <w:widowControl/>
              <w:numPr>
                <w:ilvl w:val="0"/>
                <w:numId w:val="11"/>
              </w:numPr>
              <w:autoSpaceDE w:val="0"/>
              <w:autoSpaceDN w:val="0"/>
              <w:adjustRightInd w:val="0"/>
              <w:ind w:left="360" w:hanging="180"/>
              <w:rPr>
                <w:rFonts w:ascii="Arial" w:eastAsia="Times New Roman" w:hAnsi="Arial" w:cs="Arial"/>
                <w:color w:val="000000"/>
                <w:sz w:val="14"/>
                <w:szCs w:val="14"/>
              </w:rPr>
            </w:pPr>
            <w:r w:rsidRPr="00B42696">
              <w:rPr>
                <w:rFonts w:ascii="Arial" w:eastAsia="Times New Roman" w:hAnsi="Arial" w:cs="Arial"/>
                <w:color w:val="000000"/>
                <w:sz w:val="14"/>
                <w:szCs w:val="14"/>
              </w:rPr>
              <w:t>Terminal leave pay, severance pay, or a cash out of accrued vacation leave</w:t>
            </w:r>
          </w:p>
          <w:p w14:paraId="12BB5AD1" w14:textId="77777777" w:rsidR="00B42696" w:rsidRPr="00B42696" w:rsidRDefault="00B42696" w:rsidP="00847BA6">
            <w:pPr>
              <w:widowControl/>
              <w:numPr>
                <w:ilvl w:val="0"/>
                <w:numId w:val="11"/>
              </w:numPr>
              <w:autoSpaceDE w:val="0"/>
              <w:autoSpaceDN w:val="0"/>
              <w:adjustRightInd w:val="0"/>
              <w:ind w:left="360" w:hanging="180"/>
              <w:rPr>
                <w:rFonts w:ascii="Arial" w:eastAsia="Times New Roman" w:hAnsi="Arial" w:cs="Arial"/>
                <w:color w:val="000000"/>
                <w:sz w:val="14"/>
                <w:szCs w:val="14"/>
              </w:rPr>
            </w:pPr>
            <w:r w:rsidRPr="00B42696">
              <w:rPr>
                <w:rFonts w:ascii="Arial" w:eastAsia="Times New Roman" w:hAnsi="Arial" w:cs="Arial"/>
                <w:color w:val="000000"/>
                <w:sz w:val="14"/>
                <w:szCs w:val="14"/>
              </w:rPr>
              <w:t>Disaster Relief Employment wages</w:t>
            </w:r>
          </w:p>
          <w:p w14:paraId="3897B5E7" w14:textId="77777777" w:rsidR="00B42696" w:rsidRPr="00B42696" w:rsidRDefault="00B42696" w:rsidP="00847BA6">
            <w:pPr>
              <w:widowControl/>
              <w:numPr>
                <w:ilvl w:val="0"/>
                <w:numId w:val="11"/>
              </w:numPr>
              <w:autoSpaceDE w:val="0"/>
              <w:autoSpaceDN w:val="0"/>
              <w:adjustRightInd w:val="0"/>
              <w:ind w:left="360" w:hanging="180"/>
              <w:rPr>
                <w:rFonts w:ascii="Arial" w:eastAsia="Times New Roman" w:hAnsi="Arial" w:cs="Arial"/>
                <w:color w:val="000000"/>
                <w:sz w:val="14"/>
                <w:szCs w:val="14"/>
              </w:rPr>
            </w:pPr>
            <w:r w:rsidRPr="00B42696">
              <w:rPr>
                <w:rFonts w:ascii="Arial" w:eastAsia="Times New Roman" w:hAnsi="Arial" w:cs="Arial"/>
                <w:color w:val="000000"/>
                <w:sz w:val="14"/>
                <w:szCs w:val="14"/>
              </w:rPr>
              <w:t>On-the-Job Training (OJT) wages</w:t>
            </w:r>
          </w:p>
        </w:tc>
        <w:tc>
          <w:tcPr>
            <w:tcW w:w="6055" w:type="dxa"/>
            <w:gridSpan w:val="8"/>
            <w:tcBorders>
              <w:top w:val="single" w:sz="8" w:space="0" w:color="000000"/>
              <w:left w:val="single" w:sz="8" w:space="0" w:color="000000"/>
              <w:bottom w:val="single" w:sz="8" w:space="0" w:color="000000"/>
            </w:tcBorders>
          </w:tcPr>
          <w:p w14:paraId="2F2A3EAD"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 xml:space="preserve">Unemployment compensation </w:t>
            </w:r>
          </w:p>
          <w:p w14:paraId="02B351F0"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Child support payments and foster child care payments</w:t>
            </w:r>
          </w:p>
          <w:p w14:paraId="345B048F"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Old age and survivors’ insurance benefits received under section 202 of the Social Security Act (42 U.S.C. 402)</w:t>
            </w:r>
          </w:p>
          <w:p w14:paraId="22CAA76A"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Income earned while the veteran was in Active Military Duty, and certain other Veteran’s Benefits</w:t>
            </w:r>
          </w:p>
          <w:p w14:paraId="5385403C"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Federal non-cash benefits such as: Medicare, Medicaid, food stamps, school lunches, and housing assistance</w:t>
            </w:r>
          </w:p>
          <w:p w14:paraId="39FE1683"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Assets drawn down as withdrawals from a bank</w:t>
            </w:r>
          </w:p>
          <w:p w14:paraId="63B27BD3"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Public Assistance payments: TANF, SSI, GA, and RCA</w:t>
            </w:r>
          </w:p>
          <w:p w14:paraId="51453E7E" w14:textId="32B0345D" w:rsidR="00B42696" w:rsidRPr="00B42696" w:rsidRDefault="00853340"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One-time</w:t>
            </w:r>
            <w:r w:rsidR="00B42696" w:rsidRPr="00B42696">
              <w:rPr>
                <w:rFonts w:ascii="Arial" w:eastAsia="Times New Roman" w:hAnsi="Arial" w:cs="Arial"/>
                <w:color w:val="000000"/>
                <w:spacing w:val="-2"/>
                <w:sz w:val="14"/>
                <w:szCs w:val="14"/>
              </w:rPr>
              <w:t xml:space="preserve"> cash payment, which includes: tax refunds, loans, one-time insurance payments or compensation for injury, gifts and lump sum inheritances</w:t>
            </w:r>
          </w:p>
          <w:p w14:paraId="687B56BD"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Job Corps payments</w:t>
            </w:r>
          </w:p>
          <w:p w14:paraId="5EBB913C"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Cash value of employer-paid or union-paid portion of health insurance or other employee fringe benefits</w:t>
            </w:r>
          </w:p>
          <w:p w14:paraId="5CBF9F4F"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Cash value of food or housing received in lieu of wages</w:t>
            </w:r>
          </w:p>
          <w:p w14:paraId="3E4F84D9"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Payments received under the Trade Readjustment Act of 1974</w:t>
            </w:r>
          </w:p>
          <w:p w14:paraId="0BA848EF"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Needs-based scholarship assistance</w:t>
            </w:r>
          </w:p>
          <w:p w14:paraId="5202B2F8"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Financial assistance under Title IV of the Higher Education Act</w:t>
            </w:r>
          </w:p>
          <w:p w14:paraId="4C98AC22" w14:textId="17F1F8A9"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pacing w:val="-2"/>
                <w:sz w:val="14"/>
                <w:szCs w:val="14"/>
              </w:rPr>
            </w:pPr>
            <w:r w:rsidRPr="00B42696">
              <w:rPr>
                <w:rFonts w:ascii="Arial" w:eastAsia="Times New Roman" w:hAnsi="Arial" w:cs="Arial"/>
                <w:color w:val="000000"/>
                <w:spacing w:val="-2"/>
                <w:sz w:val="14"/>
                <w:szCs w:val="14"/>
              </w:rPr>
              <w:t>Stipends received from the following programs: VISTA, Peace Corps, Foster Grandparents Program, Retired Senior Volunteer Program, Youth Works/</w:t>
            </w:r>
            <w:r w:rsidR="00853340" w:rsidRPr="00B42696">
              <w:rPr>
                <w:rFonts w:ascii="Arial" w:eastAsia="Times New Roman" w:hAnsi="Arial" w:cs="Arial"/>
                <w:color w:val="000000"/>
                <w:spacing w:val="-2"/>
                <w:sz w:val="14"/>
                <w:szCs w:val="14"/>
              </w:rPr>
              <w:t>AmeriCorps Program</w:t>
            </w:r>
          </w:p>
          <w:p w14:paraId="18107E9A" w14:textId="77777777" w:rsidR="00B42696" w:rsidRPr="00B42696" w:rsidRDefault="00B42696" w:rsidP="00847BA6">
            <w:pPr>
              <w:widowControl/>
              <w:numPr>
                <w:ilvl w:val="0"/>
                <w:numId w:val="11"/>
              </w:numPr>
              <w:autoSpaceDE w:val="0"/>
              <w:autoSpaceDN w:val="0"/>
              <w:adjustRightInd w:val="0"/>
              <w:ind w:left="365" w:hanging="180"/>
              <w:rPr>
                <w:rFonts w:ascii="Arial" w:eastAsia="Times New Roman" w:hAnsi="Arial" w:cs="Arial"/>
                <w:color w:val="000000"/>
                <w:sz w:val="14"/>
                <w:szCs w:val="14"/>
              </w:rPr>
            </w:pPr>
            <w:r w:rsidRPr="00B42696">
              <w:rPr>
                <w:rFonts w:ascii="Arial" w:eastAsia="Times New Roman" w:hAnsi="Arial" w:cs="Arial"/>
                <w:color w:val="000000"/>
                <w:sz w:val="14"/>
                <w:szCs w:val="14"/>
              </w:rPr>
              <w:t>All WIOA payments except OJT</w:t>
            </w:r>
          </w:p>
        </w:tc>
      </w:tr>
    </w:tbl>
    <w:p w14:paraId="5DE0D466" w14:textId="77777777" w:rsidR="00B42696" w:rsidRPr="00B42696" w:rsidRDefault="00B42696" w:rsidP="00B42696">
      <w:pPr>
        <w:widowControl/>
        <w:rPr>
          <w:rFonts w:ascii="Times New Roman" w:eastAsia="Times New Roman" w:hAnsi="Times New Roman" w:cs="Times New Roman"/>
          <w:sz w:val="24"/>
          <w:szCs w:val="24"/>
        </w:rPr>
      </w:pPr>
    </w:p>
    <w:p w14:paraId="752AFCDB" w14:textId="0809FD98" w:rsidR="00B42696" w:rsidRPr="00B42696" w:rsidRDefault="00B42696" w:rsidP="00B42696">
      <w:pPr>
        <w:widowControl/>
        <w:rPr>
          <w:rFonts w:ascii="Arial" w:eastAsia="Times New Roman" w:hAnsi="Arial" w:cs="Arial"/>
          <w:b/>
          <w:sz w:val="24"/>
          <w:szCs w:val="24"/>
        </w:rPr>
      </w:pPr>
      <w:r w:rsidRPr="00B42696">
        <w:rPr>
          <w:rFonts w:ascii="Arial" w:eastAsia="Times New Roman" w:hAnsi="Arial" w:cs="Arial"/>
          <w:b/>
          <w:sz w:val="24"/>
          <w:szCs w:val="24"/>
        </w:rPr>
        <w:lastRenderedPageBreak/>
        <w:t xml:space="preserve">                                               WIOA Income Calculation Worksheet: Part II                </w:t>
      </w:r>
    </w:p>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179"/>
        <w:gridCol w:w="1288"/>
        <w:gridCol w:w="1576"/>
        <w:gridCol w:w="89"/>
        <w:gridCol w:w="3312"/>
        <w:gridCol w:w="1969"/>
        <w:gridCol w:w="268"/>
      </w:tblGrid>
      <w:tr w:rsidR="00B42696" w:rsidRPr="00B42696" w14:paraId="02DAFF0B" w14:textId="77777777" w:rsidTr="00EE6986">
        <w:trPr>
          <w:trHeight w:val="256"/>
        </w:trPr>
        <w:tc>
          <w:tcPr>
            <w:tcW w:w="10936" w:type="dxa"/>
            <w:gridSpan w:val="8"/>
            <w:tcBorders>
              <w:bottom w:val="single" w:sz="4" w:space="0" w:color="auto"/>
            </w:tcBorders>
            <w:shd w:val="clear" w:color="auto" w:fill="D9D9D9"/>
            <w:vAlign w:val="center"/>
          </w:tcPr>
          <w:p w14:paraId="0D334497" w14:textId="77777777" w:rsidR="00B42696" w:rsidRPr="00B42696" w:rsidRDefault="00B42696" w:rsidP="00B42696">
            <w:pPr>
              <w:widowControl/>
              <w:jc w:val="both"/>
              <w:rPr>
                <w:rFonts w:ascii="Arial" w:eastAsia="Times New Roman" w:hAnsi="Arial" w:cs="Arial"/>
                <w:b/>
                <w:kern w:val="28"/>
                <w:sz w:val="20"/>
                <w:szCs w:val="20"/>
              </w:rPr>
            </w:pPr>
            <w:r w:rsidRPr="00B42696">
              <w:rPr>
                <w:rFonts w:ascii="Arial" w:eastAsia="Times New Roman" w:hAnsi="Arial" w:cs="Arial"/>
                <w:b/>
                <w:kern w:val="28"/>
                <w:sz w:val="20"/>
                <w:szCs w:val="20"/>
              </w:rPr>
              <w:t>IDENTIFYING INFORMATION</w:t>
            </w:r>
          </w:p>
        </w:tc>
      </w:tr>
      <w:tr w:rsidR="00B42696" w:rsidRPr="00B42696" w14:paraId="47EFABBB" w14:textId="77777777" w:rsidTr="00EE6986">
        <w:trPr>
          <w:trHeight w:val="103"/>
        </w:trPr>
        <w:tc>
          <w:tcPr>
            <w:tcW w:w="2434" w:type="dxa"/>
            <w:gridSpan w:val="2"/>
            <w:tcBorders>
              <w:top w:val="single" w:sz="4" w:space="0" w:color="auto"/>
              <w:left w:val="single" w:sz="4" w:space="0" w:color="auto"/>
              <w:bottom w:val="nil"/>
              <w:right w:val="nil"/>
            </w:tcBorders>
          </w:tcPr>
          <w:p w14:paraId="26770697" w14:textId="77777777" w:rsidR="00B42696" w:rsidRPr="00B42696" w:rsidRDefault="00B42696" w:rsidP="00B42696">
            <w:pPr>
              <w:widowControl/>
              <w:jc w:val="both"/>
              <w:rPr>
                <w:rFonts w:ascii="Arial" w:eastAsia="Times New Roman" w:hAnsi="Arial" w:cs="Arial"/>
                <w:spacing w:val="-5"/>
                <w:kern w:val="28"/>
                <w:sz w:val="20"/>
                <w:szCs w:val="20"/>
              </w:rPr>
            </w:pPr>
          </w:p>
        </w:tc>
        <w:tc>
          <w:tcPr>
            <w:tcW w:w="1288" w:type="dxa"/>
            <w:tcBorders>
              <w:top w:val="single" w:sz="4" w:space="0" w:color="auto"/>
              <w:left w:val="nil"/>
              <w:bottom w:val="nil"/>
              <w:right w:val="nil"/>
            </w:tcBorders>
          </w:tcPr>
          <w:p w14:paraId="3F448E2C" w14:textId="77777777" w:rsidR="00B42696" w:rsidRPr="00B42696" w:rsidRDefault="00B42696" w:rsidP="00B42696">
            <w:pPr>
              <w:widowControl/>
              <w:jc w:val="both"/>
              <w:rPr>
                <w:rFonts w:ascii="Arial" w:eastAsia="Times New Roman" w:hAnsi="Arial" w:cs="Arial"/>
                <w:b/>
                <w:kern w:val="28"/>
                <w:sz w:val="20"/>
                <w:szCs w:val="20"/>
              </w:rPr>
            </w:pPr>
          </w:p>
        </w:tc>
        <w:tc>
          <w:tcPr>
            <w:tcW w:w="4977" w:type="dxa"/>
            <w:gridSpan w:val="3"/>
            <w:tcBorders>
              <w:top w:val="single" w:sz="4" w:space="0" w:color="auto"/>
              <w:left w:val="nil"/>
              <w:bottom w:val="nil"/>
              <w:right w:val="nil"/>
            </w:tcBorders>
          </w:tcPr>
          <w:p w14:paraId="440F0B1F" w14:textId="77777777" w:rsidR="00B42696" w:rsidRPr="00B42696" w:rsidRDefault="00B42696" w:rsidP="00B42696">
            <w:pPr>
              <w:widowControl/>
              <w:jc w:val="both"/>
              <w:rPr>
                <w:rFonts w:ascii="Arial" w:eastAsia="Times New Roman" w:hAnsi="Arial" w:cs="Arial"/>
                <w:b/>
                <w:kern w:val="28"/>
                <w:sz w:val="20"/>
                <w:szCs w:val="20"/>
              </w:rPr>
            </w:pPr>
          </w:p>
        </w:tc>
        <w:tc>
          <w:tcPr>
            <w:tcW w:w="2237" w:type="dxa"/>
            <w:gridSpan w:val="2"/>
            <w:tcBorders>
              <w:top w:val="single" w:sz="4" w:space="0" w:color="auto"/>
              <w:left w:val="nil"/>
              <w:bottom w:val="nil"/>
              <w:right w:val="single" w:sz="4" w:space="0" w:color="auto"/>
            </w:tcBorders>
          </w:tcPr>
          <w:p w14:paraId="102A75A3" w14:textId="77777777" w:rsidR="00B42696" w:rsidRPr="00B42696" w:rsidRDefault="00B42696" w:rsidP="00B42696">
            <w:pPr>
              <w:widowControl/>
              <w:jc w:val="both"/>
              <w:rPr>
                <w:rFonts w:ascii="Arial" w:eastAsia="Times New Roman" w:hAnsi="Arial" w:cs="Arial"/>
                <w:b/>
                <w:kern w:val="28"/>
                <w:sz w:val="20"/>
                <w:szCs w:val="20"/>
              </w:rPr>
            </w:pPr>
          </w:p>
        </w:tc>
      </w:tr>
      <w:tr w:rsidR="00B42696" w:rsidRPr="00B42696" w14:paraId="5F6B373A" w14:textId="77777777" w:rsidTr="00EE6986">
        <w:trPr>
          <w:trHeight w:val="103"/>
        </w:trPr>
        <w:tc>
          <w:tcPr>
            <w:tcW w:w="2434" w:type="dxa"/>
            <w:gridSpan w:val="2"/>
            <w:tcBorders>
              <w:top w:val="nil"/>
              <w:left w:val="single" w:sz="4" w:space="0" w:color="auto"/>
              <w:bottom w:val="nil"/>
              <w:right w:val="nil"/>
            </w:tcBorders>
            <w:vAlign w:val="bottom"/>
          </w:tcPr>
          <w:p w14:paraId="509C03A4" w14:textId="77777777" w:rsidR="00B42696" w:rsidRPr="00B42696" w:rsidRDefault="00B42696" w:rsidP="00B42696">
            <w:pPr>
              <w:widowControl/>
              <w:jc w:val="both"/>
              <w:rPr>
                <w:rFonts w:ascii="Arial" w:eastAsia="Times New Roman" w:hAnsi="Arial" w:cs="Arial"/>
                <w:spacing w:val="-5"/>
                <w:kern w:val="28"/>
                <w:sz w:val="20"/>
                <w:szCs w:val="20"/>
              </w:rPr>
            </w:pPr>
            <w:r w:rsidRPr="00B42696">
              <w:rPr>
                <w:rFonts w:ascii="Arial" w:eastAsia="Times New Roman" w:hAnsi="Arial" w:cs="Arial"/>
                <w:spacing w:val="-5"/>
                <w:kern w:val="28"/>
                <w:sz w:val="20"/>
                <w:szCs w:val="20"/>
              </w:rPr>
              <w:t>Applicant’s Name:</w:t>
            </w:r>
          </w:p>
        </w:tc>
        <w:tc>
          <w:tcPr>
            <w:tcW w:w="2864" w:type="dxa"/>
            <w:gridSpan w:val="2"/>
            <w:tcBorders>
              <w:top w:val="nil"/>
              <w:left w:val="nil"/>
              <w:bottom w:val="single" w:sz="4" w:space="0" w:color="auto"/>
              <w:right w:val="nil"/>
            </w:tcBorders>
            <w:vAlign w:val="bottom"/>
          </w:tcPr>
          <w:p w14:paraId="0C449B33" w14:textId="77777777" w:rsidR="00B42696" w:rsidRPr="00B42696" w:rsidRDefault="00B42696" w:rsidP="00B42696">
            <w:pPr>
              <w:widowControl/>
              <w:jc w:val="both"/>
              <w:rPr>
                <w:rFonts w:ascii="Arial" w:eastAsia="Times New Roman" w:hAnsi="Arial" w:cs="Arial"/>
                <w:spacing w:val="-5"/>
                <w:kern w:val="28"/>
                <w:sz w:val="20"/>
                <w:szCs w:val="20"/>
              </w:rPr>
            </w:pPr>
            <w:r w:rsidRPr="00B42696">
              <w:rPr>
                <w:rFonts w:ascii="Arial" w:eastAsia="Times New Roman" w:hAnsi="Arial" w:cs="Arial"/>
                <w:spacing w:val="-5"/>
                <w:kern w:val="28"/>
                <w:sz w:val="20"/>
                <w:szCs w:val="20"/>
              </w:rPr>
              <w:fldChar w:fldCharType="begin">
                <w:ffData>
                  <w:name w:val="Text1"/>
                  <w:enabled/>
                  <w:calcOnExit w:val="0"/>
                  <w:textInput/>
                </w:ffData>
              </w:fldChar>
            </w:r>
            <w:r w:rsidRPr="00B42696">
              <w:rPr>
                <w:rFonts w:ascii="Arial" w:eastAsia="Times New Roman" w:hAnsi="Arial" w:cs="Arial"/>
                <w:spacing w:val="-5"/>
                <w:kern w:val="28"/>
                <w:sz w:val="20"/>
                <w:szCs w:val="20"/>
              </w:rPr>
              <w:instrText xml:space="preserve"> FORMTEXT </w:instrText>
            </w:r>
            <w:r w:rsidRPr="00B42696">
              <w:rPr>
                <w:rFonts w:ascii="Arial" w:eastAsia="Times New Roman" w:hAnsi="Arial" w:cs="Arial"/>
                <w:spacing w:val="-5"/>
                <w:kern w:val="28"/>
                <w:sz w:val="20"/>
                <w:szCs w:val="20"/>
              </w:rPr>
            </w:r>
            <w:r w:rsidRPr="00B42696">
              <w:rPr>
                <w:rFonts w:ascii="Arial" w:eastAsia="Times New Roman" w:hAnsi="Arial" w:cs="Arial"/>
                <w:spacing w:val="-5"/>
                <w:kern w:val="28"/>
                <w:sz w:val="20"/>
                <w:szCs w:val="20"/>
              </w:rPr>
              <w:fldChar w:fldCharType="separate"/>
            </w:r>
            <w:r w:rsidRPr="00B42696">
              <w:rPr>
                <w:rFonts w:ascii="Arial" w:eastAsia="Times New Roman" w:hAnsi="Arial" w:cs="Arial"/>
                <w:spacing w:val="-5"/>
                <w:kern w:val="28"/>
                <w:sz w:val="20"/>
                <w:szCs w:val="20"/>
              </w:rPr>
              <w:t> </w:t>
            </w:r>
            <w:r w:rsidRPr="00B42696">
              <w:rPr>
                <w:rFonts w:ascii="Arial" w:eastAsia="Times New Roman" w:hAnsi="Arial" w:cs="Arial"/>
                <w:spacing w:val="-5"/>
                <w:kern w:val="28"/>
                <w:sz w:val="20"/>
                <w:szCs w:val="20"/>
              </w:rPr>
              <w:t> </w:t>
            </w:r>
            <w:r w:rsidRPr="00B42696">
              <w:rPr>
                <w:rFonts w:ascii="Arial" w:eastAsia="Times New Roman" w:hAnsi="Arial" w:cs="Arial"/>
                <w:spacing w:val="-5"/>
                <w:kern w:val="28"/>
                <w:sz w:val="20"/>
                <w:szCs w:val="20"/>
              </w:rPr>
              <w:t> </w:t>
            </w:r>
            <w:r w:rsidRPr="00B42696">
              <w:rPr>
                <w:rFonts w:ascii="Arial" w:eastAsia="Times New Roman" w:hAnsi="Arial" w:cs="Arial"/>
                <w:spacing w:val="-5"/>
                <w:kern w:val="28"/>
                <w:sz w:val="20"/>
                <w:szCs w:val="20"/>
              </w:rPr>
              <w:t> </w:t>
            </w:r>
            <w:r w:rsidRPr="00B42696">
              <w:rPr>
                <w:rFonts w:ascii="Arial" w:eastAsia="Times New Roman" w:hAnsi="Arial" w:cs="Arial"/>
                <w:spacing w:val="-5"/>
                <w:kern w:val="28"/>
                <w:sz w:val="20"/>
                <w:szCs w:val="20"/>
              </w:rPr>
              <w:t> </w:t>
            </w:r>
            <w:r w:rsidRPr="00B42696">
              <w:rPr>
                <w:rFonts w:ascii="Arial" w:eastAsia="Times New Roman" w:hAnsi="Arial" w:cs="Arial"/>
                <w:spacing w:val="-5"/>
                <w:kern w:val="28"/>
                <w:sz w:val="20"/>
                <w:szCs w:val="20"/>
              </w:rPr>
              <w:fldChar w:fldCharType="end"/>
            </w:r>
          </w:p>
        </w:tc>
        <w:tc>
          <w:tcPr>
            <w:tcW w:w="3401" w:type="dxa"/>
            <w:gridSpan w:val="2"/>
            <w:tcBorders>
              <w:top w:val="nil"/>
              <w:left w:val="nil"/>
              <w:bottom w:val="single" w:sz="4" w:space="0" w:color="auto"/>
              <w:right w:val="nil"/>
            </w:tcBorders>
            <w:vAlign w:val="bottom"/>
          </w:tcPr>
          <w:p w14:paraId="3F02A73A" w14:textId="77777777" w:rsidR="00B42696" w:rsidRPr="00B42696" w:rsidRDefault="00B42696" w:rsidP="00B42696">
            <w:pPr>
              <w:widowControl/>
              <w:jc w:val="both"/>
              <w:rPr>
                <w:rFonts w:ascii="Arial" w:eastAsia="Times New Roman" w:hAnsi="Arial" w:cs="Arial"/>
                <w:spacing w:val="-5"/>
                <w:kern w:val="28"/>
                <w:sz w:val="20"/>
                <w:szCs w:val="20"/>
              </w:rPr>
            </w:pPr>
            <w:r w:rsidRPr="00B42696">
              <w:rPr>
                <w:rFonts w:ascii="Arial" w:eastAsia="Times New Roman" w:hAnsi="Arial" w:cs="Arial"/>
                <w:spacing w:val="-5"/>
                <w:kern w:val="28"/>
                <w:sz w:val="20"/>
                <w:szCs w:val="20"/>
              </w:rPr>
              <w:fldChar w:fldCharType="begin">
                <w:ffData>
                  <w:name w:val="Text2"/>
                  <w:enabled/>
                  <w:calcOnExit w:val="0"/>
                  <w:textInput/>
                </w:ffData>
              </w:fldChar>
            </w:r>
            <w:r w:rsidRPr="00B42696">
              <w:rPr>
                <w:rFonts w:ascii="Arial" w:eastAsia="Times New Roman" w:hAnsi="Arial" w:cs="Arial"/>
                <w:spacing w:val="-5"/>
                <w:kern w:val="28"/>
                <w:sz w:val="20"/>
                <w:szCs w:val="20"/>
              </w:rPr>
              <w:instrText xml:space="preserve"> FORMTEXT </w:instrText>
            </w:r>
            <w:r w:rsidRPr="00B42696">
              <w:rPr>
                <w:rFonts w:ascii="Arial" w:eastAsia="Times New Roman" w:hAnsi="Arial" w:cs="Arial"/>
                <w:spacing w:val="-5"/>
                <w:kern w:val="28"/>
                <w:sz w:val="20"/>
                <w:szCs w:val="20"/>
              </w:rPr>
            </w:r>
            <w:r w:rsidRPr="00B42696">
              <w:rPr>
                <w:rFonts w:ascii="Arial" w:eastAsia="Times New Roman" w:hAnsi="Arial" w:cs="Arial"/>
                <w:spacing w:val="-5"/>
                <w:kern w:val="28"/>
                <w:sz w:val="20"/>
                <w:szCs w:val="20"/>
              </w:rPr>
              <w:fldChar w:fldCharType="separate"/>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spacing w:val="-5"/>
                <w:kern w:val="28"/>
                <w:sz w:val="20"/>
                <w:szCs w:val="20"/>
              </w:rPr>
              <w:fldChar w:fldCharType="end"/>
            </w:r>
          </w:p>
        </w:tc>
        <w:tc>
          <w:tcPr>
            <w:tcW w:w="1969" w:type="dxa"/>
            <w:tcBorders>
              <w:top w:val="nil"/>
              <w:left w:val="nil"/>
              <w:bottom w:val="single" w:sz="4" w:space="0" w:color="auto"/>
              <w:right w:val="nil"/>
            </w:tcBorders>
            <w:vAlign w:val="bottom"/>
          </w:tcPr>
          <w:p w14:paraId="63D642A5" w14:textId="77777777" w:rsidR="00B42696" w:rsidRPr="00B42696" w:rsidRDefault="00B42696" w:rsidP="00B42696">
            <w:pPr>
              <w:widowControl/>
              <w:jc w:val="both"/>
              <w:rPr>
                <w:rFonts w:ascii="Arial" w:eastAsia="Times New Roman" w:hAnsi="Arial" w:cs="Arial"/>
                <w:spacing w:val="-5"/>
                <w:kern w:val="28"/>
                <w:sz w:val="20"/>
                <w:szCs w:val="20"/>
              </w:rPr>
            </w:pPr>
            <w:r w:rsidRPr="00B42696">
              <w:rPr>
                <w:rFonts w:ascii="Arial" w:eastAsia="Times New Roman" w:hAnsi="Arial" w:cs="Arial"/>
                <w:spacing w:val="-5"/>
                <w:kern w:val="28"/>
                <w:sz w:val="20"/>
                <w:szCs w:val="20"/>
              </w:rPr>
              <w:fldChar w:fldCharType="begin">
                <w:ffData>
                  <w:name w:val="Text3"/>
                  <w:enabled/>
                  <w:calcOnExit w:val="0"/>
                  <w:textInput/>
                </w:ffData>
              </w:fldChar>
            </w:r>
            <w:r w:rsidRPr="00B42696">
              <w:rPr>
                <w:rFonts w:ascii="Arial" w:eastAsia="Times New Roman" w:hAnsi="Arial" w:cs="Arial"/>
                <w:spacing w:val="-5"/>
                <w:kern w:val="28"/>
                <w:sz w:val="20"/>
                <w:szCs w:val="20"/>
              </w:rPr>
              <w:instrText xml:space="preserve"> FORMTEXT </w:instrText>
            </w:r>
            <w:r w:rsidRPr="00B42696">
              <w:rPr>
                <w:rFonts w:ascii="Arial" w:eastAsia="Times New Roman" w:hAnsi="Arial" w:cs="Arial"/>
                <w:spacing w:val="-5"/>
                <w:kern w:val="28"/>
                <w:sz w:val="20"/>
                <w:szCs w:val="20"/>
              </w:rPr>
            </w:r>
            <w:r w:rsidRPr="00B42696">
              <w:rPr>
                <w:rFonts w:ascii="Arial" w:eastAsia="Times New Roman" w:hAnsi="Arial" w:cs="Arial"/>
                <w:spacing w:val="-5"/>
                <w:kern w:val="28"/>
                <w:sz w:val="20"/>
                <w:szCs w:val="20"/>
              </w:rPr>
              <w:fldChar w:fldCharType="separate"/>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spacing w:val="-5"/>
                <w:kern w:val="28"/>
                <w:sz w:val="20"/>
                <w:szCs w:val="20"/>
              </w:rPr>
              <w:fldChar w:fldCharType="end"/>
            </w:r>
          </w:p>
        </w:tc>
        <w:tc>
          <w:tcPr>
            <w:tcW w:w="268" w:type="dxa"/>
            <w:tcBorders>
              <w:top w:val="nil"/>
              <w:left w:val="nil"/>
              <w:bottom w:val="nil"/>
              <w:right w:val="single" w:sz="4" w:space="0" w:color="auto"/>
            </w:tcBorders>
            <w:vAlign w:val="bottom"/>
          </w:tcPr>
          <w:p w14:paraId="2DC7A755" w14:textId="77777777" w:rsidR="00B42696" w:rsidRPr="00B42696" w:rsidRDefault="00B42696" w:rsidP="00B42696">
            <w:pPr>
              <w:widowControl/>
              <w:jc w:val="both"/>
              <w:rPr>
                <w:rFonts w:ascii="Arial" w:eastAsia="Times New Roman" w:hAnsi="Arial" w:cs="Arial"/>
                <w:spacing w:val="-5"/>
                <w:kern w:val="28"/>
                <w:sz w:val="20"/>
                <w:szCs w:val="20"/>
              </w:rPr>
            </w:pPr>
          </w:p>
        </w:tc>
      </w:tr>
      <w:tr w:rsidR="00B42696" w:rsidRPr="00B42696" w14:paraId="17F3BD77" w14:textId="77777777" w:rsidTr="00EE6986">
        <w:trPr>
          <w:trHeight w:val="103"/>
        </w:trPr>
        <w:tc>
          <w:tcPr>
            <w:tcW w:w="2434" w:type="dxa"/>
            <w:gridSpan w:val="2"/>
            <w:tcBorders>
              <w:top w:val="nil"/>
              <w:left w:val="single" w:sz="4" w:space="0" w:color="auto"/>
              <w:bottom w:val="nil"/>
              <w:right w:val="nil"/>
            </w:tcBorders>
          </w:tcPr>
          <w:p w14:paraId="2F32939F" w14:textId="77777777" w:rsidR="00B42696" w:rsidRPr="00B42696" w:rsidRDefault="00B42696" w:rsidP="00B42696">
            <w:pPr>
              <w:widowControl/>
              <w:jc w:val="both"/>
              <w:rPr>
                <w:rFonts w:ascii="Arial" w:eastAsia="Times New Roman" w:hAnsi="Arial" w:cs="Arial"/>
                <w:spacing w:val="-5"/>
                <w:kern w:val="28"/>
                <w:sz w:val="20"/>
                <w:szCs w:val="20"/>
              </w:rPr>
            </w:pPr>
          </w:p>
        </w:tc>
        <w:tc>
          <w:tcPr>
            <w:tcW w:w="2953" w:type="dxa"/>
            <w:gridSpan w:val="3"/>
            <w:tcBorders>
              <w:top w:val="single" w:sz="4" w:space="0" w:color="auto"/>
              <w:left w:val="nil"/>
              <w:bottom w:val="nil"/>
              <w:right w:val="nil"/>
            </w:tcBorders>
          </w:tcPr>
          <w:p w14:paraId="425615A6" w14:textId="77777777" w:rsidR="00B42696" w:rsidRPr="00B42696" w:rsidRDefault="00B42696" w:rsidP="00B42696">
            <w:pPr>
              <w:widowControl/>
              <w:jc w:val="both"/>
              <w:rPr>
                <w:rFonts w:ascii="Arial" w:eastAsia="Times New Roman" w:hAnsi="Arial" w:cs="Arial"/>
                <w:spacing w:val="-5"/>
                <w:kern w:val="28"/>
                <w:sz w:val="16"/>
                <w:szCs w:val="16"/>
              </w:rPr>
            </w:pPr>
            <w:r w:rsidRPr="00B42696">
              <w:rPr>
                <w:rFonts w:ascii="Arial" w:eastAsia="Times New Roman" w:hAnsi="Arial" w:cs="Arial"/>
                <w:spacing w:val="-5"/>
                <w:kern w:val="28"/>
                <w:sz w:val="16"/>
                <w:szCs w:val="16"/>
              </w:rPr>
              <w:t>Last</w:t>
            </w:r>
          </w:p>
        </w:tc>
        <w:tc>
          <w:tcPr>
            <w:tcW w:w="3312" w:type="dxa"/>
            <w:tcBorders>
              <w:top w:val="single" w:sz="4" w:space="0" w:color="auto"/>
              <w:left w:val="nil"/>
              <w:bottom w:val="nil"/>
              <w:right w:val="nil"/>
            </w:tcBorders>
          </w:tcPr>
          <w:p w14:paraId="7B8967CE" w14:textId="77777777" w:rsidR="00B42696" w:rsidRPr="00B42696" w:rsidRDefault="00B42696" w:rsidP="00B42696">
            <w:pPr>
              <w:widowControl/>
              <w:jc w:val="both"/>
              <w:rPr>
                <w:rFonts w:ascii="Arial" w:eastAsia="Times New Roman" w:hAnsi="Arial" w:cs="Arial"/>
                <w:spacing w:val="-5"/>
                <w:kern w:val="28"/>
                <w:sz w:val="16"/>
                <w:szCs w:val="16"/>
              </w:rPr>
            </w:pPr>
            <w:r w:rsidRPr="00B42696">
              <w:rPr>
                <w:rFonts w:ascii="Arial" w:eastAsia="Times New Roman" w:hAnsi="Arial" w:cs="Arial"/>
                <w:spacing w:val="-5"/>
                <w:kern w:val="28"/>
                <w:sz w:val="16"/>
                <w:szCs w:val="16"/>
              </w:rPr>
              <w:t>First</w:t>
            </w:r>
          </w:p>
        </w:tc>
        <w:tc>
          <w:tcPr>
            <w:tcW w:w="1969" w:type="dxa"/>
            <w:tcBorders>
              <w:top w:val="single" w:sz="4" w:space="0" w:color="auto"/>
              <w:left w:val="nil"/>
              <w:bottom w:val="nil"/>
              <w:right w:val="nil"/>
            </w:tcBorders>
          </w:tcPr>
          <w:p w14:paraId="61603641" w14:textId="77777777" w:rsidR="00B42696" w:rsidRPr="00B42696" w:rsidRDefault="00B42696" w:rsidP="00B42696">
            <w:pPr>
              <w:widowControl/>
              <w:jc w:val="both"/>
              <w:rPr>
                <w:rFonts w:ascii="Arial" w:eastAsia="Times New Roman" w:hAnsi="Arial" w:cs="Arial"/>
                <w:spacing w:val="-5"/>
                <w:kern w:val="28"/>
                <w:sz w:val="16"/>
                <w:szCs w:val="16"/>
              </w:rPr>
            </w:pPr>
            <w:r w:rsidRPr="00B42696">
              <w:rPr>
                <w:rFonts w:ascii="Arial" w:eastAsia="Times New Roman" w:hAnsi="Arial" w:cs="Arial"/>
                <w:spacing w:val="-5"/>
                <w:kern w:val="28"/>
                <w:sz w:val="16"/>
                <w:szCs w:val="16"/>
              </w:rPr>
              <w:t>MI</w:t>
            </w:r>
          </w:p>
        </w:tc>
        <w:tc>
          <w:tcPr>
            <w:tcW w:w="268" w:type="dxa"/>
            <w:tcBorders>
              <w:top w:val="nil"/>
              <w:left w:val="nil"/>
              <w:bottom w:val="nil"/>
              <w:right w:val="single" w:sz="4" w:space="0" w:color="auto"/>
            </w:tcBorders>
          </w:tcPr>
          <w:p w14:paraId="430E5586" w14:textId="77777777" w:rsidR="00B42696" w:rsidRPr="00B42696" w:rsidRDefault="00B42696" w:rsidP="00B42696">
            <w:pPr>
              <w:widowControl/>
              <w:jc w:val="both"/>
              <w:rPr>
                <w:rFonts w:ascii="Arial" w:eastAsia="Times New Roman" w:hAnsi="Arial" w:cs="Arial"/>
                <w:spacing w:val="-5"/>
                <w:kern w:val="28"/>
                <w:sz w:val="20"/>
                <w:szCs w:val="20"/>
              </w:rPr>
            </w:pPr>
          </w:p>
        </w:tc>
      </w:tr>
      <w:tr w:rsidR="00B42696" w:rsidRPr="00B42696" w14:paraId="08D436C1" w14:textId="77777777" w:rsidTr="00EE6986">
        <w:trPr>
          <w:trHeight w:val="103"/>
        </w:trPr>
        <w:tc>
          <w:tcPr>
            <w:tcW w:w="2255" w:type="dxa"/>
            <w:tcBorders>
              <w:top w:val="nil"/>
              <w:left w:val="single" w:sz="4" w:space="0" w:color="auto"/>
              <w:bottom w:val="nil"/>
              <w:right w:val="nil"/>
            </w:tcBorders>
            <w:vAlign w:val="bottom"/>
          </w:tcPr>
          <w:p w14:paraId="7CB83227" w14:textId="77777777" w:rsidR="00B42696" w:rsidRPr="00B42696" w:rsidRDefault="00B42696" w:rsidP="00B42696">
            <w:pPr>
              <w:widowControl/>
              <w:tabs>
                <w:tab w:val="left" w:pos="375"/>
              </w:tabs>
              <w:jc w:val="both"/>
              <w:rPr>
                <w:rFonts w:ascii="Arial" w:eastAsia="Times New Roman" w:hAnsi="Arial" w:cs="Arial"/>
                <w:spacing w:val="-5"/>
                <w:kern w:val="28"/>
                <w:sz w:val="20"/>
                <w:szCs w:val="20"/>
              </w:rPr>
            </w:pPr>
            <w:r w:rsidRPr="00B42696">
              <w:rPr>
                <w:rFonts w:ascii="Arial" w:eastAsia="Times New Roman" w:hAnsi="Arial" w:cs="Arial"/>
                <w:spacing w:val="-5"/>
                <w:kern w:val="28"/>
                <w:sz w:val="20"/>
                <w:szCs w:val="20"/>
              </w:rPr>
              <w:t>Participant ID:</w:t>
            </w:r>
          </w:p>
        </w:tc>
        <w:tc>
          <w:tcPr>
            <w:tcW w:w="3132" w:type="dxa"/>
            <w:gridSpan w:val="4"/>
            <w:tcBorders>
              <w:top w:val="nil"/>
              <w:left w:val="nil"/>
              <w:bottom w:val="single" w:sz="4" w:space="0" w:color="auto"/>
              <w:right w:val="nil"/>
            </w:tcBorders>
            <w:vAlign w:val="bottom"/>
          </w:tcPr>
          <w:p w14:paraId="4168FDA6" w14:textId="77777777" w:rsidR="00B42696" w:rsidRPr="00B42696" w:rsidRDefault="00B42696" w:rsidP="00B42696">
            <w:pPr>
              <w:widowControl/>
              <w:jc w:val="both"/>
              <w:rPr>
                <w:rFonts w:ascii="Arial" w:eastAsia="Times New Roman" w:hAnsi="Arial" w:cs="Arial"/>
                <w:spacing w:val="-5"/>
                <w:kern w:val="28"/>
                <w:sz w:val="20"/>
                <w:szCs w:val="20"/>
              </w:rPr>
            </w:pPr>
            <w:r w:rsidRPr="00B42696">
              <w:rPr>
                <w:rFonts w:ascii="Arial" w:eastAsia="Times New Roman" w:hAnsi="Arial" w:cs="Arial"/>
                <w:spacing w:val="-5"/>
                <w:kern w:val="28"/>
                <w:sz w:val="20"/>
                <w:szCs w:val="20"/>
              </w:rPr>
              <w:fldChar w:fldCharType="begin">
                <w:ffData>
                  <w:name w:val="Text4"/>
                  <w:enabled/>
                  <w:calcOnExit w:val="0"/>
                  <w:textInput/>
                </w:ffData>
              </w:fldChar>
            </w:r>
            <w:r w:rsidRPr="00B42696">
              <w:rPr>
                <w:rFonts w:ascii="Arial" w:eastAsia="Times New Roman" w:hAnsi="Arial" w:cs="Arial"/>
                <w:spacing w:val="-5"/>
                <w:kern w:val="28"/>
                <w:sz w:val="20"/>
                <w:szCs w:val="20"/>
              </w:rPr>
              <w:instrText xml:space="preserve"> FORMTEXT </w:instrText>
            </w:r>
            <w:r w:rsidRPr="00B42696">
              <w:rPr>
                <w:rFonts w:ascii="Arial" w:eastAsia="Times New Roman" w:hAnsi="Arial" w:cs="Arial"/>
                <w:spacing w:val="-5"/>
                <w:kern w:val="28"/>
                <w:sz w:val="20"/>
                <w:szCs w:val="20"/>
              </w:rPr>
            </w:r>
            <w:r w:rsidRPr="00B42696">
              <w:rPr>
                <w:rFonts w:ascii="Arial" w:eastAsia="Times New Roman" w:hAnsi="Arial" w:cs="Arial"/>
                <w:spacing w:val="-5"/>
                <w:kern w:val="28"/>
                <w:sz w:val="20"/>
                <w:szCs w:val="20"/>
              </w:rPr>
              <w:fldChar w:fldCharType="separate"/>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spacing w:val="-5"/>
                <w:kern w:val="28"/>
                <w:sz w:val="20"/>
                <w:szCs w:val="20"/>
              </w:rPr>
              <w:fldChar w:fldCharType="end"/>
            </w:r>
          </w:p>
        </w:tc>
        <w:tc>
          <w:tcPr>
            <w:tcW w:w="3312" w:type="dxa"/>
            <w:tcBorders>
              <w:top w:val="nil"/>
              <w:left w:val="nil"/>
              <w:bottom w:val="nil"/>
              <w:right w:val="nil"/>
            </w:tcBorders>
            <w:vAlign w:val="bottom"/>
          </w:tcPr>
          <w:p w14:paraId="73D7B054" w14:textId="77777777" w:rsidR="00B42696" w:rsidRPr="00B42696" w:rsidRDefault="00B42696" w:rsidP="00B42696">
            <w:pPr>
              <w:widowControl/>
              <w:tabs>
                <w:tab w:val="left" w:pos="2757"/>
              </w:tabs>
              <w:jc w:val="both"/>
              <w:rPr>
                <w:rFonts w:ascii="Arial" w:eastAsia="Times New Roman" w:hAnsi="Arial" w:cs="Arial"/>
                <w:spacing w:val="-5"/>
                <w:kern w:val="28"/>
                <w:sz w:val="20"/>
                <w:szCs w:val="20"/>
              </w:rPr>
            </w:pPr>
            <w:r w:rsidRPr="00B42696">
              <w:rPr>
                <w:rFonts w:ascii="Arial" w:eastAsia="Times New Roman" w:hAnsi="Arial" w:cs="Arial"/>
                <w:spacing w:val="-5"/>
                <w:kern w:val="28"/>
                <w:sz w:val="20"/>
                <w:szCs w:val="20"/>
              </w:rPr>
              <w:t>Application Date:</w:t>
            </w:r>
          </w:p>
        </w:tc>
        <w:tc>
          <w:tcPr>
            <w:tcW w:w="1969" w:type="dxa"/>
            <w:tcBorders>
              <w:top w:val="nil"/>
              <w:left w:val="nil"/>
              <w:bottom w:val="single" w:sz="4" w:space="0" w:color="auto"/>
              <w:right w:val="nil"/>
            </w:tcBorders>
            <w:vAlign w:val="bottom"/>
          </w:tcPr>
          <w:p w14:paraId="34947D5A" w14:textId="77777777" w:rsidR="00B42696" w:rsidRPr="00B42696" w:rsidRDefault="00B42696" w:rsidP="00B42696">
            <w:pPr>
              <w:widowControl/>
              <w:jc w:val="both"/>
              <w:rPr>
                <w:rFonts w:ascii="Arial" w:eastAsia="Times New Roman" w:hAnsi="Arial" w:cs="Arial"/>
                <w:spacing w:val="-5"/>
                <w:kern w:val="28"/>
                <w:sz w:val="20"/>
                <w:szCs w:val="20"/>
              </w:rPr>
            </w:pPr>
            <w:r w:rsidRPr="00B42696">
              <w:rPr>
                <w:rFonts w:ascii="Arial" w:eastAsia="Times New Roman" w:hAnsi="Arial" w:cs="Arial"/>
                <w:spacing w:val="-5"/>
                <w:kern w:val="28"/>
                <w:sz w:val="20"/>
                <w:szCs w:val="20"/>
              </w:rPr>
              <w:fldChar w:fldCharType="begin">
                <w:ffData>
                  <w:name w:val="Text5"/>
                  <w:enabled/>
                  <w:calcOnExit w:val="0"/>
                  <w:textInput/>
                </w:ffData>
              </w:fldChar>
            </w:r>
            <w:r w:rsidRPr="00B42696">
              <w:rPr>
                <w:rFonts w:ascii="Arial" w:eastAsia="Times New Roman" w:hAnsi="Arial" w:cs="Arial"/>
                <w:spacing w:val="-5"/>
                <w:kern w:val="28"/>
                <w:sz w:val="20"/>
                <w:szCs w:val="20"/>
              </w:rPr>
              <w:instrText xml:space="preserve"> FORMTEXT </w:instrText>
            </w:r>
            <w:r w:rsidRPr="00B42696">
              <w:rPr>
                <w:rFonts w:ascii="Arial" w:eastAsia="Times New Roman" w:hAnsi="Arial" w:cs="Arial"/>
                <w:spacing w:val="-5"/>
                <w:kern w:val="28"/>
                <w:sz w:val="20"/>
                <w:szCs w:val="20"/>
              </w:rPr>
            </w:r>
            <w:r w:rsidRPr="00B42696">
              <w:rPr>
                <w:rFonts w:ascii="Arial" w:eastAsia="Times New Roman" w:hAnsi="Arial" w:cs="Arial"/>
                <w:spacing w:val="-5"/>
                <w:kern w:val="28"/>
                <w:sz w:val="20"/>
                <w:szCs w:val="20"/>
              </w:rPr>
              <w:fldChar w:fldCharType="separate"/>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noProof/>
                <w:spacing w:val="-5"/>
                <w:kern w:val="28"/>
                <w:sz w:val="20"/>
                <w:szCs w:val="20"/>
              </w:rPr>
              <w:t> </w:t>
            </w:r>
            <w:r w:rsidRPr="00B42696">
              <w:rPr>
                <w:rFonts w:ascii="Arial" w:eastAsia="Times New Roman" w:hAnsi="Arial" w:cs="Arial"/>
                <w:spacing w:val="-5"/>
                <w:kern w:val="28"/>
                <w:sz w:val="20"/>
                <w:szCs w:val="20"/>
              </w:rPr>
              <w:fldChar w:fldCharType="end"/>
            </w:r>
          </w:p>
        </w:tc>
        <w:tc>
          <w:tcPr>
            <w:tcW w:w="268" w:type="dxa"/>
            <w:tcBorders>
              <w:top w:val="nil"/>
              <w:left w:val="nil"/>
              <w:bottom w:val="nil"/>
              <w:right w:val="single" w:sz="4" w:space="0" w:color="auto"/>
            </w:tcBorders>
          </w:tcPr>
          <w:p w14:paraId="3F99C2D5" w14:textId="77777777" w:rsidR="00B42696" w:rsidRPr="00B42696" w:rsidRDefault="00B42696" w:rsidP="00B42696">
            <w:pPr>
              <w:widowControl/>
              <w:jc w:val="both"/>
              <w:rPr>
                <w:rFonts w:ascii="Arial" w:eastAsia="Times New Roman" w:hAnsi="Arial" w:cs="Arial"/>
                <w:spacing w:val="-5"/>
                <w:kern w:val="28"/>
                <w:sz w:val="20"/>
                <w:szCs w:val="20"/>
              </w:rPr>
            </w:pPr>
          </w:p>
        </w:tc>
      </w:tr>
      <w:tr w:rsidR="00B42696" w:rsidRPr="00B42696" w14:paraId="2334136C" w14:textId="77777777" w:rsidTr="00EE6986">
        <w:trPr>
          <w:trHeight w:val="103"/>
        </w:trPr>
        <w:tc>
          <w:tcPr>
            <w:tcW w:w="2255" w:type="dxa"/>
            <w:tcBorders>
              <w:top w:val="nil"/>
              <w:left w:val="single" w:sz="4" w:space="0" w:color="auto"/>
              <w:bottom w:val="single" w:sz="4" w:space="0" w:color="auto"/>
              <w:right w:val="nil"/>
            </w:tcBorders>
          </w:tcPr>
          <w:p w14:paraId="504547A1" w14:textId="77777777" w:rsidR="00B42696" w:rsidRPr="00B42696" w:rsidRDefault="00B42696" w:rsidP="00B42696">
            <w:pPr>
              <w:widowControl/>
              <w:jc w:val="both"/>
              <w:rPr>
                <w:rFonts w:ascii="Arial" w:eastAsia="Times New Roman" w:hAnsi="Arial" w:cs="Arial"/>
                <w:spacing w:val="-5"/>
                <w:kern w:val="28"/>
                <w:sz w:val="20"/>
                <w:szCs w:val="20"/>
              </w:rPr>
            </w:pPr>
          </w:p>
        </w:tc>
        <w:tc>
          <w:tcPr>
            <w:tcW w:w="3132" w:type="dxa"/>
            <w:gridSpan w:val="4"/>
            <w:tcBorders>
              <w:top w:val="nil"/>
              <w:left w:val="nil"/>
              <w:bottom w:val="single" w:sz="4" w:space="0" w:color="auto"/>
              <w:right w:val="nil"/>
            </w:tcBorders>
          </w:tcPr>
          <w:p w14:paraId="0CD9CA33" w14:textId="77777777" w:rsidR="00B42696" w:rsidRPr="00B42696" w:rsidRDefault="00B42696" w:rsidP="00B42696">
            <w:pPr>
              <w:widowControl/>
              <w:jc w:val="both"/>
              <w:rPr>
                <w:rFonts w:ascii="Arial" w:eastAsia="Times New Roman" w:hAnsi="Arial" w:cs="Arial"/>
                <w:spacing w:val="-5"/>
                <w:kern w:val="28"/>
                <w:sz w:val="20"/>
                <w:szCs w:val="20"/>
              </w:rPr>
            </w:pPr>
          </w:p>
        </w:tc>
        <w:tc>
          <w:tcPr>
            <w:tcW w:w="3312" w:type="dxa"/>
            <w:tcBorders>
              <w:top w:val="nil"/>
              <w:left w:val="nil"/>
              <w:bottom w:val="single" w:sz="4" w:space="0" w:color="auto"/>
              <w:right w:val="nil"/>
            </w:tcBorders>
          </w:tcPr>
          <w:p w14:paraId="1A2ED0C9" w14:textId="77777777" w:rsidR="00B42696" w:rsidRPr="00B42696" w:rsidRDefault="00B42696" w:rsidP="00B42696">
            <w:pPr>
              <w:widowControl/>
              <w:jc w:val="both"/>
              <w:rPr>
                <w:rFonts w:ascii="Arial" w:eastAsia="Times New Roman" w:hAnsi="Arial" w:cs="Arial"/>
                <w:spacing w:val="-5"/>
                <w:kern w:val="28"/>
                <w:sz w:val="20"/>
                <w:szCs w:val="20"/>
              </w:rPr>
            </w:pPr>
          </w:p>
        </w:tc>
        <w:tc>
          <w:tcPr>
            <w:tcW w:w="2237" w:type="dxa"/>
            <w:gridSpan w:val="2"/>
            <w:tcBorders>
              <w:top w:val="nil"/>
              <w:left w:val="nil"/>
              <w:bottom w:val="single" w:sz="4" w:space="0" w:color="auto"/>
              <w:right w:val="single" w:sz="4" w:space="0" w:color="auto"/>
            </w:tcBorders>
          </w:tcPr>
          <w:p w14:paraId="110C62B9" w14:textId="77777777" w:rsidR="00B42696" w:rsidRPr="00B42696" w:rsidRDefault="00B42696" w:rsidP="00B42696">
            <w:pPr>
              <w:widowControl/>
              <w:jc w:val="both"/>
              <w:rPr>
                <w:rFonts w:ascii="Arial" w:eastAsia="Times New Roman" w:hAnsi="Arial" w:cs="Arial"/>
                <w:spacing w:val="-5"/>
                <w:kern w:val="28"/>
                <w:sz w:val="20"/>
                <w:szCs w:val="20"/>
              </w:rPr>
            </w:pPr>
          </w:p>
        </w:tc>
      </w:tr>
    </w:tbl>
    <w:p w14:paraId="1FD9E343" w14:textId="77777777" w:rsidR="00B42696" w:rsidRPr="00B42696" w:rsidRDefault="00B42696" w:rsidP="00B42696">
      <w:pPr>
        <w:widowControl/>
        <w:jc w:val="both"/>
        <w:rPr>
          <w:rFonts w:ascii="Arial" w:eastAsia="Times New Roman" w:hAnsi="Arial" w:cs="Arial"/>
          <w:b/>
          <w:sz w:val="18"/>
          <w:szCs w:val="18"/>
        </w:rPr>
      </w:pPr>
    </w:p>
    <w:tbl>
      <w:tblPr>
        <w:tblW w:w="10998" w:type="dxa"/>
        <w:tblLook w:val="01E0" w:firstRow="1" w:lastRow="1" w:firstColumn="1" w:lastColumn="1" w:noHBand="0" w:noVBand="0"/>
      </w:tblPr>
      <w:tblGrid>
        <w:gridCol w:w="3312"/>
        <w:gridCol w:w="1083"/>
        <w:gridCol w:w="2553"/>
        <w:gridCol w:w="4050"/>
      </w:tblGrid>
      <w:tr w:rsidR="00B42696" w:rsidRPr="00B42696" w14:paraId="022D8FB1" w14:textId="77777777" w:rsidTr="00EE6986">
        <w:tc>
          <w:tcPr>
            <w:tcW w:w="3312" w:type="dxa"/>
            <w:vAlign w:val="bottom"/>
          </w:tcPr>
          <w:p w14:paraId="04F050B1" w14:textId="77777777" w:rsidR="00B42696" w:rsidRPr="00B42696" w:rsidRDefault="00B42696" w:rsidP="00B42696">
            <w:pPr>
              <w:widowControl/>
              <w:jc w:val="both"/>
              <w:rPr>
                <w:rFonts w:ascii="Arial" w:eastAsia="Times New Roman" w:hAnsi="Arial" w:cs="Arial"/>
                <w:b/>
                <w:sz w:val="20"/>
                <w:szCs w:val="20"/>
              </w:rPr>
            </w:pPr>
            <w:r w:rsidRPr="00B42696">
              <w:rPr>
                <w:rFonts w:ascii="Arial" w:eastAsia="Times New Roman" w:hAnsi="Arial" w:cs="Arial"/>
                <w:b/>
                <w:sz w:val="20"/>
                <w:szCs w:val="20"/>
              </w:rPr>
              <w:t xml:space="preserve">Income Period – From </w:t>
            </w:r>
          </w:p>
          <w:p w14:paraId="1254577E" w14:textId="77777777" w:rsidR="00B42696" w:rsidRPr="00B42696" w:rsidRDefault="00B42696" w:rsidP="00B42696">
            <w:pPr>
              <w:widowControl/>
              <w:jc w:val="both"/>
              <w:rPr>
                <w:rFonts w:ascii="Arial" w:eastAsia="Times New Roman" w:hAnsi="Arial" w:cs="Arial"/>
                <w:b/>
                <w:sz w:val="20"/>
                <w:szCs w:val="20"/>
              </w:rPr>
            </w:pPr>
            <w:r w:rsidRPr="00B42696">
              <w:rPr>
                <w:rFonts w:ascii="Arial" w:eastAsia="Times New Roman" w:hAnsi="Arial" w:cs="Arial"/>
                <w:b/>
                <w:sz w:val="20"/>
                <w:szCs w:val="20"/>
              </w:rPr>
              <w:t>(6 months prior to application):</w:t>
            </w:r>
          </w:p>
        </w:tc>
        <w:tc>
          <w:tcPr>
            <w:tcW w:w="1083" w:type="dxa"/>
            <w:tcBorders>
              <w:bottom w:val="single" w:sz="4" w:space="0" w:color="auto"/>
            </w:tcBorders>
            <w:vAlign w:val="bottom"/>
          </w:tcPr>
          <w:p w14:paraId="48AD314C" w14:textId="77777777" w:rsidR="00B42696" w:rsidRPr="00B42696" w:rsidRDefault="00B42696" w:rsidP="00B42696">
            <w:pPr>
              <w:widowControl/>
              <w:jc w:val="both"/>
              <w:rPr>
                <w:rFonts w:ascii="Arial" w:eastAsia="Times New Roman" w:hAnsi="Arial" w:cs="Arial"/>
                <w:b/>
                <w:sz w:val="20"/>
                <w:szCs w:val="20"/>
              </w:rPr>
            </w:pPr>
            <w:r w:rsidRPr="00B42696">
              <w:rPr>
                <w:rFonts w:ascii="Arial" w:eastAsia="Times New Roman" w:hAnsi="Arial" w:cs="Arial"/>
                <w:b/>
                <w:sz w:val="20"/>
                <w:szCs w:val="20"/>
              </w:rPr>
              <w:fldChar w:fldCharType="begin">
                <w:ffData>
                  <w:name w:val="Text53"/>
                  <w:enabled/>
                  <w:calcOnExit w:val="0"/>
                  <w:textInput/>
                </w:ffData>
              </w:fldChar>
            </w:r>
            <w:r w:rsidRPr="00B42696">
              <w:rPr>
                <w:rFonts w:ascii="Arial" w:eastAsia="Times New Roman" w:hAnsi="Arial" w:cs="Arial"/>
                <w:b/>
                <w:sz w:val="20"/>
                <w:szCs w:val="20"/>
              </w:rPr>
              <w:instrText xml:space="preserve"> FORMTEXT </w:instrText>
            </w:r>
            <w:r w:rsidRPr="00B42696">
              <w:rPr>
                <w:rFonts w:ascii="Arial" w:eastAsia="Times New Roman" w:hAnsi="Arial" w:cs="Arial"/>
                <w:b/>
                <w:sz w:val="20"/>
                <w:szCs w:val="20"/>
              </w:rPr>
            </w:r>
            <w:r w:rsidRPr="00B42696">
              <w:rPr>
                <w:rFonts w:ascii="Arial" w:eastAsia="Times New Roman" w:hAnsi="Arial" w:cs="Arial"/>
                <w:b/>
                <w:sz w:val="20"/>
                <w:szCs w:val="20"/>
              </w:rPr>
              <w:fldChar w:fldCharType="separate"/>
            </w:r>
            <w:r w:rsidRPr="00B42696">
              <w:rPr>
                <w:rFonts w:ascii="Arial" w:eastAsia="Times New Roman" w:hAnsi="Arial" w:cs="Arial"/>
                <w:b/>
                <w:noProof/>
                <w:sz w:val="20"/>
                <w:szCs w:val="20"/>
              </w:rPr>
              <w:t> </w:t>
            </w:r>
            <w:r w:rsidRPr="00B42696">
              <w:rPr>
                <w:rFonts w:ascii="Arial" w:eastAsia="Times New Roman" w:hAnsi="Arial" w:cs="Arial"/>
                <w:b/>
                <w:noProof/>
                <w:sz w:val="20"/>
                <w:szCs w:val="20"/>
              </w:rPr>
              <w:t> </w:t>
            </w:r>
            <w:r w:rsidRPr="00B42696">
              <w:rPr>
                <w:rFonts w:ascii="Arial" w:eastAsia="Times New Roman" w:hAnsi="Arial" w:cs="Arial"/>
                <w:b/>
                <w:noProof/>
                <w:sz w:val="20"/>
                <w:szCs w:val="20"/>
              </w:rPr>
              <w:t> </w:t>
            </w:r>
            <w:r w:rsidRPr="00B42696">
              <w:rPr>
                <w:rFonts w:ascii="Arial" w:eastAsia="Times New Roman" w:hAnsi="Arial" w:cs="Arial"/>
                <w:b/>
                <w:noProof/>
                <w:sz w:val="20"/>
                <w:szCs w:val="20"/>
              </w:rPr>
              <w:t> </w:t>
            </w:r>
            <w:r w:rsidRPr="00B42696">
              <w:rPr>
                <w:rFonts w:ascii="Arial" w:eastAsia="Times New Roman" w:hAnsi="Arial" w:cs="Arial"/>
                <w:b/>
                <w:noProof/>
                <w:sz w:val="20"/>
                <w:szCs w:val="20"/>
              </w:rPr>
              <w:t> </w:t>
            </w:r>
            <w:r w:rsidRPr="00B42696">
              <w:rPr>
                <w:rFonts w:ascii="Arial" w:eastAsia="Times New Roman" w:hAnsi="Arial" w:cs="Arial"/>
                <w:b/>
                <w:sz w:val="20"/>
                <w:szCs w:val="20"/>
              </w:rPr>
              <w:fldChar w:fldCharType="end"/>
            </w:r>
          </w:p>
        </w:tc>
        <w:tc>
          <w:tcPr>
            <w:tcW w:w="2553" w:type="dxa"/>
            <w:vAlign w:val="bottom"/>
          </w:tcPr>
          <w:p w14:paraId="3749171D" w14:textId="77777777" w:rsidR="00B42696" w:rsidRPr="00B42696" w:rsidRDefault="00B42696" w:rsidP="00B42696">
            <w:pPr>
              <w:widowControl/>
              <w:jc w:val="both"/>
              <w:rPr>
                <w:rFonts w:ascii="Arial" w:eastAsia="Times New Roman" w:hAnsi="Arial" w:cs="Arial"/>
                <w:b/>
                <w:sz w:val="20"/>
                <w:szCs w:val="20"/>
              </w:rPr>
            </w:pPr>
            <w:r w:rsidRPr="00B42696">
              <w:rPr>
                <w:rFonts w:ascii="Arial" w:eastAsia="Times New Roman" w:hAnsi="Arial" w:cs="Arial"/>
                <w:b/>
                <w:sz w:val="20"/>
                <w:szCs w:val="20"/>
              </w:rPr>
              <w:t xml:space="preserve">   To (application date):</w:t>
            </w:r>
          </w:p>
        </w:tc>
        <w:tc>
          <w:tcPr>
            <w:tcW w:w="4050" w:type="dxa"/>
            <w:tcBorders>
              <w:bottom w:val="single" w:sz="4" w:space="0" w:color="auto"/>
            </w:tcBorders>
            <w:vAlign w:val="bottom"/>
          </w:tcPr>
          <w:p w14:paraId="0A087999" w14:textId="77777777" w:rsidR="00B42696" w:rsidRPr="00B42696" w:rsidRDefault="00B42696" w:rsidP="00B42696">
            <w:pPr>
              <w:widowControl/>
              <w:jc w:val="both"/>
              <w:rPr>
                <w:rFonts w:ascii="Arial" w:eastAsia="Times New Roman" w:hAnsi="Arial" w:cs="Arial"/>
                <w:b/>
                <w:sz w:val="20"/>
                <w:szCs w:val="20"/>
              </w:rPr>
            </w:pPr>
            <w:r w:rsidRPr="00B42696">
              <w:rPr>
                <w:rFonts w:ascii="Arial" w:eastAsia="Times New Roman" w:hAnsi="Arial" w:cs="Arial"/>
                <w:b/>
                <w:sz w:val="20"/>
                <w:szCs w:val="20"/>
              </w:rPr>
              <w:fldChar w:fldCharType="begin">
                <w:ffData>
                  <w:name w:val="Text54"/>
                  <w:enabled/>
                  <w:calcOnExit w:val="0"/>
                  <w:textInput/>
                </w:ffData>
              </w:fldChar>
            </w:r>
            <w:r w:rsidRPr="00B42696">
              <w:rPr>
                <w:rFonts w:ascii="Arial" w:eastAsia="Times New Roman" w:hAnsi="Arial" w:cs="Arial"/>
                <w:b/>
                <w:sz w:val="20"/>
                <w:szCs w:val="20"/>
              </w:rPr>
              <w:instrText xml:space="preserve"> FORMTEXT </w:instrText>
            </w:r>
            <w:r w:rsidRPr="00B42696">
              <w:rPr>
                <w:rFonts w:ascii="Arial" w:eastAsia="Times New Roman" w:hAnsi="Arial" w:cs="Arial"/>
                <w:b/>
                <w:sz w:val="20"/>
                <w:szCs w:val="20"/>
              </w:rPr>
            </w:r>
            <w:r w:rsidRPr="00B42696">
              <w:rPr>
                <w:rFonts w:ascii="Arial" w:eastAsia="Times New Roman" w:hAnsi="Arial" w:cs="Arial"/>
                <w:b/>
                <w:sz w:val="20"/>
                <w:szCs w:val="20"/>
              </w:rPr>
              <w:fldChar w:fldCharType="separate"/>
            </w:r>
            <w:r w:rsidRPr="00B42696">
              <w:rPr>
                <w:rFonts w:ascii="Arial" w:eastAsia="Times New Roman" w:hAnsi="Arial" w:cs="Arial"/>
                <w:b/>
                <w:noProof/>
                <w:sz w:val="20"/>
                <w:szCs w:val="20"/>
              </w:rPr>
              <w:t> </w:t>
            </w:r>
            <w:r w:rsidRPr="00B42696">
              <w:rPr>
                <w:rFonts w:ascii="Arial" w:eastAsia="Times New Roman" w:hAnsi="Arial" w:cs="Arial"/>
                <w:b/>
                <w:noProof/>
                <w:sz w:val="20"/>
                <w:szCs w:val="20"/>
              </w:rPr>
              <w:t> </w:t>
            </w:r>
            <w:r w:rsidRPr="00B42696">
              <w:rPr>
                <w:rFonts w:ascii="Arial" w:eastAsia="Times New Roman" w:hAnsi="Arial" w:cs="Arial"/>
                <w:b/>
                <w:noProof/>
                <w:sz w:val="20"/>
                <w:szCs w:val="20"/>
              </w:rPr>
              <w:t> </w:t>
            </w:r>
            <w:r w:rsidRPr="00B42696">
              <w:rPr>
                <w:rFonts w:ascii="Arial" w:eastAsia="Times New Roman" w:hAnsi="Arial" w:cs="Arial"/>
                <w:b/>
                <w:noProof/>
                <w:sz w:val="20"/>
                <w:szCs w:val="20"/>
              </w:rPr>
              <w:t> </w:t>
            </w:r>
            <w:r w:rsidRPr="00B42696">
              <w:rPr>
                <w:rFonts w:ascii="Arial" w:eastAsia="Times New Roman" w:hAnsi="Arial" w:cs="Arial"/>
                <w:b/>
                <w:noProof/>
                <w:sz w:val="20"/>
                <w:szCs w:val="20"/>
              </w:rPr>
              <w:t> </w:t>
            </w:r>
            <w:r w:rsidRPr="00B42696">
              <w:rPr>
                <w:rFonts w:ascii="Arial" w:eastAsia="Times New Roman" w:hAnsi="Arial" w:cs="Arial"/>
                <w:b/>
                <w:sz w:val="20"/>
                <w:szCs w:val="20"/>
              </w:rPr>
              <w:fldChar w:fldCharType="end"/>
            </w:r>
          </w:p>
        </w:tc>
      </w:tr>
    </w:tbl>
    <w:p w14:paraId="28EE3A1E" w14:textId="77777777" w:rsidR="00B42696" w:rsidRPr="00B42696" w:rsidRDefault="00B42696" w:rsidP="00B42696">
      <w:pPr>
        <w:widowControl/>
        <w:jc w:val="both"/>
        <w:rPr>
          <w:rFonts w:ascii="Arial" w:eastAsia="Times New Roman" w:hAnsi="Arial" w:cs="Arial"/>
          <w:b/>
          <w:bCs/>
          <w:sz w:val="18"/>
          <w:szCs w:val="18"/>
        </w:rPr>
      </w:pPr>
    </w:p>
    <w:tbl>
      <w:tblPr>
        <w:tblW w:w="0" w:type="auto"/>
        <w:tblLook w:val="01E0" w:firstRow="1" w:lastRow="1" w:firstColumn="1" w:lastColumn="1" w:noHBand="0" w:noVBand="0"/>
      </w:tblPr>
      <w:tblGrid>
        <w:gridCol w:w="1894"/>
        <w:gridCol w:w="3549"/>
        <w:gridCol w:w="2225"/>
        <w:gridCol w:w="3348"/>
      </w:tblGrid>
      <w:tr w:rsidR="00B42696" w:rsidRPr="00B42696" w14:paraId="6C9E40D4" w14:textId="77777777" w:rsidTr="00EE6986">
        <w:tc>
          <w:tcPr>
            <w:tcW w:w="1894" w:type="dxa"/>
            <w:vAlign w:val="bottom"/>
          </w:tcPr>
          <w:p w14:paraId="563848F2" w14:textId="77777777" w:rsidR="00B42696" w:rsidRPr="00B42696" w:rsidRDefault="00B42696" w:rsidP="00B42696">
            <w:pPr>
              <w:widowControl/>
              <w:jc w:val="both"/>
              <w:rPr>
                <w:rFonts w:ascii="Arial" w:eastAsia="Times New Roman" w:hAnsi="Arial" w:cs="Arial"/>
                <w:b/>
                <w:bCs/>
                <w:sz w:val="20"/>
                <w:szCs w:val="20"/>
              </w:rPr>
            </w:pPr>
            <w:r w:rsidRPr="00B42696">
              <w:rPr>
                <w:rFonts w:ascii="Arial" w:eastAsia="Times New Roman" w:hAnsi="Arial" w:cs="Arial"/>
                <w:b/>
                <w:bCs/>
                <w:sz w:val="20"/>
                <w:szCs w:val="20"/>
              </w:rPr>
              <w:t>Family Member:</w:t>
            </w:r>
          </w:p>
        </w:tc>
        <w:tc>
          <w:tcPr>
            <w:tcW w:w="3549" w:type="dxa"/>
            <w:tcBorders>
              <w:bottom w:val="single" w:sz="4" w:space="0" w:color="auto"/>
            </w:tcBorders>
            <w:vAlign w:val="bottom"/>
          </w:tcPr>
          <w:p w14:paraId="485357A9" w14:textId="77777777" w:rsidR="00B42696" w:rsidRPr="00B42696" w:rsidRDefault="00B42696" w:rsidP="00B42696">
            <w:pPr>
              <w:widowControl/>
              <w:jc w:val="both"/>
              <w:rPr>
                <w:rFonts w:ascii="Arial" w:eastAsia="Times New Roman" w:hAnsi="Arial" w:cs="Arial"/>
                <w:b/>
                <w:bCs/>
                <w:sz w:val="20"/>
                <w:szCs w:val="20"/>
              </w:rPr>
            </w:pPr>
            <w:r w:rsidRPr="00B42696">
              <w:rPr>
                <w:rFonts w:ascii="Arial" w:eastAsia="Times New Roman" w:hAnsi="Arial" w:cs="Arial"/>
                <w:b/>
                <w:bCs/>
                <w:sz w:val="20"/>
                <w:szCs w:val="20"/>
              </w:rPr>
              <w:fldChar w:fldCharType="begin">
                <w:ffData>
                  <w:name w:val="Text109"/>
                  <w:enabled/>
                  <w:calcOnExit w:val="0"/>
                  <w:textInput/>
                </w:ffData>
              </w:fldChar>
            </w:r>
            <w:bookmarkStart w:id="92" w:name="Text109"/>
            <w:r w:rsidRPr="00B42696">
              <w:rPr>
                <w:rFonts w:ascii="Arial" w:eastAsia="Times New Roman" w:hAnsi="Arial" w:cs="Arial"/>
                <w:b/>
                <w:bCs/>
                <w:sz w:val="20"/>
                <w:szCs w:val="20"/>
              </w:rPr>
              <w:instrText xml:space="preserve"> FORMTEXT </w:instrText>
            </w:r>
            <w:r w:rsidRPr="00B42696">
              <w:rPr>
                <w:rFonts w:ascii="Arial" w:eastAsia="Times New Roman" w:hAnsi="Arial" w:cs="Arial"/>
                <w:b/>
                <w:bCs/>
                <w:sz w:val="20"/>
                <w:szCs w:val="20"/>
              </w:rPr>
            </w:r>
            <w:r w:rsidRPr="00B42696">
              <w:rPr>
                <w:rFonts w:ascii="Arial" w:eastAsia="Times New Roman" w:hAnsi="Arial" w:cs="Arial"/>
                <w:b/>
                <w:bCs/>
                <w:sz w:val="20"/>
                <w:szCs w:val="20"/>
              </w:rPr>
              <w:fldChar w:fldCharType="separate"/>
            </w:r>
            <w:r w:rsidRPr="00B42696">
              <w:rPr>
                <w:rFonts w:ascii="Arial" w:eastAsia="Times New Roman" w:hAnsi="Arial" w:cs="Arial"/>
                <w:b/>
                <w:bCs/>
                <w:noProof/>
                <w:sz w:val="20"/>
                <w:szCs w:val="20"/>
              </w:rPr>
              <w:t> </w:t>
            </w:r>
            <w:r w:rsidRPr="00B42696">
              <w:rPr>
                <w:rFonts w:ascii="Arial" w:eastAsia="Times New Roman" w:hAnsi="Arial" w:cs="Arial"/>
                <w:b/>
                <w:bCs/>
                <w:noProof/>
                <w:sz w:val="20"/>
                <w:szCs w:val="20"/>
              </w:rPr>
              <w:t> </w:t>
            </w:r>
            <w:r w:rsidRPr="00B42696">
              <w:rPr>
                <w:rFonts w:ascii="Arial" w:eastAsia="Times New Roman" w:hAnsi="Arial" w:cs="Arial"/>
                <w:b/>
                <w:bCs/>
                <w:noProof/>
                <w:sz w:val="20"/>
                <w:szCs w:val="20"/>
              </w:rPr>
              <w:t> </w:t>
            </w:r>
            <w:r w:rsidRPr="00B42696">
              <w:rPr>
                <w:rFonts w:ascii="Arial" w:eastAsia="Times New Roman" w:hAnsi="Arial" w:cs="Arial"/>
                <w:b/>
                <w:bCs/>
                <w:noProof/>
                <w:sz w:val="20"/>
                <w:szCs w:val="20"/>
              </w:rPr>
              <w:t> </w:t>
            </w:r>
            <w:r w:rsidRPr="00B42696">
              <w:rPr>
                <w:rFonts w:ascii="Arial" w:eastAsia="Times New Roman" w:hAnsi="Arial" w:cs="Arial"/>
                <w:b/>
                <w:bCs/>
                <w:noProof/>
                <w:sz w:val="20"/>
                <w:szCs w:val="20"/>
              </w:rPr>
              <w:t> </w:t>
            </w:r>
            <w:r w:rsidRPr="00B42696">
              <w:rPr>
                <w:rFonts w:ascii="Arial" w:eastAsia="Times New Roman" w:hAnsi="Arial" w:cs="Arial"/>
                <w:b/>
                <w:bCs/>
                <w:sz w:val="20"/>
                <w:szCs w:val="20"/>
              </w:rPr>
              <w:fldChar w:fldCharType="end"/>
            </w:r>
            <w:bookmarkEnd w:id="92"/>
          </w:p>
        </w:tc>
        <w:tc>
          <w:tcPr>
            <w:tcW w:w="2225" w:type="dxa"/>
            <w:vAlign w:val="bottom"/>
          </w:tcPr>
          <w:p w14:paraId="4056CFE0" w14:textId="77777777" w:rsidR="00B42696" w:rsidRPr="00B42696" w:rsidRDefault="00B42696" w:rsidP="00B42696">
            <w:pPr>
              <w:widowControl/>
              <w:jc w:val="both"/>
              <w:rPr>
                <w:rFonts w:ascii="Arial" w:eastAsia="Times New Roman" w:hAnsi="Arial" w:cs="Arial"/>
                <w:b/>
                <w:bCs/>
                <w:sz w:val="20"/>
                <w:szCs w:val="20"/>
              </w:rPr>
            </w:pPr>
            <w:r w:rsidRPr="00B42696">
              <w:rPr>
                <w:rFonts w:ascii="Arial" w:eastAsia="Times New Roman" w:hAnsi="Arial" w:cs="Arial"/>
                <w:b/>
                <w:bCs/>
                <w:sz w:val="20"/>
                <w:szCs w:val="20"/>
              </w:rPr>
              <w:t>Relationship:</w:t>
            </w:r>
          </w:p>
        </w:tc>
        <w:tc>
          <w:tcPr>
            <w:tcW w:w="3348" w:type="dxa"/>
            <w:tcBorders>
              <w:bottom w:val="single" w:sz="4" w:space="0" w:color="auto"/>
            </w:tcBorders>
            <w:vAlign w:val="bottom"/>
          </w:tcPr>
          <w:p w14:paraId="5D71AA47" w14:textId="77777777" w:rsidR="00B42696" w:rsidRPr="00B42696" w:rsidRDefault="00B42696" w:rsidP="00B42696">
            <w:pPr>
              <w:widowControl/>
              <w:jc w:val="both"/>
              <w:rPr>
                <w:rFonts w:ascii="Arial" w:eastAsia="Times New Roman" w:hAnsi="Arial" w:cs="Arial"/>
                <w:b/>
                <w:bCs/>
                <w:sz w:val="20"/>
                <w:szCs w:val="20"/>
              </w:rPr>
            </w:pPr>
            <w:r w:rsidRPr="00B42696">
              <w:rPr>
                <w:rFonts w:ascii="Arial" w:eastAsia="Times New Roman" w:hAnsi="Arial" w:cs="Arial"/>
                <w:b/>
                <w:bCs/>
                <w:sz w:val="20"/>
                <w:szCs w:val="20"/>
              </w:rPr>
              <w:fldChar w:fldCharType="begin">
                <w:ffData>
                  <w:name w:val="Text110"/>
                  <w:enabled/>
                  <w:calcOnExit w:val="0"/>
                  <w:textInput/>
                </w:ffData>
              </w:fldChar>
            </w:r>
            <w:bookmarkStart w:id="93" w:name="Text110"/>
            <w:r w:rsidRPr="00B42696">
              <w:rPr>
                <w:rFonts w:ascii="Arial" w:eastAsia="Times New Roman" w:hAnsi="Arial" w:cs="Arial"/>
                <w:b/>
                <w:bCs/>
                <w:sz w:val="20"/>
                <w:szCs w:val="20"/>
              </w:rPr>
              <w:instrText xml:space="preserve"> FORMTEXT </w:instrText>
            </w:r>
            <w:r w:rsidRPr="00B42696">
              <w:rPr>
                <w:rFonts w:ascii="Arial" w:eastAsia="Times New Roman" w:hAnsi="Arial" w:cs="Arial"/>
                <w:b/>
                <w:bCs/>
                <w:sz w:val="20"/>
                <w:szCs w:val="20"/>
              </w:rPr>
            </w:r>
            <w:r w:rsidRPr="00B42696">
              <w:rPr>
                <w:rFonts w:ascii="Arial" w:eastAsia="Times New Roman" w:hAnsi="Arial" w:cs="Arial"/>
                <w:b/>
                <w:bCs/>
                <w:sz w:val="20"/>
                <w:szCs w:val="20"/>
              </w:rPr>
              <w:fldChar w:fldCharType="separate"/>
            </w:r>
            <w:r w:rsidRPr="00B42696">
              <w:rPr>
                <w:rFonts w:ascii="Arial" w:eastAsia="Times New Roman" w:hAnsi="Arial" w:cs="Arial"/>
                <w:b/>
                <w:bCs/>
                <w:noProof/>
                <w:sz w:val="20"/>
                <w:szCs w:val="20"/>
              </w:rPr>
              <w:t> </w:t>
            </w:r>
            <w:r w:rsidRPr="00B42696">
              <w:rPr>
                <w:rFonts w:ascii="Arial" w:eastAsia="Times New Roman" w:hAnsi="Arial" w:cs="Arial"/>
                <w:b/>
                <w:bCs/>
                <w:noProof/>
                <w:sz w:val="20"/>
                <w:szCs w:val="20"/>
              </w:rPr>
              <w:t> </w:t>
            </w:r>
            <w:r w:rsidRPr="00B42696">
              <w:rPr>
                <w:rFonts w:ascii="Arial" w:eastAsia="Times New Roman" w:hAnsi="Arial" w:cs="Arial"/>
                <w:b/>
                <w:bCs/>
                <w:noProof/>
                <w:sz w:val="20"/>
                <w:szCs w:val="20"/>
              </w:rPr>
              <w:t> </w:t>
            </w:r>
            <w:r w:rsidRPr="00B42696">
              <w:rPr>
                <w:rFonts w:ascii="Arial" w:eastAsia="Times New Roman" w:hAnsi="Arial" w:cs="Arial"/>
                <w:b/>
                <w:bCs/>
                <w:noProof/>
                <w:sz w:val="20"/>
                <w:szCs w:val="20"/>
              </w:rPr>
              <w:t> </w:t>
            </w:r>
            <w:r w:rsidRPr="00B42696">
              <w:rPr>
                <w:rFonts w:ascii="Arial" w:eastAsia="Times New Roman" w:hAnsi="Arial" w:cs="Arial"/>
                <w:b/>
                <w:bCs/>
                <w:noProof/>
                <w:sz w:val="20"/>
                <w:szCs w:val="20"/>
              </w:rPr>
              <w:t> </w:t>
            </w:r>
            <w:r w:rsidRPr="00B42696">
              <w:rPr>
                <w:rFonts w:ascii="Arial" w:eastAsia="Times New Roman" w:hAnsi="Arial" w:cs="Arial"/>
                <w:b/>
                <w:bCs/>
                <w:sz w:val="20"/>
                <w:szCs w:val="20"/>
              </w:rPr>
              <w:fldChar w:fldCharType="end"/>
            </w:r>
            <w:bookmarkEnd w:id="93"/>
          </w:p>
        </w:tc>
      </w:tr>
    </w:tbl>
    <w:p w14:paraId="0E29F975" w14:textId="77777777" w:rsidR="00B42696" w:rsidRPr="00B42696" w:rsidRDefault="00B42696" w:rsidP="00B42696">
      <w:pPr>
        <w:widowControl/>
        <w:jc w:val="both"/>
        <w:rPr>
          <w:rFonts w:ascii="Arial" w:eastAsia="Times New Roman" w:hAnsi="Arial" w:cs="Arial"/>
          <w:b/>
          <w:sz w:val="18"/>
          <w:szCs w:val="18"/>
        </w:rPr>
      </w:pPr>
    </w:p>
    <w:p w14:paraId="7B53BB77" w14:textId="77777777" w:rsidR="00B42696" w:rsidRPr="00B42696" w:rsidRDefault="00B42696" w:rsidP="00B42696">
      <w:pPr>
        <w:widowControl/>
        <w:ind w:right="-3690"/>
        <w:jc w:val="both"/>
        <w:rPr>
          <w:rFonts w:ascii="Arial" w:eastAsia="Times New Roman" w:hAnsi="Arial" w:cs="Arial"/>
          <w:sz w:val="18"/>
          <w:szCs w:val="18"/>
        </w:rPr>
      </w:pPr>
      <w:r w:rsidRPr="00B42696">
        <w:rPr>
          <w:rFonts w:ascii="Arial" w:eastAsia="Times New Roman" w:hAnsi="Arial" w:cs="Arial"/>
          <w:b/>
          <w:sz w:val="18"/>
          <w:szCs w:val="18"/>
        </w:rPr>
        <w:fldChar w:fldCharType="begin">
          <w:ffData>
            <w:name w:val="Check1"/>
            <w:enabled/>
            <w:calcOnExit w:val="0"/>
            <w:checkBox>
              <w:sizeAuto/>
              <w:default w:val="0"/>
            </w:checkBox>
          </w:ffData>
        </w:fldChar>
      </w:r>
      <w:bookmarkStart w:id="94" w:name="Check1"/>
      <w:r w:rsidRPr="00B42696">
        <w:rPr>
          <w:rFonts w:ascii="Arial" w:eastAsia="Times New Roman" w:hAnsi="Arial" w:cs="Arial"/>
          <w:b/>
          <w:sz w:val="18"/>
          <w:szCs w:val="18"/>
        </w:rPr>
        <w:instrText xml:space="preserve"> FORMCHECKBOX </w:instrText>
      </w:r>
      <w:r w:rsidR="00C82F55">
        <w:rPr>
          <w:rFonts w:ascii="Arial" w:eastAsia="Times New Roman" w:hAnsi="Arial" w:cs="Arial"/>
          <w:b/>
          <w:sz w:val="18"/>
          <w:szCs w:val="18"/>
        </w:rPr>
      </w:r>
      <w:r w:rsidR="00C82F55">
        <w:rPr>
          <w:rFonts w:ascii="Arial" w:eastAsia="Times New Roman" w:hAnsi="Arial" w:cs="Arial"/>
          <w:b/>
          <w:sz w:val="18"/>
          <w:szCs w:val="18"/>
        </w:rPr>
        <w:fldChar w:fldCharType="separate"/>
      </w:r>
      <w:r w:rsidRPr="00B42696">
        <w:rPr>
          <w:rFonts w:ascii="Arial" w:eastAsia="Times New Roman" w:hAnsi="Arial" w:cs="Arial"/>
          <w:b/>
          <w:sz w:val="18"/>
          <w:szCs w:val="18"/>
        </w:rPr>
        <w:fldChar w:fldCharType="end"/>
      </w:r>
      <w:bookmarkEnd w:id="94"/>
      <w:r w:rsidRPr="00B42696">
        <w:rPr>
          <w:rFonts w:ascii="Arial" w:eastAsia="Times New Roman" w:hAnsi="Arial" w:cs="Arial"/>
          <w:b/>
          <w:sz w:val="18"/>
          <w:szCs w:val="18"/>
        </w:rPr>
        <w:t xml:space="preserve">  Straight Pay Method: </w:t>
      </w:r>
      <w:r w:rsidRPr="00B42696">
        <w:rPr>
          <w:rFonts w:ascii="Arial" w:eastAsia="Times New Roman" w:hAnsi="Arial" w:cs="Arial"/>
          <w:sz w:val="18"/>
          <w:szCs w:val="18"/>
        </w:rPr>
        <w:t xml:space="preserve">Use this method if family member provides all income documents covering income review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1530"/>
        <w:gridCol w:w="1530"/>
        <w:gridCol w:w="569"/>
        <w:gridCol w:w="2750"/>
      </w:tblGrid>
      <w:tr w:rsidR="00B42696" w:rsidRPr="00B42696" w14:paraId="09CD051F" w14:textId="77777777" w:rsidTr="00EE6986">
        <w:tc>
          <w:tcPr>
            <w:tcW w:w="4608" w:type="dxa"/>
            <w:gridSpan w:val="2"/>
            <w:shd w:val="clear" w:color="auto" w:fill="CCCCCC"/>
            <w:vAlign w:val="center"/>
          </w:tcPr>
          <w:p w14:paraId="564BCCC0"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Employer or Income Source</w:t>
            </w:r>
          </w:p>
        </w:tc>
        <w:tc>
          <w:tcPr>
            <w:tcW w:w="1530" w:type="dxa"/>
            <w:shd w:val="clear" w:color="auto" w:fill="CCCCCC"/>
            <w:vAlign w:val="center"/>
          </w:tcPr>
          <w:p w14:paraId="34FAB9CB"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Pay Date</w:t>
            </w:r>
          </w:p>
        </w:tc>
        <w:tc>
          <w:tcPr>
            <w:tcW w:w="1530" w:type="dxa"/>
            <w:shd w:val="clear" w:color="auto" w:fill="CCCCCC"/>
            <w:vAlign w:val="center"/>
          </w:tcPr>
          <w:p w14:paraId="11B664A2"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 Weeks in Time Frame</w:t>
            </w:r>
          </w:p>
        </w:tc>
        <w:tc>
          <w:tcPr>
            <w:tcW w:w="569" w:type="dxa"/>
            <w:shd w:val="clear" w:color="auto" w:fill="CCCCCC"/>
            <w:vAlign w:val="center"/>
          </w:tcPr>
          <w:p w14:paraId="1D3F640F"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w:t>
            </w:r>
          </w:p>
        </w:tc>
        <w:tc>
          <w:tcPr>
            <w:tcW w:w="2750" w:type="dxa"/>
            <w:shd w:val="clear" w:color="auto" w:fill="CCCCCC"/>
            <w:vAlign w:val="center"/>
          </w:tcPr>
          <w:p w14:paraId="23EE58AF"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Pay Period Gross Pay</w:t>
            </w:r>
          </w:p>
        </w:tc>
      </w:tr>
      <w:tr w:rsidR="00B42696" w:rsidRPr="00B42696" w14:paraId="7C2315A2" w14:textId="77777777" w:rsidTr="00EE6986">
        <w:trPr>
          <w:trHeight w:val="288"/>
        </w:trPr>
        <w:tc>
          <w:tcPr>
            <w:tcW w:w="648" w:type="dxa"/>
            <w:vAlign w:val="center"/>
          </w:tcPr>
          <w:p w14:paraId="194A3E0C"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1</w:t>
            </w:r>
          </w:p>
        </w:tc>
        <w:tc>
          <w:tcPr>
            <w:tcW w:w="3960" w:type="dxa"/>
            <w:vAlign w:val="center"/>
          </w:tcPr>
          <w:p w14:paraId="503B0649"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11"/>
                  <w:enabled/>
                  <w:calcOnExit w:val="0"/>
                  <w:textInput/>
                </w:ffData>
              </w:fldChar>
            </w:r>
            <w:bookmarkStart w:id="95" w:name="Text111"/>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95"/>
          </w:p>
        </w:tc>
        <w:tc>
          <w:tcPr>
            <w:tcW w:w="1530" w:type="dxa"/>
            <w:vAlign w:val="center"/>
          </w:tcPr>
          <w:p w14:paraId="036CF3A4"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12"/>
                  <w:enabled/>
                  <w:calcOnExit w:val="0"/>
                  <w:textInput/>
                </w:ffData>
              </w:fldChar>
            </w:r>
            <w:bookmarkStart w:id="96" w:name="Text112"/>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96"/>
          </w:p>
        </w:tc>
        <w:tc>
          <w:tcPr>
            <w:tcW w:w="1530" w:type="dxa"/>
            <w:vAlign w:val="center"/>
          </w:tcPr>
          <w:p w14:paraId="05CB9B3F"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13"/>
                  <w:enabled/>
                  <w:calcOnExit w:val="0"/>
                  <w:textInput/>
                </w:ffData>
              </w:fldChar>
            </w:r>
            <w:bookmarkStart w:id="97" w:name="Text113"/>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97"/>
          </w:p>
        </w:tc>
        <w:tc>
          <w:tcPr>
            <w:tcW w:w="569" w:type="dxa"/>
            <w:vAlign w:val="center"/>
          </w:tcPr>
          <w:p w14:paraId="6F0F69FE"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750" w:type="dxa"/>
            <w:vAlign w:val="center"/>
          </w:tcPr>
          <w:p w14:paraId="3D6238A0"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14"/>
                  <w:enabled/>
                  <w:calcOnExit w:val="0"/>
                  <w:textInput/>
                </w:ffData>
              </w:fldChar>
            </w:r>
            <w:bookmarkStart w:id="98" w:name="Text114"/>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98"/>
          </w:p>
        </w:tc>
      </w:tr>
      <w:tr w:rsidR="00B42696" w:rsidRPr="00B42696" w14:paraId="0DA4B6A9" w14:textId="77777777" w:rsidTr="00EE6986">
        <w:trPr>
          <w:trHeight w:val="288"/>
        </w:trPr>
        <w:tc>
          <w:tcPr>
            <w:tcW w:w="648" w:type="dxa"/>
            <w:vAlign w:val="center"/>
          </w:tcPr>
          <w:p w14:paraId="6901DAF0"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2</w:t>
            </w:r>
          </w:p>
        </w:tc>
        <w:tc>
          <w:tcPr>
            <w:tcW w:w="3960" w:type="dxa"/>
            <w:vAlign w:val="center"/>
          </w:tcPr>
          <w:p w14:paraId="07392965"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15"/>
                  <w:enabled/>
                  <w:calcOnExit w:val="0"/>
                  <w:textInput/>
                </w:ffData>
              </w:fldChar>
            </w:r>
            <w:bookmarkStart w:id="99" w:name="Text115"/>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99"/>
          </w:p>
        </w:tc>
        <w:tc>
          <w:tcPr>
            <w:tcW w:w="1530" w:type="dxa"/>
            <w:vAlign w:val="center"/>
          </w:tcPr>
          <w:p w14:paraId="36F5B300"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16"/>
                  <w:enabled/>
                  <w:calcOnExit w:val="0"/>
                  <w:textInput/>
                </w:ffData>
              </w:fldChar>
            </w:r>
            <w:bookmarkStart w:id="100" w:name="Text116"/>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00"/>
          </w:p>
        </w:tc>
        <w:tc>
          <w:tcPr>
            <w:tcW w:w="1530" w:type="dxa"/>
            <w:vAlign w:val="center"/>
          </w:tcPr>
          <w:p w14:paraId="0AE0E065"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17"/>
                  <w:enabled/>
                  <w:calcOnExit w:val="0"/>
                  <w:textInput/>
                </w:ffData>
              </w:fldChar>
            </w:r>
            <w:bookmarkStart w:id="101" w:name="Text117"/>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01"/>
          </w:p>
        </w:tc>
        <w:tc>
          <w:tcPr>
            <w:tcW w:w="569" w:type="dxa"/>
            <w:vAlign w:val="center"/>
          </w:tcPr>
          <w:p w14:paraId="700D2A8D"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750" w:type="dxa"/>
            <w:vAlign w:val="center"/>
          </w:tcPr>
          <w:p w14:paraId="44265557"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18"/>
                  <w:enabled/>
                  <w:calcOnExit w:val="0"/>
                  <w:textInput/>
                </w:ffData>
              </w:fldChar>
            </w:r>
            <w:bookmarkStart w:id="102" w:name="Text118"/>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02"/>
          </w:p>
        </w:tc>
      </w:tr>
      <w:tr w:rsidR="00B42696" w:rsidRPr="00B42696" w14:paraId="4D535D28" w14:textId="77777777" w:rsidTr="00EE6986">
        <w:trPr>
          <w:trHeight w:val="288"/>
        </w:trPr>
        <w:tc>
          <w:tcPr>
            <w:tcW w:w="648" w:type="dxa"/>
            <w:vAlign w:val="center"/>
          </w:tcPr>
          <w:p w14:paraId="030032E3"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3</w:t>
            </w:r>
          </w:p>
        </w:tc>
        <w:tc>
          <w:tcPr>
            <w:tcW w:w="3960" w:type="dxa"/>
            <w:vAlign w:val="center"/>
          </w:tcPr>
          <w:p w14:paraId="39ACD880"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19"/>
                  <w:enabled/>
                  <w:calcOnExit w:val="0"/>
                  <w:textInput/>
                </w:ffData>
              </w:fldChar>
            </w:r>
            <w:bookmarkStart w:id="103" w:name="Text119"/>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03"/>
          </w:p>
        </w:tc>
        <w:tc>
          <w:tcPr>
            <w:tcW w:w="1530" w:type="dxa"/>
            <w:vAlign w:val="center"/>
          </w:tcPr>
          <w:p w14:paraId="36FA7C85"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20"/>
                  <w:enabled/>
                  <w:calcOnExit w:val="0"/>
                  <w:textInput/>
                </w:ffData>
              </w:fldChar>
            </w:r>
            <w:bookmarkStart w:id="104" w:name="Text120"/>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04"/>
          </w:p>
        </w:tc>
        <w:tc>
          <w:tcPr>
            <w:tcW w:w="1530" w:type="dxa"/>
            <w:vAlign w:val="center"/>
          </w:tcPr>
          <w:p w14:paraId="4287D8E0"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21"/>
                  <w:enabled/>
                  <w:calcOnExit w:val="0"/>
                  <w:textInput/>
                </w:ffData>
              </w:fldChar>
            </w:r>
            <w:bookmarkStart w:id="105" w:name="Text121"/>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05"/>
          </w:p>
        </w:tc>
        <w:tc>
          <w:tcPr>
            <w:tcW w:w="569" w:type="dxa"/>
            <w:vAlign w:val="center"/>
          </w:tcPr>
          <w:p w14:paraId="7097EC0E"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750" w:type="dxa"/>
            <w:vAlign w:val="center"/>
          </w:tcPr>
          <w:p w14:paraId="0F47B765"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22"/>
                  <w:enabled/>
                  <w:calcOnExit w:val="0"/>
                  <w:textInput/>
                </w:ffData>
              </w:fldChar>
            </w:r>
            <w:bookmarkStart w:id="106" w:name="Text122"/>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06"/>
          </w:p>
        </w:tc>
      </w:tr>
      <w:tr w:rsidR="00B42696" w:rsidRPr="00B42696" w14:paraId="4A1E2EB4" w14:textId="77777777" w:rsidTr="00EE6986">
        <w:trPr>
          <w:trHeight w:val="288"/>
        </w:trPr>
        <w:tc>
          <w:tcPr>
            <w:tcW w:w="648" w:type="dxa"/>
            <w:vAlign w:val="center"/>
          </w:tcPr>
          <w:p w14:paraId="12299B9B"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4</w:t>
            </w:r>
          </w:p>
        </w:tc>
        <w:tc>
          <w:tcPr>
            <w:tcW w:w="3960" w:type="dxa"/>
            <w:vAlign w:val="center"/>
          </w:tcPr>
          <w:p w14:paraId="61433524"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23"/>
                  <w:enabled/>
                  <w:calcOnExit w:val="0"/>
                  <w:textInput/>
                </w:ffData>
              </w:fldChar>
            </w:r>
            <w:bookmarkStart w:id="107" w:name="Text123"/>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07"/>
          </w:p>
        </w:tc>
        <w:tc>
          <w:tcPr>
            <w:tcW w:w="1530" w:type="dxa"/>
            <w:vAlign w:val="center"/>
          </w:tcPr>
          <w:p w14:paraId="6A5A89E1"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24"/>
                  <w:enabled/>
                  <w:calcOnExit w:val="0"/>
                  <w:textInput/>
                </w:ffData>
              </w:fldChar>
            </w:r>
            <w:bookmarkStart w:id="108" w:name="Text124"/>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08"/>
          </w:p>
        </w:tc>
        <w:tc>
          <w:tcPr>
            <w:tcW w:w="1530" w:type="dxa"/>
            <w:vAlign w:val="center"/>
          </w:tcPr>
          <w:p w14:paraId="2E687AD8"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25"/>
                  <w:enabled/>
                  <w:calcOnExit w:val="0"/>
                  <w:textInput/>
                </w:ffData>
              </w:fldChar>
            </w:r>
            <w:bookmarkStart w:id="109" w:name="Text125"/>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09"/>
          </w:p>
        </w:tc>
        <w:tc>
          <w:tcPr>
            <w:tcW w:w="569" w:type="dxa"/>
            <w:vAlign w:val="center"/>
          </w:tcPr>
          <w:p w14:paraId="793D7ED7"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750" w:type="dxa"/>
            <w:vAlign w:val="center"/>
          </w:tcPr>
          <w:p w14:paraId="4737FE28"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26"/>
                  <w:enabled/>
                  <w:calcOnExit w:val="0"/>
                  <w:textInput/>
                </w:ffData>
              </w:fldChar>
            </w:r>
            <w:bookmarkStart w:id="110" w:name="Text126"/>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10"/>
          </w:p>
        </w:tc>
      </w:tr>
      <w:tr w:rsidR="00B42696" w:rsidRPr="00B42696" w14:paraId="00256BB0" w14:textId="77777777" w:rsidTr="00EE6986">
        <w:trPr>
          <w:trHeight w:val="288"/>
        </w:trPr>
        <w:tc>
          <w:tcPr>
            <w:tcW w:w="648" w:type="dxa"/>
            <w:vAlign w:val="center"/>
          </w:tcPr>
          <w:p w14:paraId="02F297FF"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5</w:t>
            </w:r>
          </w:p>
        </w:tc>
        <w:tc>
          <w:tcPr>
            <w:tcW w:w="3960" w:type="dxa"/>
            <w:vAlign w:val="center"/>
          </w:tcPr>
          <w:p w14:paraId="2FBDB4A1"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27"/>
                  <w:enabled/>
                  <w:calcOnExit w:val="0"/>
                  <w:textInput/>
                </w:ffData>
              </w:fldChar>
            </w:r>
            <w:bookmarkStart w:id="111" w:name="Text127"/>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11"/>
          </w:p>
        </w:tc>
        <w:tc>
          <w:tcPr>
            <w:tcW w:w="1530" w:type="dxa"/>
            <w:vAlign w:val="center"/>
          </w:tcPr>
          <w:p w14:paraId="1BC757AA"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28"/>
                  <w:enabled/>
                  <w:calcOnExit w:val="0"/>
                  <w:textInput/>
                </w:ffData>
              </w:fldChar>
            </w:r>
            <w:bookmarkStart w:id="112" w:name="Text128"/>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12"/>
          </w:p>
        </w:tc>
        <w:tc>
          <w:tcPr>
            <w:tcW w:w="1530" w:type="dxa"/>
            <w:vAlign w:val="center"/>
          </w:tcPr>
          <w:p w14:paraId="497AD0B3"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29"/>
                  <w:enabled/>
                  <w:calcOnExit w:val="0"/>
                  <w:textInput/>
                </w:ffData>
              </w:fldChar>
            </w:r>
            <w:bookmarkStart w:id="113" w:name="Text129"/>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13"/>
          </w:p>
        </w:tc>
        <w:tc>
          <w:tcPr>
            <w:tcW w:w="569" w:type="dxa"/>
            <w:vAlign w:val="center"/>
          </w:tcPr>
          <w:p w14:paraId="07A548DC"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750" w:type="dxa"/>
            <w:vAlign w:val="center"/>
          </w:tcPr>
          <w:p w14:paraId="6AE8CDA0"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30"/>
                  <w:enabled/>
                  <w:calcOnExit w:val="0"/>
                  <w:textInput/>
                </w:ffData>
              </w:fldChar>
            </w:r>
            <w:bookmarkStart w:id="114" w:name="Text130"/>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14"/>
          </w:p>
        </w:tc>
      </w:tr>
      <w:tr w:rsidR="00B42696" w:rsidRPr="00B42696" w14:paraId="1510F025" w14:textId="77777777" w:rsidTr="00EE6986">
        <w:trPr>
          <w:trHeight w:val="288"/>
        </w:trPr>
        <w:tc>
          <w:tcPr>
            <w:tcW w:w="648" w:type="dxa"/>
            <w:vAlign w:val="center"/>
          </w:tcPr>
          <w:p w14:paraId="36A0FC74"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6</w:t>
            </w:r>
          </w:p>
        </w:tc>
        <w:tc>
          <w:tcPr>
            <w:tcW w:w="3960" w:type="dxa"/>
            <w:vAlign w:val="center"/>
          </w:tcPr>
          <w:p w14:paraId="5901CCDA"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31"/>
                  <w:enabled/>
                  <w:calcOnExit w:val="0"/>
                  <w:textInput/>
                </w:ffData>
              </w:fldChar>
            </w:r>
            <w:bookmarkStart w:id="115" w:name="Text131"/>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15"/>
          </w:p>
        </w:tc>
        <w:tc>
          <w:tcPr>
            <w:tcW w:w="1530" w:type="dxa"/>
            <w:vAlign w:val="center"/>
          </w:tcPr>
          <w:p w14:paraId="351C9FD6"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32"/>
                  <w:enabled/>
                  <w:calcOnExit w:val="0"/>
                  <w:textInput/>
                </w:ffData>
              </w:fldChar>
            </w:r>
            <w:bookmarkStart w:id="116" w:name="Text132"/>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16"/>
          </w:p>
        </w:tc>
        <w:tc>
          <w:tcPr>
            <w:tcW w:w="1530" w:type="dxa"/>
            <w:vAlign w:val="center"/>
          </w:tcPr>
          <w:p w14:paraId="262CAA03"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33"/>
                  <w:enabled/>
                  <w:calcOnExit w:val="0"/>
                  <w:textInput/>
                </w:ffData>
              </w:fldChar>
            </w:r>
            <w:bookmarkStart w:id="117" w:name="Text133"/>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17"/>
          </w:p>
        </w:tc>
        <w:tc>
          <w:tcPr>
            <w:tcW w:w="569" w:type="dxa"/>
            <w:vAlign w:val="center"/>
          </w:tcPr>
          <w:p w14:paraId="1A8303B1"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750" w:type="dxa"/>
            <w:vAlign w:val="center"/>
          </w:tcPr>
          <w:p w14:paraId="2F316588"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34"/>
                  <w:enabled/>
                  <w:calcOnExit w:val="0"/>
                  <w:textInput/>
                </w:ffData>
              </w:fldChar>
            </w:r>
            <w:bookmarkStart w:id="118" w:name="Text134"/>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18"/>
          </w:p>
        </w:tc>
      </w:tr>
      <w:tr w:rsidR="00B42696" w:rsidRPr="00B42696" w14:paraId="42EA1F93" w14:textId="77777777" w:rsidTr="00EE6986">
        <w:trPr>
          <w:trHeight w:val="288"/>
        </w:trPr>
        <w:tc>
          <w:tcPr>
            <w:tcW w:w="648" w:type="dxa"/>
            <w:vAlign w:val="center"/>
          </w:tcPr>
          <w:p w14:paraId="45D977D5"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7</w:t>
            </w:r>
          </w:p>
        </w:tc>
        <w:tc>
          <w:tcPr>
            <w:tcW w:w="3960" w:type="dxa"/>
            <w:vAlign w:val="center"/>
          </w:tcPr>
          <w:p w14:paraId="42D70FA7"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35"/>
                  <w:enabled/>
                  <w:calcOnExit w:val="0"/>
                  <w:textInput/>
                </w:ffData>
              </w:fldChar>
            </w:r>
            <w:bookmarkStart w:id="119" w:name="Text135"/>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19"/>
          </w:p>
        </w:tc>
        <w:tc>
          <w:tcPr>
            <w:tcW w:w="1530" w:type="dxa"/>
            <w:vAlign w:val="center"/>
          </w:tcPr>
          <w:p w14:paraId="4F805B60"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36"/>
                  <w:enabled/>
                  <w:calcOnExit w:val="0"/>
                  <w:textInput/>
                </w:ffData>
              </w:fldChar>
            </w:r>
            <w:bookmarkStart w:id="120" w:name="Text136"/>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20"/>
          </w:p>
        </w:tc>
        <w:tc>
          <w:tcPr>
            <w:tcW w:w="1530" w:type="dxa"/>
            <w:vAlign w:val="center"/>
          </w:tcPr>
          <w:p w14:paraId="0A3E4653"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37"/>
                  <w:enabled/>
                  <w:calcOnExit w:val="0"/>
                  <w:textInput/>
                </w:ffData>
              </w:fldChar>
            </w:r>
            <w:bookmarkStart w:id="121" w:name="Text137"/>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21"/>
          </w:p>
        </w:tc>
        <w:tc>
          <w:tcPr>
            <w:tcW w:w="569" w:type="dxa"/>
            <w:vAlign w:val="center"/>
          </w:tcPr>
          <w:p w14:paraId="121C8678"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750" w:type="dxa"/>
            <w:vAlign w:val="center"/>
          </w:tcPr>
          <w:p w14:paraId="6B5F526D"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38"/>
                  <w:enabled/>
                  <w:calcOnExit w:val="0"/>
                  <w:textInput/>
                </w:ffData>
              </w:fldChar>
            </w:r>
            <w:bookmarkStart w:id="122" w:name="Text138"/>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22"/>
          </w:p>
        </w:tc>
      </w:tr>
      <w:tr w:rsidR="00B42696" w:rsidRPr="00B42696" w14:paraId="7148E552" w14:textId="77777777" w:rsidTr="00EE6986">
        <w:trPr>
          <w:trHeight w:val="288"/>
        </w:trPr>
        <w:tc>
          <w:tcPr>
            <w:tcW w:w="648" w:type="dxa"/>
            <w:vAlign w:val="center"/>
          </w:tcPr>
          <w:p w14:paraId="2ACA2D89"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8</w:t>
            </w:r>
          </w:p>
        </w:tc>
        <w:tc>
          <w:tcPr>
            <w:tcW w:w="3960" w:type="dxa"/>
            <w:vAlign w:val="center"/>
          </w:tcPr>
          <w:p w14:paraId="2941A029"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39"/>
                  <w:enabled/>
                  <w:calcOnExit w:val="0"/>
                  <w:textInput/>
                </w:ffData>
              </w:fldChar>
            </w:r>
            <w:bookmarkStart w:id="123" w:name="Text139"/>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23"/>
          </w:p>
        </w:tc>
        <w:tc>
          <w:tcPr>
            <w:tcW w:w="1530" w:type="dxa"/>
            <w:vAlign w:val="center"/>
          </w:tcPr>
          <w:p w14:paraId="55AA11FF"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40"/>
                  <w:enabled/>
                  <w:calcOnExit w:val="0"/>
                  <w:textInput/>
                </w:ffData>
              </w:fldChar>
            </w:r>
            <w:bookmarkStart w:id="124" w:name="Text140"/>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24"/>
          </w:p>
        </w:tc>
        <w:tc>
          <w:tcPr>
            <w:tcW w:w="1530" w:type="dxa"/>
            <w:vAlign w:val="center"/>
          </w:tcPr>
          <w:p w14:paraId="788139F3"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41"/>
                  <w:enabled/>
                  <w:calcOnExit w:val="0"/>
                  <w:textInput/>
                </w:ffData>
              </w:fldChar>
            </w:r>
            <w:bookmarkStart w:id="125" w:name="Text141"/>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25"/>
          </w:p>
        </w:tc>
        <w:tc>
          <w:tcPr>
            <w:tcW w:w="569" w:type="dxa"/>
            <w:vAlign w:val="center"/>
          </w:tcPr>
          <w:p w14:paraId="10992913"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750" w:type="dxa"/>
            <w:vAlign w:val="center"/>
          </w:tcPr>
          <w:p w14:paraId="5EC972E0"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42"/>
                  <w:enabled/>
                  <w:calcOnExit w:val="0"/>
                  <w:textInput/>
                </w:ffData>
              </w:fldChar>
            </w:r>
            <w:bookmarkStart w:id="126" w:name="Text142"/>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26"/>
          </w:p>
        </w:tc>
      </w:tr>
      <w:tr w:rsidR="00B42696" w:rsidRPr="00B42696" w14:paraId="544ECBD3" w14:textId="77777777" w:rsidTr="00EE6986">
        <w:trPr>
          <w:trHeight w:val="288"/>
        </w:trPr>
        <w:tc>
          <w:tcPr>
            <w:tcW w:w="7668" w:type="dxa"/>
            <w:gridSpan w:val="4"/>
            <w:vAlign w:val="center"/>
          </w:tcPr>
          <w:p w14:paraId="149274DA"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b/>
                <w:sz w:val="18"/>
                <w:szCs w:val="18"/>
              </w:rPr>
              <w:t>a) 6-Month Income:</w:t>
            </w:r>
            <w:r w:rsidRPr="00B42696">
              <w:rPr>
                <w:rFonts w:ascii="Arial" w:eastAsia="Times New Roman" w:hAnsi="Arial" w:cs="Arial"/>
                <w:sz w:val="18"/>
                <w:szCs w:val="18"/>
              </w:rPr>
              <w:t xml:space="preserve"> Sum of all Pay Period Gross Pays</w:t>
            </w:r>
          </w:p>
        </w:tc>
        <w:tc>
          <w:tcPr>
            <w:tcW w:w="569" w:type="dxa"/>
            <w:vAlign w:val="center"/>
          </w:tcPr>
          <w:p w14:paraId="51997EA0"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750" w:type="dxa"/>
            <w:vAlign w:val="center"/>
          </w:tcPr>
          <w:p w14:paraId="089B9925"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43"/>
                  <w:enabled/>
                  <w:calcOnExit w:val="0"/>
                  <w:textInput/>
                </w:ffData>
              </w:fldChar>
            </w:r>
            <w:bookmarkStart w:id="127" w:name="Text143"/>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27"/>
          </w:p>
        </w:tc>
      </w:tr>
    </w:tbl>
    <w:p w14:paraId="6DEE3E02" w14:textId="77777777" w:rsidR="00B42696" w:rsidRPr="00B42696" w:rsidRDefault="00B42696" w:rsidP="00B42696">
      <w:pPr>
        <w:widowControl/>
        <w:jc w:val="both"/>
        <w:rPr>
          <w:rFonts w:ascii="Arial" w:eastAsia="Times New Roman" w:hAnsi="Arial" w:cs="Arial"/>
          <w:sz w:val="18"/>
          <w:szCs w:val="18"/>
        </w:rPr>
      </w:pPr>
    </w:p>
    <w:p w14:paraId="67CDC331"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b/>
          <w:sz w:val="18"/>
          <w:szCs w:val="18"/>
        </w:rPr>
        <w:fldChar w:fldCharType="begin">
          <w:ffData>
            <w:name w:val="Check2"/>
            <w:enabled/>
            <w:calcOnExit w:val="0"/>
            <w:checkBox>
              <w:sizeAuto/>
              <w:default w:val="0"/>
            </w:checkBox>
          </w:ffData>
        </w:fldChar>
      </w:r>
      <w:bookmarkStart w:id="128" w:name="Check2"/>
      <w:r w:rsidRPr="00B42696">
        <w:rPr>
          <w:rFonts w:ascii="Arial" w:eastAsia="Times New Roman" w:hAnsi="Arial" w:cs="Arial"/>
          <w:b/>
          <w:sz w:val="18"/>
          <w:szCs w:val="18"/>
        </w:rPr>
        <w:instrText xml:space="preserve"> FORMCHECKBOX </w:instrText>
      </w:r>
      <w:r w:rsidR="00C82F55">
        <w:rPr>
          <w:rFonts w:ascii="Arial" w:eastAsia="Times New Roman" w:hAnsi="Arial" w:cs="Arial"/>
          <w:b/>
          <w:sz w:val="18"/>
          <w:szCs w:val="18"/>
        </w:rPr>
      </w:r>
      <w:r w:rsidR="00C82F55">
        <w:rPr>
          <w:rFonts w:ascii="Arial" w:eastAsia="Times New Roman" w:hAnsi="Arial" w:cs="Arial"/>
          <w:b/>
          <w:sz w:val="18"/>
          <w:szCs w:val="18"/>
        </w:rPr>
        <w:fldChar w:fldCharType="separate"/>
      </w:r>
      <w:r w:rsidRPr="00B42696">
        <w:rPr>
          <w:rFonts w:ascii="Arial" w:eastAsia="Times New Roman" w:hAnsi="Arial" w:cs="Arial"/>
          <w:b/>
          <w:sz w:val="18"/>
          <w:szCs w:val="18"/>
        </w:rPr>
        <w:fldChar w:fldCharType="end"/>
      </w:r>
      <w:bookmarkEnd w:id="128"/>
      <w:r w:rsidRPr="00B42696">
        <w:rPr>
          <w:rFonts w:ascii="Arial" w:eastAsia="Times New Roman" w:hAnsi="Arial" w:cs="Arial"/>
          <w:b/>
          <w:sz w:val="18"/>
          <w:szCs w:val="18"/>
        </w:rPr>
        <w:t xml:space="preserve">  Average Pay Method:</w:t>
      </w:r>
      <w:r w:rsidRPr="00B42696">
        <w:rPr>
          <w:rFonts w:ascii="Arial" w:eastAsia="Times New Roman" w:hAnsi="Arial" w:cs="Arial"/>
          <w:sz w:val="18"/>
          <w:szCs w:val="18"/>
        </w:rPr>
        <w:t xml:space="preserve"> Use this method if family member provides at least 2 income documents from each source</w:t>
      </w: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440"/>
        <w:gridCol w:w="1440"/>
        <w:gridCol w:w="540"/>
        <w:gridCol w:w="1853"/>
        <w:gridCol w:w="547"/>
        <w:gridCol w:w="2268"/>
      </w:tblGrid>
      <w:tr w:rsidR="00B42696" w:rsidRPr="00B42696" w14:paraId="560E677B" w14:textId="77777777" w:rsidTr="00EE6986">
        <w:tc>
          <w:tcPr>
            <w:tcW w:w="2988" w:type="dxa"/>
            <w:gridSpan w:val="2"/>
            <w:shd w:val="clear" w:color="auto" w:fill="CCCCCC"/>
            <w:vAlign w:val="center"/>
          </w:tcPr>
          <w:p w14:paraId="5BC6215D"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Employer or Income Source</w:t>
            </w:r>
          </w:p>
        </w:tc>
        <w:tc>
          <w:tcPr>
            <w:tcW w:w="1440" w:type="dxa"/>
            <w:shd w:val="clear" w:color="auto" w:fill="CCCCCC"/>
            <w:vAlign w:val="center"/>
          </w:tcPr>
          <w:p w14:paraId="5AFAE292"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Pay Date</w:t>
            </w:r>
          </w:p>
        </w:tc>
        <w:tc>
          <w:tcPr>
            <w:tcW w:w="1440" w:type="dxa"/>
            <w:shd w:val="clear" w:color="auto" w:fill="CCCCCC"/>
            <w:vAlign w:val="center"/>
          </w:tcPr>
          <w:p w14:paraId="65D2E98E"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Gross Pay</w:t>
            </w:r>
          </w:p>
        </w:tc>
        <w:tc>
          <w:tcPr>
            <w:tcW w:w="540" w:type="dxa"/>
            <w:shd w:val="clear" w:color="auto" w:fill="CCCCCC"/>
            <w:vAlign w:val="center"/>
          </w:tcPr>
          <w:p w14:paraId="6756E9B7"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w:t>
            </w:r>
          </w:p>
        </w:tc>
        <w:tc>
          <w:tcPr>
            <w:tcW w:w="1853" w:type="dxa"/>
            <w:shd w:val="clear" w:color="auto" w:fill="CCCCCC"/>
            <w:vAlign w:val="center"/>
          </w:tcPr>
          <w:p w14:paraId="0C50F85C"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 Weeks in Time Frame*</w:t>
            </w:r>
          </w:p>
        </w:tc>
        <w:tc>
          <w:tcPr>
            <w:tcW w:w="547" w:type="dxa"/>
            <w:shd w:val="clear" w:color="auto" w:fill="CCCCCC"/>
            <w:vAlign w:val="center"/>
          </w:tcPr>
          <w:p w14:paraId="1954A3F6"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w:t>
            </w:r>
          </w:p>
        </w:tc>
        <w:tc>
          <w:tcPr>
            <w:tcW w:w="2268" w:type="dxa"/>
            <w:shd w:val="clear" w:color="auto" w:fill="CCCCCC"/>
            <w:vAlign w:val="center"/>
          </w:tcPr>
          <w:p w14:paraId="5F22D33B"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Weekly Gross Income</w:t>
            </w:r>
          </w:p>
        </w:tc>
      </w:tr>
      <w:tr w:rsidR="00B42696" w:rsidRPr="00B42696" w14:paraId="2256D5D2" w14:textId="77777777" w:rsidTr="00EE6986">
        <w:trPr>
          <w:trHeight w:val="288"/>
        </w:trPr>
        <w:tc>
          <w:tcPr>
            <w:tcW w:w="648" w:type="dxa"/>
            <w:vAlign w:val="center"/>
          </w:tcPr>
          <w:p w14:paraId="01A4CCDA"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1</w:t>
            </w:r>
          </w:p>
        </w:tc>
        <w:tc>
          <w:tcPr>
            <w:tcW w:w="2340" w:type="dxa"/>
            <w:vAlign w:val="center"/>
          </w:tcPr>
          <w:p w14:paraId="2A5381A4"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44"/>
                  <w:enabled/>
                  <w:calcOnExit w:val="0"/>
                  <w:textInput/>
                </w:ffData>
              </w:fldChar>
            </w:r>
            <w:bookmarkStart w:id="129" w:name="Text144"/>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29"/>
          </w:p>
        </w:tc>
        <w:tc>
          <w:tcPr>
            <w:tcW w:w="1440" w:type="dxa"/>
            <w:vAlign w:val="center"/>
          </w:tcPr>
          <w:p w14:paraId="60A13E21"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45"/>
                  <w:enabled/>
                  <w:calcOnExit w:val="0"/>
                  <w:textInput/>
                </w:ffData>
              </w:fldChar>
            </w:r>
            <w:bookmarkStart w:id="130" w:name="Text145"/>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30"/>
          </w:p>
        </w:tc>
        <w:tc>
          <w:tcPr>
            <w:tcW w:w="1440" w:type="dxa"/>
            <w:vAlign w:val="center"/>
          </w:tcPr>
          <w:p w14:paraId="24D95D41"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46"/>
                  <w:enabled/>
                  <w:calcOnExit w:val="0"/>
                  <w:textInput/>
                </w:ffData>
              </w:fldChar>
            </w:r>
            <w:bookmarkStart w:id="131" w:name="Text146"/>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31"/>
          </w:p>
        </w:tc>
        <w:tc>
          <w:tcPr>
            <w:tcW w:w="540" w:type="dxa"/>
            <w:vAlign w:val="center"/>
          </w:tcPr>
          <w:p w14:paraId="41DB5FEE"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1853" w:type="dxa"/>
            <w:vAlign w:val="center"/>
          </w:tcPr>
          <w:p w14:paraId="17FBF4B8"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47"/>
                  <w:enabled/>
                  <w:calcOnExit w:val="0"/>
                  <w:textInput/>
                </w:ffData>
              </w:fldChar>
            </w:r>
            <w:bookmarkStart w:id="132" w:name="Text147"/>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32"/>
          </w:p>
        </w:tc>
        <w:tc>
          <w:tcPr>
            <w:tcW w:w="547" w:type="dxa"/>
            <w:vAlign w:val="center"/>
          </w:tcPr>
          <w:p w14:paraId="37E806B8"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268" w:type="dxa"/>
            <w:vAlign w:val="center"/>
          </w:tcPr>
          <w:p w14:paraId="5B568C72"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48"/>
                  <w:enabled/>
                  <w:calcOnExit w:val="0"/>
                  <w:textInput/>
                </w:ffData>
              </w:fldChar>
            </w:r>
            <w:bookmarkStart w:id="133" w:name="Text148"/>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33"/>
          </w:p>
        </w:tc>
      </w:tr>
      <w:tr w:rsidR="00B42696" w:rsidRPr="00B42696" w14:paraId="56F24AC1" w14:textId="77777777" w:rsidTr="00EE6986">
        <w:trPr>
          <w:trHeight w:val="288"/>
        </w:trPr>
        <w:tc>
          <w:tcPr>
            <w:tcW w:w="648" w:type="dxa"/>
            <w:vAlign w:val="center"/>
          </w:tcPr>
          <w:p w14:paraId="78559C0C"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2</w:t>
            </w:r>
          </w:p>
        </w:tc>
        <w:tc>
          <w:tcPr>
            <w:tcW w:w="2340" w:type="dxa"/>
            <w:vAlign w:val="center"/>
          </w:tcPr>
          <w:p w14:paraId="0750727F"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49"/>
                  <w:enabled/>
                  <w:calcOnExit w:val="0"/>
                  <w:textInput/>
                </w:ffData>
              </w:fldChar>
            </w:r>
            <w:bookmarkStart w:id="134" w:name="Text149"/>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34"/>
          </w:p>
        </w:tc>
        <w:tc>
          <w:tcPr>
            <w:tcW w:w="1440" w:type="dxa"/>
            <w:vAlign w:val="center"/>
          </w:tcPr>
          <w:p w14:paraId="3445289C"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50"/>
                  <w:enabled/>
                  <w:calcOnExit w:val="0"/>
                  <w:textInput/>
                </w:ffData>
              </w:fldChar>
            </w:r>
            <w:bookmarkStart w:id="135" w:name="Text150"/>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35"/>
          </w:p>
        </w:tc>
        <w:tc>
          <w:tcPr>
            <w:tcW w:w="1440" w:type="dxa"/>
            <w:vAlign w:val="center"/>
          </w:tcPr>
          <w:p w14:paraId="5C33C488"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51"/>
                  <w:enabled/>
                  <w:calcOnExit w:val="0"/>
                  <w:textInput/>
                </w:ffData>
              </w:fldChar>
            </w:r>
            <w:bookmarkStart w:id="136" w:name="Text151"/>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36"/>
          </w:p>
        </w:tc>
        <w:tc>
          <w:tcPr>
            <w:tcW w:w="540" w:type="dxa"/>
            <w:vAlign w:val="center"/>
          </w:tcPr>
          <w:p w14:paraId="490789C5"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1853" w:type="dxa"/>
            <w:vAlign w:val="center"/>
          </w:tcPr>
          <w:p w14:paraId="413D27C7"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52"/>
                  <w:enabled/>
                  <w:calcOnExit w:val="0"/>
                  <w:textInput/>
                </w:ffData>
              </w:fldChar>
            </w:r>
            <w:bookmarkStart w:id="137" w:name="Text152"/>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37"/>
          </w:p>
        </w:tc>
        <w:tc>
          <w:tcPr>
            <w:tcW w:w="547" w:type="dxa"/>
            <w:vAlign w:val="center"/>
          </w:tcPr>
          <w:p w14:paraId="622BD5A2"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268" w:type="dxa"/>
            <w:vAlign w:val="center"/>
          </w:tcPr>
          <w:p w14:paraId="46AF879C"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53"/>
                  <w:enabled/>
                  <w:calcOnExit w:val="0"/>
                  <w:textInput/>
                </w:ffData>
              </w:fldChar>
            </w:r>
            <w:bookmarkStart w:id="138" w:name="Text153"/>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38"/>
          </w:p>
        </w:tc>
      </w:tr>
      <w:tr w:rsidR="00B42696" w:rsidRPr="00B42696" w14:paraId="13AAF6ED" w14:textId="77777777" w:rsidTr="00EE6986">
        <w:trPr>
          <w:trHeight w:val="288"/>
        </w:trPr>
        <w:tc>
          <w:tcPr>
            <w:tcW w:w="648" w:type="dxa"/>
            <w:vAlign w:val="center"/>
          </w:tcPr>
          <w:p w14:paraId="282ABB36"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3</w:t>
            </w:r>
          </w:p>
        </w:tc>
        <w:tc>
          <w:tcPr>
            <w:tcW w:w="2340" w:type="dxa"/>
            <w:vAlign w:val="center"/>
          </w:tcPr>
          <w:p w14:paraId="0A5CCC14"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54"/>
                  <w:enabled/>
                  <w:calcOnExit w:val="0"/>
                  <w:textInput/>
                </w:ffData>
              </w:fldChar>
            </w:r>
            <w:bookmarkStart w:id="139" w:name="Text154"/>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39"/>
          </w:p>
        </w:tc>
        <w:tc>
          <w:tcPr>
            <w:tcW w:w="1440" w:type="dxa"/>
            <w:vAlign w:val="center"/>
          </w:tcPr>
          <w:p w14:paraId="250DDD5B"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55"/>
                  <w:enabled/>
                  <w:calcOnExit w:val="0"/>
                  <w:textInput/>
                </w:ffData>
              </w:fldChar>
            </w:r>
            <w:bookmarkStart w:id="140" w:name="Text155"/>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40"/>
          </w:p>
        </w:tc>
        <w:tc>
          <w:tcPr>
            <w:tcW w:w="1440" w:type="dxa"/>
            <w:vAlign w:val="center"/>
          </w:tcPr>
          <w:p w14:paraId="1FF1A77B"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56"/>
                  <w:enabled/>
                  <w:calcOnExit w:val="0"/>
                  <w:textInput/>
                </w:ffData>
              </w:fldChar>
            </w:r>
            <w:bookmarkStart w:id="141" w:name="Text156"/>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41"/>
          </w:p>
        </w:tc>
        <w:tc>
          <w:tcPr>
            <w:tcW w:w="540" w:type="dxa"/>
            <w:vAlign w:val="center"/>
          </w:tcPr>
          <w:p w14:paraId="14B2CEBC"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1853" w:type="dxa"/>
            <w:vAlign w:val="center"/>
          </w:tcPr>
          <w:p w14:paraId="2AB1CCDA"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57"/>
                  <w:enabled/>
                  <w:calcOnExit w:val="0"/>
                  <w:textInput/>
                </w:ffData>
              </w:fldChar>
            </w:r>
            <w:bookmarkStart w:id="142" w:name="Text157"/>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42"/>
          </w:p>
        </w:tc>
        <w:tc>
          <w:tcPr>
            <w:tcW w:w="547" w:type="dxa"/>
            <w:vAlign w:val="center"/>
          </w:tcPr>
          <w:p w14:paraId="020C96C6"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268" w:type="dxa"/>
            <w:vAlign w:val="center"/>
          </w:tcPr>
          <w:p w14:paraId="3800D9A9"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58"/>
                  <w:enabled/>
                  <w:calcOnExit w:val="0"/>
                  <w:textInput/>
                </w:ffData>
              </w:fldChar>
            </w:r>
            <w:bookmarkStart w:id="143" w:name="Text158"/>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43"/>
          </w:p>
        </w:tc>
      </w:tr>
      <w:tr w:rsidR="00B42696" w:rsidRPr="00B42696" w14:paraId="0DFC6B37" w14:textId="77777777" w:rsidTr="00EE6986">
        <w:trPr>
          <w:trHeight w:val="288"/>
        </w:trPr>
        <w:tc>
          <w:tcPr>
            <w:tcW w:w="8261" w:type="dxa"/>
            <w:gridSpan w:val="6"/>
            <w:vAlign w:val="center"/>
          </w:tcPr>
          <w:p w14:paraId="20CF9401"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b/>
                <w:sz w:val="18"/>
                <w:szCs w:val="18"/>
              </w:rPr>
              <w:t>a) Average Weekly Gross:</w:t>
            </w:r>
            <w:r w:rsidRPr="00B42696">
              <w:rPr>
                <w:rFonts w:ascii="Arial" w:eastAsia="Times New Roman" w:hAnsi="Arial" w:cs="Arial"/>
                <w:sz w:val="18"/>
                <w:szCs w:val="18"/>
              </w:rPr>
              <w:t xml:space="preserve"> Sum of Weekly Gross Income ÷ # of Pay Stubs</w:t>
            </w:r>
          </w:p>
        </w:tc>
        <w:tc>
          <w:tcPr>
            <w:tcW w:w="547" w:type="dxa"/>
            <w:vAlign w:val="center"/>
          </w:tcPr>
          <w:p w14:paraId="566D9CCA"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268" w:type="dxa"/>
            <w:vAlign w:val="center"/>
          </w:tcPr>
          <w:p w14:paraId="4624D496"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59"/>
                  <w:enabled/>
                  <w:calcOnExit w:val="0"/>
                  <w:textInput/>
                </w:ffData>
              </w:fldChar>
            </w:r>
            <w:bookmarkStart w:id="144" w:name="Text159"/>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44"/>
          </w:p>
        </w:tc>
      </w:tr>
      <w:tr w:rsidR="00B42696" w:rsidRPr="00B42696" w14:paraId="4656A014" w14:textId="77777777" w:rsidTr="00EE6986">
        <w:trPr>
          <w:trHeight w:val="288"/>
        </w:trPr>
        <w:tc>
          <w:tcPr>
            <w:tcW w:w="8261" w:type="dxa"/>
            <w:gridSpan w:val="6"/>
            <w:vAlign w:val="center"/>
          </w:tcPr>
          <w:p w14:paraId="27A9E5F6"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b/>
                <w:sz w:val="18"/>
                <w:szCs w:val="18"/>
              </w:rPr>
              <w:t xml:space="preserve">b) 6-Month Income: </w:t>
            </w:r>
            <w:r w:rsidRPr="00B42696">
              <w:rPr>
                <w:rFonts w:ascii="Arial" w:eastAsia="Times New Roman" w:hAnsi="Arial" w:cs="Arial"/>
                <w:sz w:val="18"/>
                <w:szCs w:val="18"/>
              </w:rPr>
              <w:t>Average Weekly Gross × # Weeks Included During Income Review</w:t>
            </w:r>
          </w:p>
        </w:tc>
        <w:tc>
          <w:tcPr>
            <w:tcW w:w="547" w:type="dxa"/>
            <w:vAlign w:val="center"/>
          </w:tcPr>
          <w:p w14:paraId="3BE7E50F"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268" w:type="dxa"/>
            <w:vAlign w:val="center"/>
          </w:tcPr>
          <w:p w14:paraId="4A4B505B"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60"/>
                  <w:enabled/>
                  <w:calcOnExit w:val="0"/>
                  <w:textInput/>
                </w:ffData>
              </w:fldChar>
            </w:r>
            <w:bookmarkStart w:id="145" w:name="Text160"/>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45"/>
          </w:p>
        </w:tc>
      </w:tr>
    </w:tbl>
    <w:p w14:paraId="04480420"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 Time Frame: weekly = 1; bi-weekly = 2; monthly = 4.3</w:t>
      </w:r>
    </w:p>
    <w:p w14:paraId="59D2DF78" w14:textId="77777777" w:rsidR="00B42696" w:rsidRPr="00B42696" w:rsidRDefault="00B42696" w:rsidP="00B42696">
      <w:pPr>
        <w:widowControl/>
        <w:jc w:val="both"/>
        <w:rPr>
          <w:rFonts w:ascii="Arial" w:eastAsia="Times New Roman" w:hAnsi="Arial" w:cs="Arial"/>
          <w:sz w:val="6"/>
          <w:szCs w:val="18"/>
        </w:rPr>
      </w:pPr>
    </w:p>
    <w:p w14:paraId="09D3E001" w14:textId="77777777" w:rsidR="00B42696" w:rsidRPr="00B42696" w:rsidRDefault="00B42696" w:rsidP="00B42696">
      <w:pPr>
        <w:widowControl/>
        <w:ind w:right="-3600"/>
        <w:jc w:val="both"/>
        <w:rPr>
          <w:rFonts w:ascii="Arial" w:eastAsia="Times New Roman" w:hAnsi="Arial" w:cs="Arial"/>
          <w:sz w:val="18"/>
          <w:szCs w:val="18"/>
        </w:rPr>
      </w:pPr>
      <w:r w:rsidRPr="00B42696">
        <w:rPr>
          <w:rFonts w:ascii="Arial" w:eastAsia="Times New Roman" w:hAnsi="Arial" w:cs="Arial"/>
          <w:b/>
          <w:sz w:val="18"/>
          <w:szCs w:val="18"/>
        </w:rPr>
        <w:fldChar w:fldCharType="begin">
          <w:ffData>
            <w:name w:val="Check3"/>
            <w:enabled/>
            <w:calcOnExit w:val="0"/>
            <w:checkBox>
              <w:sizeAuto/>
              <w:default w:val="0"/>
            </w:checkBox>
          </w:ffData>
        </w:fldChar>
      </w:r>
      <w:bookmarkStart w:id="146" w:name="Check3"/>
      <w:r w:rsidRPr="00B42696">
        <w:rPr>
          <w:rFonts w:ascii="Arial" w:eastAsia="Times New Roman" w:hAnsi="Arial" w:cs="Arial"/>
          <w:b/>
          <w:sz w:val="18"/>
          <w:szCs w:val="18"/>
        </w:rPr>
        <w:instrText xml:space="preserve"> FORMCHECKBOX </w:instrText>
      </w:r>
      <w:r w:rsidR="00C82F55">
        <w:rPr>
          <w:rFonts w:ascii="Arial" w:eastAsia="Times New Roman" w:hAnsi="Arial" w:cs="Arial"/>
          <w:b/>
          <w:sz w:val="18"/>
          <w:szCs w:val="18"/>
        </w:rPr>
      </w:r>
      <w:r w:rsidR="00C82F55">
        <w:rPr>
          <w:rFonts w:ascii="Arial" w:eastAsia="Times New Roman" w:hAnsi="Arial" w:cs="Arial"/>
          <w:b/>
          <w:sz w:val="18"/>
          <w:szCs w:val="18"/>
        </w:rPr>
        <w:fldChar w:fldCharType="separate"/>
      </w:r>
      <w:r w:rsidRPr="00B42696">
        <w:rPr>
          <w:rFonts w:ascii="Arial" w:eastAsia="Times New Roman" w:hAnsi="Arial" w:cs="Arial"/>
          <w:b/>
          <w:sz w:val="18"/>
          <w:szCs w:val="18"/>
        </w:rPr>
        <w:fldChar w:fldCharType="end"/>
      </w:r>
      <w:bookmarkEnd w:id="146"/>
      <w:r w:rsidRPr="00B42696">
        <w:rPr>
          <w:rFonts w:ascii="Arial" w:eastAsia="Times New Roman" w:hAnsi="Arial" w:cs="Arial"/>
          <w:b/>
          <w:sz w:val="18"/>
          <w:szCs w:val="18"/>
        </w:rPr>
        <w:t xml:space="preserve">  Year-to-Date Method:</w:t>
      </w:r>
      <w:r w:rsidRPr="00B42696">
        <w:rPr>
          <w:rFonts w:ascii="Arial" w:eastAsia="Times New Roman" w:hAnsi="Arial" w:cs="Arial"/>
          <w:sz w:val="18"/>
          <w:szCs w:val="18"/>
        </w:rPr>
        <w:t xml:space="preserve"> Use this method if the family member provides a recent pay stub or income source with the cumulative year</w:t>
      </w:r>
    </w:p>
    <w:p w14:paraId="20453EF0" w14:textId="77777777" w:rsidR="00B42696" w:rsidRPr="00B42696" w:rsidRDefault="00B42696" w:rsidP="00B42696">
      <w:pPr>
        <w:widowControl/>
        <w:ind w:right="-3600"/>
        <w:jc w:val="both"/>
        <w:rPr>
          <w:rFonts w:ascii="Arial" w:eastAsia="Times New Roman" w:hAnsi="Arial" w:cs="Arial"/>
          <w:sz w:val="18"/>
          <w:szCs w:val="18"/>
        </w:rPr>
      </w:pPr>
      <w:r w:rsidRPr="00B42696">
        <w:rPr>
          <w:rFonts w:ascii="Arial" w:eastAsia="Times New Roman" w:hAnsi="Arial" w:cs="Arial"/>
          <w:sz w:val="18"/>
          <w:szCs w:val="18"/>
        </w:rPr>
        <w:t>-to-date gross income indicated on it.</w:t>
      </w: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440"/>
        <w:gridCol w:w="1440"/>
        <w:gridCol w:w="540"/>
        <w:gridCol w:w="1853"/>
        <w:gridCol w:w="547"/>
        <w:gridCol w:w="2268"/>
      </w:tblGrid>
      <w:tr w:rsidR="00B42696" w:rsidRPr="00B42696" w14:paraId="3FCD96E4" w14:textId="77777777" w:rsidTr="00EE6986">
        <w:tc>
          <w:tcPr>
            <w:tcW w:w="2988" w:type="dxa"/>
            <w:gridSpan w:val="2"/>
            <w:shd w:val="clear" w:color="auto" w:fill="CCCCCC"/>
            <w:vAlign w:val="center"/>
          </w:tcPr>
          <w:p w14:paraId="1B8C35FC"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Employer or Income Source</w:t>
            </w:r>
          </w:p>
        </w:tc>
        <w:tc>
          <w:tcPr>
            <w:tcW w:w="1440" w:type="dxa"/>
            <w:shd w:val="clear" w:color="auto" w:fill="CCCCCC"/>
            <w:vAlign w:val="center"/>
          </w:tcPr>
          <w:p w14:paraId="6CFFD23F"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Pay Date</w:t>
            </w:r>
          </w:p>
        </w:tc>
        <w:tc>
          <w:tcPr>
            <w:tcW w:w="1440" w:type="dxa"/>
            <w:shd w:val="clear" w:color="auto" w:fill="CCCCCC"/>
            <w:vAlign w:val="center"/>
          </w:tcPr>
          <w:p w14:paraId="2D31A297"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Cumulative Gross Pay</w:t>
            </w:r>
          </w:p>
        </w:tc>
        <w:tc>
          <w:tcPr>
            <w:tcW w:w="540" w:type="dxa"/>
            <w:shd w:val="clear" w:color="auto" w:fill="CCCCCC"/>
            <w:vAlign w:val="center"/>
          </w:tcPr>
          <w:p w14:paraId="64373D51"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w:t>
            </w:r>
          </w:p>
        </w:tc>
        <w:tc>
          <w:tcPr>
            <w:tcW w:w="1853" w:type="dxa"/>
            <w:shd w:val="clear" w:color="auto" w:fill="CCCCCC"/>
            <w:vAlign w:val="center"/>
          </w:tcPr>
          <w:p w14:paraId="36382AB0"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 xml:space="preserve"># Cumulative Weeks </w:t>
            </w:r>
          </w:p>
        </w:tc>
        <w:tc>
          <w:tcPr>
            <w:tcW w:w="547" w:type="dxa"/>
            <w:shd w:val="clear" w:color="auto" w:fill="CCCCCC"/>
            <w:vAlign w:val="center"/>
          </w:tcPr>
          <w:p w14:paraId="23CA68BF"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w:t>
            </w:r>
          </w:p>
        </w:tc>
        <w:tc>
          <w:tcPr>
            <w:tcW w:w="2268" w:type="dxa"/>
            <w:shd w:val="clear" w:color="auto" w:fill="CCCCCC"/>
            <w:vAlign w:val="center"/>
          </w:tcPr>
          <w:p w14:paraId="272133D1"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Weekly Gross Income</w:t>
            </w:r>
          </w:p>
        </w:tc>
      </w:tr>
      <w:tr w:rsidR="00B42696" w:rsidRPr="00B42696" w14:paraId="48527DEE" w14:textId="77777777" w:rsidTr="00EE6986">
        <w:trPr>
          <w:trHeight w:val="288"/>
        </w:trPr>
        <w:tc>
          <w:tcPr>
            <w:tcW w:w="648" w:type="dxa"/>
            <w:vAlign w:val="center"/>
          </w:tcPr>
          <w:p w14:paraId="4D228AFC"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1</w:t>
            </w:r>
          </w:p>
        </w:tc>
        <w:tc>
          <w:tcPr>
            <w:tcW w:w="2340" w:type="dxa"/>
            <w:vAlign w:val="center"/>
          </w:tcPr>
          <w:p w14:paraId="413ABD70"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61"/>
                  <w:enabled/>
                  <w:calcOnExit w:val="0"/>
                  <w:textInput/>
                </w:ffData>
              </w:fldChar>
            </w:r>
            <w:bookmarkStart w:id="147" w:name="Text161"/>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47"/>
          </w:p>
        </w:tc>
        <w:tc>
          <w:tcPr>
            <w:tcW w:w="1440" w:type="dxa"/>
            <w:vAlign w:val="center"/>
          </w:tcPr>
          <w:p w14:paraId="05824E01"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62"/>
                  <w:enabled/>
                  <w:calcOnExit w:val="0"/>
                  <w:textInput/>
                </w:ffData>
              </w:fldChar>
            </w:r>
            <w:bookmarkStart w:id="148" w:name="Text162"/>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48"/>
          </w:p>
        </w:tc>
        <w:tc>
          <w:tcPr>
            <w:tcW w:w="1440" w:type="dxa"/>
            <w:vAlign w:val="center"/>
          </w:tcPr>
          <w:p w14:paraId="72F72772"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63"/>
                  <w:enabled/>
                  <w:calcOnExit w:val="0"/>
                  <w:textInput/>
                </w:ffData>
              </w:fldChar>
            </w:r>
            <w:bookmarkStart w:id="149" w:name="Text163"/>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49"/>
          </w:p>
        </w:tc>
        <w:tc>
          <w:tcPr>
            <w:tcW w:w="540" w:type="dxa"/>
            <w:vAlign w:val="center"/>
          </w:tcPr>
          <w:p w14:paraId="0EB12B44"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1853" w:type="dxa"/>
            <w:vAlign w:val="center"/>
          </w:tcPr>
          <w:p w14:paraId="3DD58414"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64"/>
                  <w:enabled/>
                  <w:calcOnExit w:val="0"/>
                  <w:textInput/>
                </w:ffData>
              </w:fldChar>
            </w:r>
            <w:bookmarkStart w:id="150" w:name="Text164"/>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50"/>
          </w:p>
        </w:tc>
        <w:tc>
          <w:tcPr>
            <w:tcW w:w="547" w:type="dxa"/>
            <w:vAlign w:val="center"/>
          </w:tcPr>
          <w:p w14:paraId="4338CBD5"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268" w:type="dxa"/>
            <w:vAlign w:val="center"/>
          </w:tcPr>
          <w:p w14:paraId="74F078AD"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65"/>
                  <w:enabled/>
                  <w:calcOnExit w:val="0"/>
                  <w:textInput/>
                </w:ffData>
              </w:fldChar>
            </w:r>
            <w:bookmarkStart w:id="151" w:name="Text165"/>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51"/>
          </w:p>
        </w:tc>
      </w:tr>
      <w:tr w:rsidR="00B42696" w:rsidRPr="00B42696" w14:paraId="152722DD" w14:textId="77777777" w:rsidTr="00EE6986">
        <w:trPr>
          <w:trHeight w:val="288"/>
        </w:trPr>
        <w:tc>
          <w:tcPr>
            <w:tcW w:w="648" w:type="dxa"/>
            <w:vAlign w:val="center"/>
          </w:tcPr>
          <w:p w14:paraId="1FB601AF"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2</w:t>
            </w:r>
          </w:p>
        </w:tc>
        <w:tc>
          <w:tcPr>
            <w:tcW w:w="2340" w:type="dxa"/>
            <w:vAlign w:val="center"/>
          </w:tcPr>
          <w:p w14:paraId="246B5178"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66"/>
                  <w:enabled/>
                  <w:calcOnExit w:val="0"/>
                  <w:textInput/>
                </w:ffData>
              </w:fldChar>
            </w:r>
            <w:bookmarkStart w:id="152" w:name="Text166"/>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52"/>
          </w:p>
        </w:tc>
        <w:tc>
          <w:tcPr>
            <w:tcW w:w="1440" w:type="dxa"/>
            <w:vAlign w:val="center"/>
          </w:tcPr>
          <w:p w14:paraId="44213997"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67"/>
                  <w:enabled/>
                  <w:calcOnExit w:val="0"/>
                  <w:textInput/>
                </w:ffData>
              </w:fldChar>
            </w:r>
            <w:bookmarkStart w:id="153" w:name="Text167"/>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53"/>
          </w:p>
        </w:tc>
        <w:tc>
          <w:tcPr>
            <w:tcW w:w="1440" w:type="dxa"/>
            <w:vAlign w:val="center"/>
          </w:tcPr>
          <w:p w14:paraId="49AB3D42"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68"/>
                  <w:enabled/>
                  <w:calcOnExit w:val="0"/>
                  <w:textInput/>
                </w:ffData>
              </w:fldChar>
            </w:r>
            <w:bookmarkStart w:id="154" w:name="Text168"/>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54"/>
          </w:p>
        </w:tc>
        <w:tc>
          <w:tcPr>
            <w:tcW w:w="540" w:type="dxa"/>
            <w:vAlign w:val="center"/>
          </w:tcPr>
          <w:p w14:paraId="4959D9ED"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1853" w:type="dxa"/>
            <w:vAlign w:val="center"/>
          </w:tcPr>
          <w:p w14:paraId="170A47D8"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69"/>
                  <w:enabled/>
                  <w:calcOnExit w:val="0"/>
                  <w:textInput/>
                </w:ffData>
              </w:fldChar>
            </w:r>
            <w:bookmarkStart w:id="155" w:name="Text169"/>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55"/>
          </w:p>
        </w:tc>
        <w:tc>
          <w:tcPr>
            <w:tcW w:w="547" w:type="dxa"/>
            <w:vAlign w:val="center"/>
          </w:tcPr>
          <w:p w14:paraId="0072EEC8"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268" w:type="dxa"/>
            <w:vAlign w:val="center"/>
          </w:tcPr>
          <w:p w14:paraId="543F22CE"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70"/>
                  <w:enabled/>
                  <w:calcOnExit w:val="0"/>
                  <w:textInput/>
                </w:ffData>
              </w:fldChar>
            </w:r>
            <w:bookmarkStart w:id="156" w:name="Text170"/>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56"/>
          </w:p>
        </w:tc>
      </w:tr>
      <w:tr w:rsidR="00B42696" w:rsidRPr="00B42696" w14:paraId="5A7208E7" w14:textId="77777777" w:rsidTr="00EE6986">
        <w:trPr>
          <w:trHeight w:val="288"/>
        </w:trPr>
        <w:tc>
          <w:tcPr>
            <w:tcW w:w="648" w:type="dxa"/>
            <w:vAlign w:val="center"/>
          </w:tcPr>
          <w:p w14:paraId="1971380D"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3</w:t>
            </w:r>
          </w:p>
        </w:tc>
        <w:tc>
          <w:tcPr>
            <w:tcW w:w="2340" w:type="dxa"/>
            <w:vAlign w:val="center"/>
          </w:tcPr>
          <w:p w14:paraId="2780144E"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71"/>
                  <w:enabled/>
                  <w:calcOnExit w:val="0"/>
                  <w:textInput/>
                </w:ffData>
              </w:fldChar>
            </w:r>
            <w:bookmarkStart w:id="157" w:name="Text171"/>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57"/>
          </w:p>
        </w:tc>
        <w:tc>
          <w:tcPr>
            <w:tcW w:w="1440" w:type="dxa"/>
            <w:vAlign w:val="center"/>
          </w:tcPr>
          <w:p w14:paraId="7797B60C"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72"/>
                  <w:enabled/>
                  <w:calcOnExit w:val="0"/>
                  <w:textInput/>
                </w:ffData>
              </w:fldChar>
            </w:r>
            <w:bookmarkStart w:id="158" w:name="Text172"/>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58"/>
          </w:p>
        </w:tc>
        <w:tc>
          <w:tcPr>
            <w:tcW w:w="1440" w:type="dxa"/>
            <w:vAlign w:val="center"/>
          </w:tcPr>
          <w:p w14:paraId="122FCFAA"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73"/>
                  <w:enabled/>
                  <w:calcOnExit w:val="0"/>
                  <w:textInput/>
                </w:ffData>
              </w:fldChar>
            </w:r>
            <w:bookmarkStart w:id="159" w:name="Text173"/>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59"/>
          </w:p>
        </w:tc>
        <w:tc>
          <w:tcPr>
            <w:tcW w:w="540" w:type="dxa"/>
            <w:vAlign w:val="center"/>
          </w:tcPr>
          <w:p w14:paraId="4F3E7669"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1853" w:type="dxa"/>
            <w:vAlign w:val="center"/>
          </w:tcPr>
          <w:p w14:paraId="2A518931"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74"/>
                  <w:enabled/>
                  <w:calcOnExit w:val="0"/>
                  <w:textInput/>
                </w:ffData>
              </w:fldChar>
            </w:r>
            <w:bookmarkStart w:id="160" w:name="Text174"/>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60"/>
          </w:p>
        </w:tc>
        <w:tc>
          <w:tcPr>
            <w:tcW w:w="547" w:type="dxa"/>
            <w:vAlign w:val="center"/>
          </w:tcPr>
          <w:p w14:paraId="1508D79F"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268" w:type="dxa"/>
            <w:vAlign w:val="center"/>
          </w:tcPr>
          <w:p w14:paraId="0F44B8CB"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75"/>
                  <w:enabled/>
                  <w:calcOnExit w:val="0"/>
                  <w:textInput/>
                </w:ffData>
              </w:fldChar>
            </w:r>
            <w:bookmarkStart w:id="161" w:name="Text175"/>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61"/>
          </w:p>
        </w:tc>
      </w:tr>
      <w:tr w:rsidR="00B42696" w:rsidRPr="00B42696" w14:paraId="49BD9E51" w14:textId="77777777" w:rsidTr="00EE6986">
        <w:trPr>
          <w:trHeight w:val="288"/>
        </w:trPr>
        <w:tc>
          <w:tcPr>
            <w:tcW w:w="8261" w:type="dxa"/>
            <w:gridSpan w:val="6"/>
            <w:vAlign w:val="center"/>
          </w:tcPr>
          <w:p w14:paraId="63CC78DB"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b/>
                <w:sz w:val="18"/>
                <w:szCs w:val="18"/>
              </w:rPr>
              <w:t>a) Average Weekly Gross:</w:t>
            </w:r>
            <w:r w:rsidRPr="00B42696">
              <w:rPr>
                <w:rFonts w:ascii="Arial" w:eastAsia="Times New Roman" w:hAnsi="Arial" w:cs="Arial"/>
                <w:sz w:val="18"/>
                <w:szCs w:val="18"/>
              </w:rPr>
              <w:t xml:space="preserve"> Sum of Weekly Gross Income ÷ # of Income Document</w:t>
            </w:r>
          </w:p>
        </w:tc>
        <w:tc>
          <w:tcPr>
            <w:tcW w:w="547" w:type="dxa"/>
            <w:vAlign w:val="center"/>
          </w:tcPr>
          <w:p w14:paraId="36455BD3"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268" w:type="dxa"/>
            <w:vAlign w:val="center"/>
          </w:tcPr>
          <w:p w14:paraId="1DE08792"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76"/>
                  <w:enabled/>
                  <w:calcOnExit w:val="0"/>
                  <w:textInput/>
                </w:ffData>
              </w:fldChar>
            </w:r>
            <w:bookmarkStart w:id="162" w:name="Text176"/>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62"/>
          </w:p>
        </w:tc>
      </w:tr>
      <w:tr w:rsidR="00B42696" w:rsidRPr="00B42696" w14:paraId="47C42F8F" w14:textId="77777777" w:rsidTr="00EE6986">
        <w:trPr>
          <w:trHeight w:val="288"/>
        </w:trPr>
        <w:tc>
          <w:tcPr>
            <w:tcW w:w="8261" w:type="dxa"/>
            <w:gridSpan w:val="6"/>
            <w:vAlign w:val="center"/>
          </w:tcPr>
          <w:p w14:paraId="0A6F5EB3"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b/>
                <w:sz w:val="18"/>
                <w:szCs w:val="18"/>
              </w:rPr>
              <w:t xml:space="preserve">b) 6-Month Income: </w:t>
            </w:r>
            <w:r w:rsidRPr="00B42696">
              <w:rPr>
                <w:rFonts w:ascii="Arial" w:eastAsia="Times New Roman" w:hAnsi="Arial" w:cs="Arial"/>
                <w:sz w:val="18"/>
                <w:szCs w:val="18"/>
              </w:rPr>
              <w:t>Average Weekly Gross × # Weeks Included During Income Review</w:t>
            </w:r>
          </w:p>
        </w:tc>
        <w:tc>
          <w:tcPr>
            <w:tcW w:w="547" w:type="dxa"/>
            <w:vAlign w:val="center"/>
          </w:tcPr>
          <w:p w14:paraId="6D90A143"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268" w:type="dxa"/>
            <w:vAlign w:val="center"/>
          </w:tcPr>
          <w:p w14:paraId="608775EF"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77"/>
                  <w:enabled/>
                  <w:calcOnExit w:val="0"/>
                  <w:textInput/>
                </w:ffData>
              </w:fldChar>
            </w:r>
            <w:bookmarkStart w:id="163" w:name="Text177"/>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63"/>
          </w:p>
        </w:tc>
      </w:tr>
    </w:tbl>
    <w:p w14:paraId="4C6163B4" w14:textId="77777777" w:rsidR="00B42696" w:rsidRPr="00B42696" w:rsidRDefault="00B42696" w:rsidP="00B42696">
      <w:pPr>
        <w:widowControl/>
        <w:jc w:val="both"/>
        <w:rPr>
          <w:rFonts w:ascii="Arial" w:eastAsia="Times New Roman" w:hAnsi="Arial" w:cs="Arial"/>
          <w:sz w:val="18"/>
          <w:szCs w:val="18"/>
        </w:rPr>
      </w:pPr>
    </w:p>
    <w:p w14:paraId="4F3AD9AA"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Check4"/>
            <w:enabled/>
            <w:calcOnExit w:val="0"/>
            <w:checkBox>
              <w:sizeAuto/>
              <w:default w:val="0"/>
            </w:checkBox>
          </w:ffData>
        </w:fldChar>
      </w:r>
      <w:bookmarkStart w:id="164" w:name="Check4"/>
      <w:r w:rsidRPr="00B42696">
        <w:rPr>
          <w:rFonts w:ascii="Arial" w:eastAsia="Times New Roman" w:hAnsi="Arial" w:cs="Arial"/>
          <w:sz w:val="18"/>
          <w:szCs w:val="18"/>
        </w:rPr>
        <w:instrText xml:space="preserve"> FORMCHECKBOX </w:instrText>
      </w:r>
      <w:r w:rsidR="00C82F55">
        <w:rPr>
          <w:rFonts w:ascii="Arial" w:eastAsia="Times New Roman" w:hAnsi="Arial" w:cs="Arial"/>
          <w:sz w:val="18"/>
          <w:szCs w:val="18"/>
        </w:rPr>
      </w:r>
      <w:r w:rsidR="00C82F55">
        <w:rPr>
          <w:rFonts w:ascii="Arial" w:eastAsia="Times New Roman" w:hAnsi="Arial" w:cs="Arial"/>
          <w:sz w:val="18"/>
          <w:szCs w:val="18"/>
        </w:rPr>
        <w:fldChar w:fldCharType="separate"/>
      </w:r>
      <w:r w:rsidRPr="00B42696">
        <w:rPr>
          <w:rFonts w:ascii="Arial" w:eastAsia="Times New Roman" w:hAnsi="Arial" w:cs="Arial"/>
          <w:sz w:val="18"/>
          <w:szCs w:val="18"/>
        </w:rPr>
        <w:fldChar w:fldCharType="end"/>
      </w:r>
      <w:bookmarkEnd w:id="164"/>
      <w:r w:rsidRPr="00B42696">
        <w:rPr>
          <w:rFonts w:ascii="Arial" w:eastAsia="Times New Roman" w:hAnsi="Arial" w:cs="Arial"/>
          <w:sz w:val="18"/>
          <w:szCs w:val="18"/>
        </w:rPr>
        <w:t xml:space="preserve">  Intermittent Work/Other Income Method: Use this method if the family member has not had steady income from one or</w:t>
      </w:r>
    </w:p>
    <w:p w14:paraId="1FBD3077"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 xml:space="preserve">      more sources during the review period.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57"/>
        <w:gridCol w:w="2223"/>
        <w:gridCol w:w="1394"/>
        <w:gridCol w:w="804"/>
        <w:gridCol w:w="539"/>
        <w:gridCol w:w="2856"/>
      </w:tblGrid>
      <w:tr w:rsidR="00B42696" w:rsidRPr="00B42696" w14:paraId="75481F67" w14:textId="77777777" w:rsidTr="00EE6986">
        <w:trPr>
          <w:trHeight w:val="446"/>
        </w:trPr>
        <w:tc>
          <w:tcPr>
            <w:tcW w:w="3272" w:type="dxa"/>
            <w:gridSpan w:val="2"/>
            <w:shd w:val="clear" w:color="auto" w:fill="CCCCCC"/>
            <w:vAlign w:val="center"/>
          </w:tcPr>
          <w:p w14:paraId="37F919AD"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Employer</w:t>
            </w:r>
          </w:p>
        </w:tc>
        <w:tc>
          <w:tcPr>
            <w:tcW w:w="2223" w:type="dxa"/>
            <w:shd w:val="clear" w:color="auto" w:fill="CCCCCC"/>
            <w:vAlign w:val="center"/>
          </w:tcPr>
          <w:p w14:paraId="6A5AD085"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Description of Work</w:t>
            </w:r>
          </w:p>
        </w:tc>
        <w:tc>
          <w:tcPr>
            <w:tcW w:w="1394" w:type="dxa"/>
            <w:shd w:val="clear" w:color="auto" w:fill="CCCCCC"/>
            <w:vAlign w:val="center"/>
          </w:tcPr>
          <w:p w14:paraId="38FE73E1"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Start Date</w:t>
            </w:r>
          </w:p>
        </w:tc>
        <w:tc>
          <w:tcPr>
            <w:tcW w:w="1343" w:type="dxa"/>
            <w:gridSpan w:val="2"/>
            <w:shd w:val="clear" w:color="auto" w:fill="CCCCCC"/>
            <w:vAlign w:val="center"/>
          </w:tcPr>
          <w:p w14:paraId="14B0585B"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End Date</w:t>
            </w:r>
          </w:p>
        </w:tc>
        <w:tc>
          <w:tcPr>
            <w:tcW w:w="2856" w:type="dxa"/>
            <w:shd w:val="clear" w:color="auto" w:fill="CCCCCC"/>
            <w:vAlign w:val="center"/>
          </w:tcPr>
          <w:p w14:paraId="4C3A57D3" w14:textId="77777777" w:rsidR="00B42696" w:rsidRPr="00B42696" w:rsidRDefault="00B42696" w:rsidP="00B42696">
            <w:pPr>
              <w:widowControl/>
              <w:jc w:val="both"/>
              <w:rPr>
                <w:rFonts w:ascii="Arial" w:eastAsia="Times New Roman" w:hAnsi="Arial" w:cs="Arial"/>
                <w:b/>
                <w:sz w:val="18"/>
                <w:szCs w:val="18"/>
              </w:rPr>
            </w:pPr>
            <w:r w:rsidRPr="00B42696">
              <w:rPr>
                <w:rFonts w:ascii="Arial" w:eastAsia="Times New Roman" w:hAnsi="Arial" w:cs="Arial"/>
                <w:b/>
                <w:sz w:val="18"/>
                <w:szCs w:val="18"/>
              </w:rPr>
              <w:t>Total Gross Income</w:t>
            </w:r>
          </w:p>
        </w:tc>
      </w:tr>
      <w:tr w:rsidR="00B42696" w:rsidRPr="00B42696" w14:paraId="11A409AA" w14:textId="77777777" w:rsidTr="00EE6986">
        <w:trPr>
          <w:trHeight w:val="288"/>
        </w:trPr>
        <w:tc>
          <w:tcPr>
            <w:tcW w:w="615" w:type="dxa"/>
            <w:vAlign w:val="center"/>
          </w:tcPr>
          <w:p w14:paraId="6AE9A5E1"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1</w:t>
            </w:r>
          </w:p>
        </w:tc>
        <w:tc>
          <w:tcPr>
            <w:tcW w:w="2657" w:type="dxa"/>
            <w:vAlign w:val="center"/>
          </w:tcPr>
          <w:p w14:paraId="208DA57F"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78"/>
                  <w:enabled/>
                  <w:calcOnExit w:val="0"/>
                  <w:textInput/>
                </w:ffData>
              </w:fldChar>
            </w:r>
            <w:bookmarkStart w:id="165" w:name="Text178"/>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65"/>
          </w:p>
        </w:tc>
        <w:tc>
          <w:tcPr>
            <w:tcW w:w="2223" w:type="dxa"/>
            <w:vAlign w:val="center"/>
          </w:tcPr>
          <w:p w14:paraId="7512BD3E"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79"/>
                  <w:enabled/>
                  <w:calcOnExit w:val="0"/>
                  <w:textInput/>
                </w:ffData>
              </w:fldChar>
            </w:r>
            <w:bookmarkStart w:id="166" w:name="Text179"/>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66"/>
          </w:p>
        </w:tc>
        <w:tc>
          <w:tcPr>
            <w:tcW w:w="1394" w:type="dxa"/>
            <w:vAlign w:val="center"/>
          </w:tcPr>
          <w:p w14:paraId="6AF2F7FF"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80"/>
                  <w:enabled/>
                  <w:calcOnExit w:val="0"/>
                  <w:textInput/>
                </w:ffData>
              </w:fldChar>
            </w:r>
            <w:bookmarkStart w:id="167" w:name="Text180"/>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67"/>
          </w:p>
        </w:tc>
        <w:tc>
          <w:tcPr>
            <w:tcW w:w="1343" w:type="dxa"/>
            <w:gridSpan w:val="2"/>
            <w:vAlign w:val="center"/>
          </w:tcPr>
          <w:p w14:paraId="0620D0E0"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81"/>
                  <w:enabled/>
                  <w:calcOnExit w:val="0"/>
                  <w:textInput/>
                </w:ffData>
              </w:fldChar>
            </w:r>
            <w:bookmarkStart w:id="168" w:name="Text181"/>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68"/>
          </w:p>
        </w:tc>
        <w:tc>
          <w:tcPr>
            <w:tcW w:w="2856" w:type="dxa"/>
            <w:vAlign w:val="center"/>
          </w:tcPr>
          <w:p w14:paraId="33F9CFC2"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82"/>
                  <w:enabled/>
                  <w:calcOnExit w:val="0"/>
                  <w:textInput/>
                </w:ffData>
              </w:fldChar>
            </w:r>
            <w:bookmarkStart w:id="169" w:name="Text182"/>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69"/>
          </w:p>
        </w:tc>
      </w:tr>
      <w:tr w:rsidR="00B42696" w:rsidRPr="00B42696" w14:paraId="56DE8746" w14:textId="77777777" w:rsidTr="00EE6986">
        <w:trPr>
          <w:trHeight w:val="288"/>
        </w:trPr>
        <w:tc>
          <w:tcPr>
            <w:tcW w:w="615" w:type="dxa"/>
            <w:vAlign w:val="center"/>
          </w:tcPr>
          <w:p w14:paraId="5D137D79"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2</w:t>
            </w:r>
          </w:p>
        </w:tc>
        <w:tc>
          <w:tcPr>
            <w:tcW w:w="2657" w:type="dxa"/>
            <w:vAlign w:val="center"/>
          </w:tcPr>
          <w:p w14:paraId="4FC16612"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83"/>
                  <w:enabled/>
                  <w:calcOnExit w:val="0"/>
                  <w:textInput/>
                </w:ffData>
              </w:fldChar>
            </w:r>
            <w:bookmarkStart w:id="170" w:name="Text183"/>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70"/>
          </w:p>
        </w:tc>
        <w:tc>
          <w:tcPr>
            <w:tcW w:w="2223" w:type="dxa"/>
            <w:vAlign w:val="center"/>
          </w:tcPr>
          <w:p w14:paraId="49759595"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84"/>
                  <w:enabled/>
                  <w:calcOnExit w:val="0"/>
                  <w:textInput/>
                </w:ffData>
              </w:fldChar>
            </w:r>
            <w:bookmarkStart w:id="171" w:name="Text184"/>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71"/>
          </w:p>
        </w:tc>
        <w:tc>
          <w:tcPr>
            <w:tcW w:w="1394" w:type="dxa"/>
            <w:vAlign w:val="center"/>
          </w:tcPr>
          <w:p w14:paraId="3EF85530"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85"/>
                  <w:enabled/>
                  <w:calcOnExit w:val="0"/>
                  <w:textInput/>
                </w:ffData>
              </w:fldChar>
            </w:r>
            <w:bookmarkStart w:id="172" w:name="Text185"/>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72"/>
          </w:p>
        </w:tc>
        <w:tc>
          <w:tcPr>
            <w:tcW w:w="1343" w:type="dxa"/>
            <w:gridSpan w:val="2"/>
            <w:vAlign w:val="center"/>
          </w:tcPr>
          <w:p w14:paraId="57E8E708"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86"/>
                  <w:enabled/>
                  <w:calcOnExit w:val="0"/>
                  <w:textInput/>
                </w:ffData>
              </w:fldChar>
            </w:r>
            <w:bookmarkStart w:id="173" w:name="Text186"/>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73"/>
          </w:p>
        </w:tc>
        <w:tc>
          <w:tcPr>
            <w:tcW w:w="2856" w:type="dxa"/>
            <w:vAlign w:val="center"/>
          </w:tcPr>
          <w:p w14:paraId="1CF3FA85"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87"/>
                  <w:enabled/>
                  <w:calcOnExit w:val="0"/>
                  <w:textInput/>
                </w:ffData>
              </w:fldChar>
            </w:r>
            <w:bookmarkStart w:id="174" w:name="Text187"/>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74"/>
          </w:p>
        </w:tc>
      </w:tr>
      <w:tr w:rsidR="00B42696" w:rsidRPr="00B42696" w14:paraId="2EC2405E" w14:textId="77777777" w:rsidTr="00EE6986">
        <w:trPr>
          <w:trHeight w:val="288"/>
        </w:trPr>
        <w:tc>
          <w:tcPr>
            <w:tcW w:w="7693" w:type="dxa"/>
            <w:gridSpan w:val="5"/>
            <w:vAlign w:val="center"/>
          </w:tcPr>
          <w:p w14:paraId="31F862CB"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b/>
                <w:sz w:val="18"/>
                <w:szCs w:val="18"/>
              </w:rPr>
              <w:t>a) 6-Month Income:</w:t>
            </w:r>
            <w:r w:rsidRPr="00B42696">
              <w:rPr>
                <w:rFonts w:ascii="Arial" w:eastAsia="Times New Roman" w:hAnsi="Arial" w:cs="Arial"/>
                <w:sz w:val="18"/>
                <w:szCs w:val="18"/>
              </w:rPr>
              <w:t xml:space="preserve"> Sum of all Total Gross Incomes</w:t>
            </w:r>
          </w:p>
        </w:tc>
        <w:tc>
          <w:tcPr>
            <w:tcW w:w="539" w:type="dxa"/>
            <w:vAlign w:val="center"/>
          </w:tcPr>
          <w:p w14:paraId="20F2E1D6"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t>=</w:t>
            </w:r>
          </w:p>
        </w:tc>
        <w:tc>
          <w:tcPr>
            <w:tcW w:w="2856" w:type="dxa"/>
            <w:vAlign w:val="center"/>
          </w:tcPr>
          <w:p w14:paraId="20CE8B49" w14:textId="77777777" w:rsidR="00B42696" w:rsidRPr="00B42696" w:rsidRDefault="00B42696" w:rsidP="00B42696">
            <w:pPr>
              <w:widowControl/>
              <w:jc w:val="both"/>
              <w:rPr>
                <w:rFonts w:ascii="Arial" w:eastAsia="Times New Roman" w:hAnsi="Arial" w:cs="Arial"/>
                <w:sz w:val="18"/>
                <w:szCs w:val="18"/>
              </w:rPr>
            </w:pPr>
            <w:r w:rsidRPr="00B42696">
              <w:rPr>
                <w:rFonts w:ascii="Arial" w:eastAsia="Times New Roman" w:hAnsi="Arial" w:cs="Arial"/>
                <w:sz w:val="18"/>
                <w:szCs w:val="18"/>
              </w:rPr>
              <w:fldChar w:fldCharType="begin">
                <w:ffData>
                  <w:name w:val="Text188"/>
                  <w:enabled/>
                  <w:calcOnExit w:val="0"/>
                  <w:textInput/>
                </w:ffData>
              </w:fldChar>
            </w:r>
            <w:bookmarkStart w:id="175" w:name="Text188"/>
            <w:r w:rsidRPr="00B42696">
              <w:rPr>
                <w:rFonts w:ascii="Arial" w:eastAsia="Times New Roman" w:hAnsi="Arial" w:cs="Arial"/>
                <w:sz w:val="18"/>
                <w:szCs w:val="18"/>
              </w:rPr>
              <w:instrText xml:space="preserve"> FORMTEXT </w:instrText>
            </w:r>
            <w:r w:rsidRPr="00B42696">
              <w:rPr>
                <w:rFonts w:ascii="Arial" w:eastAsia="Times New Roman" w:hAnsi="Arial" w:cs="Arial"/>
                <w:sz w:val="18"/>
                <w:szCs w:val="18"/>
              </w:rPr>
            </w:r>
            <w:r w:rsidRPr="00B42696">
              <w:rPr>
                <w:rFonts w:ascii="Arial" w:eastAsia="Times New Roman" w:hAnsi="Arial" w:cs="Arial"/>
                <w:sz w:val="18"/>
                <w:szCs w:val="18"/>
              </w:rPr>
              <w:fldChar w:fldCharType="separate"/>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noProof/>
                <w:sz w:val="18"/>
                <w:szCs w:val="18"/>
              </w:rPr>
              <w:t> </w:t>
            </w:r>
            <w:r w:rsidRPr="00B42696">
              <w:rPr>
                <w:rFonts w:ascii="Arial" w:eastAsia="Times New Roman" w:hAnsi="Arial" w:cs="Arial"/>
                <w:sz w:val="18"/>
                <w:szCs w:val="18"/>
              </w:rPr>
              <w:fldChar w:fldCharType="end"/>
            </w:r>
            <w:bookmarkEnd w:id="175"/>
          </w:p>
        </w:tc>
      </w:tr>
    </w:tbl>
    <w:p w14:paraId="2E75D4F3" w14:textId="77777777" w:rsidR="00B97755" w:rsidRDefault="00B97755" w:rsidP="00B42696">
      <w:pPr>
        <w:widowControl/>
        <w:rPr>
          <w:rFonts w:ascii="Times New Roman" w:eastAsia="Times New Roman" w:hAnsi="Times New Roman" w:cs="Times New Roman"/>
          <w:sz w:val="24"/>
          <w:szCs w:val="24"/>
        </w:rPr>
        <w:sectPr w:rsidR="00B97755" w:rsidSect="005E765F">
          <w:headerReference w:type="default" r:id="rId33"/>
          <w:footerReference w:type="default" r:id="rId34"/>
          <w:pgSz w:w="12240" w:h="15840"/>
          <w:pgMar w:top="220" w:right="600" w:bottom="280" w:left="620" w:header="0" w:footer="288" w:gutter="0"/>
          <w:cols w:space="720"/>
          <w:docGrid w:linePitch="299"/>
        </w:sectPr>
      </w:pPr>
    </w:p>
    <w:p w14:paraId="253C79EF" w14:textId="1608CC44" w:rsidR="004E077E" w:rsidRDefault="00B42696" w:rsidP="00C626FA">
      <w:pPr>
        <w:pStyle w:val="Heading1"/>
      </w:pPr>
      <w:r>
        <w:lastRenderedPageBreak/>
        <w:t>WI</w:t>
      </w:r>
      <w:r w:rsidR="00597705">
        <w:t>OA Youth Dropout Status Form</w:t>
      </w:r>
    </w:p>
    <w:p w14:paraId="555BB725" w14:textId="77777777" w:rsidR="00B97755" w:rsidRDefault="00B97755" w:rsidP="00075883">
      <w:pPr>
        <w:ind w:right="-10"/>
        <w:rPr>
          <w:b/>
          <w:sz w:val="20"/>
        </w:rPr>
      </w:pPr>
    </w:p>
    <w:p w14:paraId="4842DF90" w14:textId="77777777" w:rsidR="00B97755" w:rsidRPr="00B97755" w:rsidRDefault="00B97755" w:rsidP="00B97755">
      <w:pPr>
        <w:widowControl/>
        <w:jc w:val="both"/>
        <w:rPr>
          <w:rFonts w:asciiTheme="minorHAnsi" w:eastAsia="Times New Roman" w:hAnsiTheme="minorHAnsi" w:cs="Arial"/>
          <w:b/>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341"/>
        <w:gridCol w:w="3105"/>
        <w:gridCol w:w="3127"/>
        <w:gridCol w:w="1743"/>
        <w:gridCol w:w="455"/>
      </w:tblGrid>
      <w:tr w:rsidR="00B97755" w:rsidRPr="00B97755" w14:paraId="0F54939C" w14:textId="77777777" w:rsidTr="00224319">
        <w:tc>
          <w:tcPr>
            <w:tcW w:w="10548" w:type="dxa"/>
            <w:gridSpan w:val="6"/>
            <w:tcBorders>
              <w:bottom w:val="single" w:sz="4" w:space="0" w:color="auto"/>
            </w:tcBorders>
            <w:shd w:val="clear" w:color="auto" w:fill="D9D9D9"/>
            <w:vAlign w:val="center"/>
          </w:tcPr>
          <w:p w14:paraId="48877306" w14:textId="77777777" w:rsidR="00B97755" w:rsidRPr="00B97755" w:rsidRDefault="00B97755" w:rsidP="00B97755">
            <w:pPr>
              <w:widowControl/>
              <w:jc w:val="both"/>
              <w:rPr>
                <w:rFonts w:asciiTheme="minorHAnsi" w:eastAsia="Times New Roman" w:hAnsiTheme="minorHAnsi" w:cs="Arial"/>
                <w:b/>
                <w:kern w:val="28"/>
                <w:sz w:val="24"/>
                <w:szCs w:val="24"/>
              </w:rPr>
            </w:pPr>
            <w:r w:rsidRPr="00B97755">
              <w:rPr>
                <w:rFonts w:asciiTheme="minorHAnsi" w:eastAsia="Times New Roman" w:hAnsiTheme="minorHAnsi" w:cs="Arial"/>
                <w:b/>
                <w:kern w:val="28"/>
                <w:sz w:val="24"/>
                <w:szCs w:val="24"/>
              </w:rPr>
              <w:t>IDENTIFYING INFORMATION</w:t>
            </w:r>
          </w:p>
        </w:tc>
      </w:tr>
      <w:tr w:rsidR="00B97755" w:rsidRPr="00B97755" w14:paraId="2F4688EB" w14:textId="77777777" w:rsidTr="00224319">
        <w:trPr>
          <w:trHeight w:val="93"/>
        </w:trPr>
        <w:tc>
          <w:tcPr>
            <w:tcW w:w="2118" w:type="dxa"/>
            <w:gridSpan w:val="2"/>
            <w:tcBorders>
              <w:top w:val="single" w:sz="4" w:space="0" w:color="auto"/>
              <w:left w:val="single" w:sz="4" w:space="0" w:color="auto"/>
              <w:bottom w:val="nil"/>
              <w:right w:val="nil"/>
            </w:tcBorders>
          </w:tcPr>
          <w:p w14:paraId="3AAF86C3" w14:textId="77777777" w:rsidR="00B97755" w:rsidRPr="00B97755" w:rsidRDefault="00B97755" w:rsidP="00B97755">
            <w:pPr>
              <w:widowControl/>
              <w:jc w:val="both"/>
              <w:rPr>
                <w:rFonts w:asciiTheme="minorHAnsi" w:eastAsia="Times New Roman" w:hAnsiTheme="minorHAnsi" w:cs="Arial"/>
                <w:spacing w:val="-5"/>
                <w:kern w:val="28"/>
                <w:sz w:val="24"/>
                <w:szCs w:val="24"/>
              </w:rPr>
            </w:pPr>
          </w:p>
        </w:tc>
        <w:tc>
          <w:tcPr>
            <w:tcW w:w="3105" w:type="dxa"/>
            <w:tcBorders>
              <w:top w:val="single" w:sz="4" w:space="0" w:color="auto"/>
              <w:left w:val="nil"/>
              <w:bottom w:val="nil"/>
              <w:right w:val="nil"/>
            </w:tcBorders>
          </w:tcPr>
          <w:p w14:paraId="7AD1BE6E" w14:textId="77777777" w:rsidR="00B97755" w:rsidRPr="00B97755" w:rsidRDefault="00B97755" w:rsidP="00B97755">
            <w:pPr>
              <w:widowControl/>
              <w:jc w:val="both"/>
              <w:rPr>
                <w:rFonts w:asciiTheme="minorHAnsi" w:eastAsia="Times New Roman" w:hAnsiTheme="minorHAnsi" w:cs="Arial"/>
                <w:b/>
                <w:kern w:val="28"/>
                <w:sz w:val="24"/>
                <w:szCs w:val="24"/>
              </w:rPr>
            </w:pPr>
          </w:p>
        </w:tc>
        <w:tc>
          <w:tcPr>
            <w:tcW w:w="3127" w:type="dxa"/>
            <w:tcBorders>
              <w:top w:val="single" w:sz="4" w:space="0" w:color="auto"/>
              <w:left w:val="nil"/>
              <w:bottom w:val="nil"/>
              <w:right w:val="nil"/>
            </w:tcBorders>
          </w:tcPr>
          <w:p w14:paraId="5B8368C3" w14:textId="77777777" w:rsidR="00B97755" w:rsidRPr="00B97755" w:rsidRDefault="00B97755" w:rsidP="00B97755">
            <w:pPr>
              <w:widowControl/>
              <w:jc w:val="both"/>
              <w:rPr>
                <w:rFonts w:asciiTheme="minorHAnsi" w:eastAsia="Times New Roman" w:hAnsiTheme="minorHAnsi" w:cs="Arial"/>
                <w:b/>
                <w:kern w:val="28"/>
                <w:sz w:val="24"/>
                <w:szCs w:val="24"/>
              </w:rPr>
            </w:pPr>
          </w:p>
        </w:tc>
        <w:tc>
          <w:tcPr>
            <w:tcW w:w="2198" w:type="dxa"/>
            <w:gridSpan w:val="2"/>
            <w:tcBorders>
              <w:top w:val="single" w:sz="4" w:space="0" w:color="auto"/>
              <w:left w:val="nil"/>
              <w:bottom w:val="nil"/>
              <w:right w:val="single" w:sz="4" w:space="0" w:color="auto"/>
            </w:tcBorders>
          </w:tcPr>
          <w:p w14:paraId="5B56E2C5" w14:textId="77777777" w:rsidR="00B97755" w:rsidRPr="00B97755" w:rsidRDefault="00B97755" w:rsidP="00B97755">
            <w:pPr>
              <w:widowControl/>
              <w:jc w:val="both"/>
              <w:rPr>
                <w:rFonts w:asciiTheme="minorHAnsi" w:eastAsia="Times New Roman" w:hAnsiTheme="minorHAnsi" w:cs="Arial"/>
                <w:b/>
                <w:kern w:val="28"/>
                <w:sz w:val="24"/>
                <w:szCs w:val="24"/>
              </w:rPr>
            </w:pPr>
          </w:p>
        </w:tc>
      </w:tr>
      <w:tr w:rsidR="00B97755" w:rsidRPr="00B97755" w14:paraId="052E831F" w14:textId="77777777" w:rsidTr="00224319">
        <w:trPr>
          <w:trHeight w:val="93"/>
        </w:trPr>
        <w:tc>
          <w:tcPr>
            <w:tcW w:w="2118" w:type="dxa"/>
            <w:gridSpan w:val="2"/>
            <w:tcBorders>
              <w:top w:val="nil"/>
              <w:left w:val="single" w:sz="4" w:space="0" w:color="auto"/>
              <w:bottom w:val="nil"/>
              <w:right w:val="nil"/>
            </w:tcBorders>
            <w:vAlign w:val="bottom"/>
          </w:tcPr>
          <w:p w14:paraId="3FFF61AF" w14:textId="77777777" w:rsidR="00B97755" w:rsidRPr="00B97755" w:rsidRDefault="00B97755" w:rsidP="00B97755">
            <w:pPr>
              <w:widowControl/>
              <w:jc w:val="both"/>
              <w:rPr>
                <w:rFonts w:asciiTheme="minorHAnsi" w:eastAsia="Times New Roman" w:hAnsiTheme="minorHAnsi" w:cs="Arial"/>
                <w:spacing w:val="-5"/>
                <w:kern w:val="28"/>
                <w:sz w:val="24"/>
                <w:szCs w:val="24"/>
              </w:rPr>
            </w:pPr>
            <w:r w:rsidRPr="00B97755">
              <w:rPr>
                <w:rFonts w:asciiTheme="minorHAnsi" w:eastAsia="Times New Roman" w:hAnsiTheme="minorHAnsi" w:cs="Arial"/>
                <w:spacing w:val="-5"/>
                <w:kern w:val="28"/>
                <w:sz w:val="24"/>
                <w:szCs w:val="24"/>
              </w:rPr>
              <w:t>Applicant’s Name:</w:t>
            </w:r>
          </w:p>
        </w:tc>
        <w:tc>
          <w:tcPr>
            <w:tcW w:w="3105" w:type="dxa"/>
            <w:tcBorders>
              <w:top w:val="nil"/>
              <w:left w:val="nil"/>
              <w:bottom w:val="single" w:sz="4" w:space="0" w:color="auto"/>
              <w:right w:val="nil"/>
            </w:tcBorders>
            <w:vAlign w:val="bottom"/>
          </w:tcPr>
          <w:p w14:paraId="435346E6" w14:textId="77777777" w:rsidR="00B97755" w:rsidRPr="00B97755" w:rsidRDefault="00B97755" w:rsidP="00B97755">
            <w:pPr>
              <w:widowControl/>
              <w:jc w:val="both"/>
              <w:rPr>
                <w:rFonts w:asciiTheme="minorHAnsi" w:eastAsia="Times New Roman" w:hAnsiTheme="minorHAnsi" w:cs="Arial"/>
                <w:spacing w:val="-5"/>
                <w:kern w:val="28"/>
                <w:sz w:val="24"/>
                <w:szCs w:val="24"/>
              </w:rPr>
            </w:pPr>
            <w:r w:rsidRPr="00B97755">
              <w:rPr>
                <w:rFonts w:asciiTheme="minorHAnsi" w:eastAsia="Times New Roman" w:hAnsiTheme="minorHAnsi" w:cs="Arial"/>
                <w:spacing w:val="-5"/>
                <w:kern w:val="28"/>
                <w:sz w:val="24"/>
                <w:szCs w:val="24"/>
              </w:rPr>
              <w:fldChar w:fldCharType="begin">
                <w:ffData>
                  <w:name w:val="Text1"/>
                  <w:enabled/>
                  <w:calcOnExit w:val="0"/>
                  <w:textInput/>
                </w:ffData>
              </w:fldChar>
            </w:r>
            <w:r w:rsidRPr="00B97755">
              <w:rPr>
                <w:rFonts w:asciiTheme="minorHAnsi" w:eastAsia="Times New Roman" w:hAnsiTheme="minorHAnsi" w:cs="Arial"/>
                <w:spacing w:val="-5"/>
                <w:kern w:val="28"/>
                <w:sz w:val="24"/>
                <w:szCs w:val="24"/>
              </w:rPr>
              <w:instrText xml:space="preserve"> FORMTEXT </w:instrText>
            </w:r>
            <w:r w:rsidRPr="00B97755">
              <w:rPr>
                <w:rFonts w:asciiTheme="minorHAnsi" w:eastAsia="Times New Roman" w:hAnsiTheme="minorHAnsi" w:cs="Arial"/>
                <w:spacing w:val="-5"/>
                <w:kern w:val="28"/>
                <w:sz w:val="24"/>
                <w:szCs w:val="24"/>
              </w:rPr>
            </w:r>
            <w:r w:rsidRPr="00B97755">
              <w:rPr>
                <w:rFonts w:asciiTheme="minorHAnsi" w:eastAsia="Times New Roman" w:hAnsiTheme="minorHAnsi" w:cs="Arial"/>
                <w:spacing w:val="-5"/>
                <w:kern w:val="28"/>
                <w:sz w:val="24"/>
                <w:szCs w:val="24"/>
              </w:rPr>
              <w:fldChar w:fldCharType="separate"/>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spacing w:val="-5"/>
                <w:kern w:val="28"/>
                <w:sz w:val="24"/>
                <w:szCs w:val="24"/>
              </w:rPr>
              <w:fldChar w:fldCharType="end"/>
            </w:r>
          </w:p>
        </w:tc>
        <w:tc>
          <w:tcPr>
            <w:tcW w:w="3127" w:type="dxa"/>
            <w:tcBorders>
              <w:top w:val="nil"/>
              <w:left w:val="nil"/>
              <w:bottom w:val="single" w:sz="4" w:space="0" w:color="auto"/>
              <w:right w:val="nil"/>
            </w:tcBorders>
            <w:vAlign w:val="bottom"/>
          </w:tcPr>
          <w:p w14:paraId="6CD3B49A" w14:textId="77777777" w:rsidR="00B97755" w:rsidRPr="00B97755" w:rsidRDefault="00B97755" w:rsidP="00B97755">
            <w:pPr>
              <w:widowControl/>
              <w:jc w:val="both"/>
              <w:rPr>
                <w:rFonts w:asciiTheme="minorHAnsi" w:eastAsia="Times New Roman" w:hAnsiTheme="minorHAnsi" w:cs="Arial"/>
                <w:spacing w:val="-5"/>
                <w:kern w:val="28"/>
                <w:sz w:val="24"/>
                <w:szCs w:val="24"/>
              </w:rPr>
            </w:pPr>
            <w:r w:rsidRPr="00B97755">
              <w:rPr>
                <w:rFonts w:asciiTheme="minorHAnsi" w:eastAsia="Times New Roman" w:hAnsiTheme="minorHAnsi" w:cs="Arial"/>
                <w:spacing w:val="-5"/>
                <w:kern w:val="28"/>
                <w:sz w:val="24"/>
                <w:szCs w:val="24"/>
              </w:rPr>
              <w:fldChar w:fldCharType="begin">
                <w:ffData>
                  <w:name w:val="Text2"/>
                  <w:enabled/>
                  <w:calcOnExit w:val="0"/>
                  <w:textInput/>
                </w:ffData>
              </w:fldChar>
            </w:r>
            <w:r w:rsidRPr="00B97755">
              <w:rPr>
                <w:rFonts w:asciiTheme="minorHAnsi" w:eastAsia="Times New Roman" w:hAnsiTheme="minorHAnsi" w:cs="Arial"/>
                <w:spacing w:val="-5"/>
                <w:kern w:val="28"/>
                <w:sz w:val="24"/>
                <w:szCs w:val="24"/>
              </w:rPr>
              <w:instrText xml:space="preserve"> FORMTEXT </w:instrText>
            </w:r>
            <w:r w:rsidRPr="00B97755">
              <w:rPr>
                <w:rFonts w:asciiTheme="minorHAnsi" w:eastAsia="Times New Roman" w:hAnsiTheme="minorHAnsi" w:cs="Arial"/>
                <w:spacing w:val="-5"/>
                <w:kern w:val="28"/>
                <w:sz w:val="24"/>
                <w:szCs w:val="24"/>
              </w:rPr>
            </w:r>
            <w:r w:rsidRPr="00B97755">
              <w:rPr>
                <w:rFonts w:asciiTheme="minorHAnsi" w:eastAsia="Times New Roman" w:hAnsiTheme="minorHAnsi" w:cs="Arial"/>
                <w:spacing w:val="-5"/>
                <w:kern w:val="28"/>
                <w:sz w:val="24"/>
                <w:szCs w:val="24"/>
              </w:rPr>
              <w:fldChar w:fldCharType="separate"/>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spacing w:val="-5"/>
                <w:kern w:val="28"/>
                <w:sz w:val="24"/>
                <w:szCs w:val="24"/>
              </w:rPr>
              <w:fldChar w:fldCharType="end"/>
            </w:r>
          </w:p>
        </w:tc>
        <w:tc>
          <w:tcPr>
            <w:tcW w:w="1743" w:type="dxa"/>
            <w:tcBorders>
              <w:top w:val="nil"/>
              <w:left w:val="nil"/>
              <w:bottom w:val="single" w:sz="4" w:space="0" w:color="auto"/>
              <w:right w:val="nil"/>
            </w:tcBorders>
            <w:vAlign w:val="bottom"/>
          </w:tcPr>
          <w:p w14:paraId="10C469FD" w14:textId="77777777" w:rsidR="00B97755" w:rsidRPr="00B97755" w:rsidRDefault="00B97755" w:rsidP="00B97755">
            <w:pPr>
              <w:widowControl/>
              <w:jc w:val="both"/>
              <w:rPr>
                <w:rFonts w:asciiTheme="minorHAnsi" w:eastAsia="Times New Roman" w:hAnsiTheme="minorHAnsi" w:cs="Arial"/>
                <w:spacing w:val="-5"/>
                <w:kern w:val="28"/>
                <w:sz w:val="24"/>
                <w:szCs w:val="24"/>
              </w:rPr>
            </w:pPr>
            <w:r w:rsidRPr="00B97755">
              <w:rPr>
                <w:rFonts w:asciiTheme="minorHAnsi" w:eastAsia="Times New Roman" w:hAnsiTheme="minorHAnsi" w:cs="Arial"/>
                <w:spacing w:val="-5"/>
                <w:kern w:val="28"/>
                <w:sz w:val="24"/>
                <w:szCs w:val="24"/>
              </w:rPr>
              <w:fldChar w:fldCharType="begin">
                <w:ffData>
                  <w:name w:val="Text3"/>
                  <w:enabled/>
                  <w:calcOnExit w:val="0"/>
                  <w:textInput/>
                </w:ffData>
              </w:fldChar>
            </w:r>
            <w:r w:rsidRPr="00B97755">
              <w:rPr>
                <w:rFonts w:asciiTheme="minorHAnsi" w:eastAsia="Times New Roman" w:hAnsiTheme="minorHAnsi" w:cs="Arial"/>
                <w:spacing w:val="-5"/>
                <w:kern w:val="28"/>
                <w:sz w:val="24"/>
                <w:szCs w:val="24"/>
              </w:rPr>
              <w:instrText xml:space="preserve"> FORMTEXT </w:instrText>
            </w:r>
            <w:r w:rsidRPr="00B97755">
              <w:rPr>
                <w:rFonts w:asciiTheme="minorHAnsi" w:eastAsia="Times New Roman" w:hAnsiTheme="minorHAnsi" w:cs="Arial"/>
                <w:spacing w:val="-5"/>
                <w:kern w:val="28"/>
                <w:sz w:val="24"/>
                <w:szCs w:val="24"/>
              </w:rPr>
            </w:r>
            <w:r w:rsidRPr="00B97755">
              <w:rPr>
                <w:rFonts w:asciiTheme="minorHAnsi" w:eastAsia="Times New Roman" w:hAnsiTheme="minorHAnsi" w:cs="Arial"/>
                <w:spacing w:val="-5"/>
                <w:kern w:val="28"/>
                <w:sz w:val="24"/>
                <w:szCs w:val="24"/>
              </w:rPr>
              <w:fldChar w:fldCharType="separate"/>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spacing w:val="-5"/>
                <w:kern w:val="28"/>
                <w:sz w:val="24"/>
                <w:szCs w:val="24"/>
              </w:rPr>
              <w:fldChar w:fldCharType="end"/>
            </w:r>
          </w:p>
        </w:tc>
        <w:tc>
          <w:tcPr>
            <w:tcW w:w="455" w:type="dxa"/>
            <w:tcBorders>
              <w:top w:val="nil"/>
              <w:left w:val="nil"/>
              <w:bottom w:val="nil"/>
              <w:right w:val="single" w:sz="4" w:space="0" w:color="auto"/>
            </w:tcBorders>
            <w:vAlign w:val="bottom"/>
          </w:tcPr>
          <w:p w14:paraId="5A22D411" w14:textId="77777777" w:rsidR="00B97755" w:rsidRPr="00B97755" w:rsidRDefault="00B97755" w:rsidP="00B97755">
            <w:pPr>
              <w:widowControl/>
              <w:jc w:val="both"/>
              <w:rPr>
                <w:rFonts w:asciiTheme="minorHAnsi" w:eastAsia="Times New Roman" w:hAnsiTheme="minorHAnsi" w:cs="Arial"/>
                <w:spacing w:val="-5"/>
                <w:kern w:val="28"/>
                <w:sz w:val="24"/>
                <w:szCs w:val="24"/>
              </w:rPr>
            </w:pPr>
          </w:p>
        </w:tc>
      </w:tr>
      <w:tr w:rsidR="00B97755" w:rsidRPr="00B97755" w14:paraId="37BA1661" w14:textId="77777777" w:rsidTr="00224319">
        <w:trPr>
          <w:trHeight w:val="93"/>
        </w:trPr>
        <w:tc>
          <w:tcPr>
            <w:tcW w:w="2118" w:type="dxa"/>
            <w:gridSpan w:val="2"/>
            <w:tcBorders>
              <w:top w:val="nil"/>
              <w:left w:val="single" w:sz="4" w:space="0" w:color="auto"/>
              <w:bottom w:val="nil"/>
              <w:right w:val="nil"/>
            </w:tcBorders>
          </w:tcPr>
          <w:p w14:paraId="6468E1CD" w14:textId="77777777" w:rsidR="00B97755" w:rsidRPr="00B97755" w:rsidRDefault="00B97755" w:rsidP="00B97755">
            <w:pPr>
              <w:widowControl/>
              <w:jc w:val="both"/>
              <w:rPr>
                <w:rFonts w:asciiTheme="minorHAnsi" w:eastAsia="Times New Roman" w:hAnsiTheme="minorHAnsi" w:cs="Arial"/>
                <w:spacing w:val="-5"/>
                <w:kern w:val="28"/>
                <w:sz w:val="24"/>
                <w:szCs w:val="24"/>
              </w:rPr>
            </w:pPr>
          </w:p>
        </w:tc>
        <w:tc>
          <w:tcPr>
            <w:tcW w:w="3105" w:type="dxa"/>
            <w:tcBorders>
              <w:top w:val="single" w:sz="4" w:space="0" w:color="auto"/>
              <w:left w:val="nil"/>
              <w:bottom w:val="nil"/>
              <w:right w:val="nil"/>
            </w:tcBorders>
          </w:tcPr>
          <w:p w14:paraId="26AB4F63" w14:textId="77777777" w:rsidR="00B97755" w:rsidRPr="00B97755" w:rsidRDefault="00B97755" w:rsidP="00B97755">
            <w:pPr>
              <w:widowControl/>
              <w:jc w:val="both"/>
              <w:rPr>
                <w:rFonts w:asciiTheme="minorHAnsi" w:eastAsia="Times New Roman" w:hAnsiTheme="minorHAnsi" w:cs="Arial"/>
                <w:spacing w:val="-5"/>
                <w:kern w:val="28"/>
                <w:sz w:val="24"/>
                <w:szCs w:val="24"/>
              </w:rPr>
            </w:pPr>
            <w:r w:rsidRPr="00B97755">
              <w:rPr>
                <w:rFonts w:asciiTheme="minorHAnsi" w:eastAsia="Times New Roman" w:hAnsiTheme="minorHAnsi" w:cs="Arial"/>
                <w:spacing w:val="-5"/>
                <w:kern w:val="28"/>
                <w:sz w:val="24"/>
                <w:szCs w:val="24"/>
              </w:rPr>
              <w:t>Last</w:t>
            </w:r>
          </w:p>
        </w:tc>
        <w:tc>
          <w:tcPr>
            <w:tcW w:w="3127" w:type="dxa"/>
            <w:tcBorders>
              <w:top w:val="single" w:sz="4" w:space="0" w:color="auto"/>
              <w:left w:val="nil"/>
              <w:bottom w:val="nil"/>
              <w:right w:val="nil"/>
            </w:tcBorders>
          </w:tcPr>
          <w:p w14:paraId="1511619C" w14:textId="77777777" w:rsidR="00B97755" w:rsidRPr="00B97755" w:rsidRDefault="00B97755" w:rsidP="00B97755">
            <w:pPr>
              <w:widowControl/>
              <w:jc w:val="both"/>
              <w:rPr>
                <w:rFonts w:asciiTheme="minorHAnsi" w:eastAsia="Times New Roman" w:hAnsiTheme="minorHAnsi" w:cs="Arial"/>
                <w:spacing w:val="-5"/>
                <w:kern w:val="28"/>
                <w:sz w:val="24"/>
                <w:szCs w:val="24"/>
              </w:rPr>
            </w:pPr>
            <w:r w:rsidRPr="00B97755">
              <w:rPr>
                <w:rFonts w:asciiTheme="minorHAnsi" w:eastAsia="Times New Roman" w:hAnsiTheme="minorHAnsi" w:cs="Arial"/>
                <w:spacing w:val="-5"/>
                <w:kern w:val="28"/>
                <w:sz w:val="24"/>
                <w:szCs w:val="24"/>
              </w:rPr>
              <w:t>First</w:t>
            </w:r>
          </w:p>
        </w:tc>
        <w:tc>
          <w:tcPr>
            <w:tcW w:w="1743" w:type="dxa"/>
            <w:tcBorders>
              <w:top w:val="single" w:sz="4" w:space="0" w:color="auto"/>
              <w:left w:val="nil"/>
              <w:bottom w:val="nil"/>
              <w:right w:val="nil"/>
            </w:tcBorders>
          </w:tcPr>
          <w:p w14:paraId="56DA4C93" w14:textId="77777777" w:rsidR="00B97755" w:rsidRPr="00B97755" w:rsidRDefault="00B97755" w:rsidP="00B97755">
            <w:pPr>
              <w:widowControl/>
              <w:jc w:val="both"/>
              <w:rPr>
                <w:rFonts w:asciiTheme="minorHAnsi" w:eastAsia="Times New Roman" w:hAnsiTheme="minorHAnsi" w:cs="Arial"/>
                <w:spacing w:val="-5"/>
                <w:kern w:val="28"/>
                <w:sz w:val="24"/>
                <w:szCs w:val="24"/>
              </w:rPr>
            </w:pPr>
            <w:r w:rsidRPr="00B97755">
              <w:rPr>
                <w:rFonts w:asciiTheme="minorHAnsi" w:eastAsia="Times New Roman" w:hAnsiTheme="minorHAnsi" w:cs="Arial"/>
                <w:spacing w:val="-5"/>
                <w:kern w:val="28"/>
                <w:sz w:val="24"/>
                <w:szCs w:val="24"/>
              </w:rPr>
              <w:t>MI</w:t>
            </w:r>
          </w:p>
        </w:tc>
        <w:tc>
          <w:tcPr>
            <w:tcW w:w="455" w:type="dxa"/>
            <w:tcBorders>
              <w:top w:val="nil"/>
              <w:left w:val="nil"/>
              <w:bottom w:val="nil"/>
              <w:right w:val="single" w:sz="4" w:space="0" w:color="auto"/>
            </w:tcBorders>
          </w:tcPr>
          <w:p w14:paraId="0FB8985E" w14:textId="77777777" w:rsidR="00B97755" w:rsidRPr="00B97755" w:rsidRDefault="00B97755" w:rsidP="00B97755">
            <w:pPr>
              <w:widowControl/>
              <w:jc w:val="both"/>
              <w:rPr>
                <w:rFonts w:asciiTheme="minorHAnsi" w:eastAsia="Times New Roman" w:hAnsiTheme="minorHAnsi" w:cs="Arial"/>
                <w:spacing w:val="-5"/>
                <w:kern w:val="28"/>
                <w:sz w:val="24"/>
                <w:szCs w:val="24"/>
              </w:rPr>
            </w:pPr>
          </w:p>
        </w:tc>
      </w:tr>
      <w:tr w:rsidR="00B97755" w:rsidRPr="00B97755" w14:paraId="4A7BBC0F" w14:textId="77777777" w:rsidTr="00224319">
        <w:trPr>
          <w:trHeight w:val="93"/>
        </w:trPr>
        <w:tc>
          <w:tcPr>
            <w:tcW w:w="1777" w:type="dxa"/>
            <w:tcBorders>
              <w:top w:val="nil"/>
              <w:left w:val="single" w:sz="4" w:space="0" w:color="auto"/>
              <w:bottom w:val="nil"/>
              <w:right w:val="nil"/>
            </w:tcBorders>
            <w:vAlign w:val="bottom"/>
          </w:tcPr>
          <w:p w14:paraId="78F964F8" w14:textId="77777777" w:rsidR="00B97755" w:rsidRPr="00B97755" w:rsidRDefault="00B97755" w:rsidP="00B97755">
            <w:pPr>
              <w:widowControl/>
              <w:tabs>
                <w:tab w:val="left" w:pos="375"/>
              </w:tabs>
              <w:jc w:val="both"/>
              <w:rPr>
                <w:rFonts w:asciiTheme="minorHAnsi" w:eastAsia="Times New Roman" w:hAnsiTheme="minorHAnsi" w:cs="Arial"/>
                <w:spacing w:val="-5"/>
                <w:kern w:val="28"/>
                <w:sz w:val="24"/>
                <w:szCs w:val="24"/>
              </w:rPr>
            </w:pPr>
            <w:r w:rsidRPr="00B97755">
              <w:rPr>
                <w:rFonts w:asciiTheme="minorHAnsi" w:eastAsia="Times New Roman" w:hAnsiTheme="minorHAnsi" w:cs="Arial"/>
                <w:spacing w:val="-5"/>
                <w:kern w:val="28"/>
                <w:sz w:val="24"/>
                <w:szCs w:val="24"/>
              </w:rPr>
              <w:t>Participant ID:</w:t>
            </w:r>
          </w:p>
        </w:tc>
        <w:tc>
          <w:tcPr>
            <w:tcW w:w="3446" w:type="dxa"/>
            <w:gridSpan w:val="2"/>
            <w:tcBorders>
              <w:top w:val="nil"/>
              <w:left w:val="nil"/>
              <w:bottom w:val="single" w:sz="4" w:space="0" w:color="auto"/>
              <w:right w:val="nil"/>
            </w:tcBorders>
            <w:vAlign w:val="bottom"/>
          </w:tcPr>
          <w:p w14:paraId="12A38737" w14:textId="77777777" w:rsidR="00B97755" w:rsidRPr="00B97755" w:rsidRDefault="00B97755" w:rsidP="00B97755">
            <w:pPr>
              <w:widowControl/>
              <w:jc w:val="both"/>
              <w:rPr>
                <w:rFonts w:asciiTheme="minorHAnsi" w:eastAsia="Times New Roman" w:hAnsiTheme="minorHAnsi" w:cs="Arial"/>
                <w:spacing w:val="-5"/>
                <w:kern w:val="28"/>
                <w:sz w:val="24"/>
                <w:szCs w:val="24"/>
              </w:rPr>
            </w:pPr>
            <w:r w:rsidRPr="00B97755">
              <w:rPr>
                <w:rFonts w:asciiTheme="minorHAnsi" w:eastAsia="Times New Roman" w:hAnsiTheme="minorHAnsi" w:cs="Arial"/>
                <w:spacing w:val="-5"/>
                <w:kern w:val="28"/>
                <w:sz w:val="24"/>
                <w:szCs w:val="24"/>
              </w:rPr>
              <w:fldChar w:fldCharType="begin">
                <w:ffData>
                  <w:name w:val="Text4"/>
                  <w:enabled/>
                  <w:calcOnExit w:val="0"/>
                  <w:textInput/>
                </w:ffData>
              </w:fldChar>
            </w:r>
            <w:r w:rsidRPr="00B97755">
              <w:rPr>
                <w:rFonts w:asciiTheme="minorHAnsi" w:eastAsia="Times New Roman" w:hAnsiTheme="minorHAnsi" w:cs="Arial"/>
                <w:spacing w:val="-5"/>
                <w:kern w:val="28"/>
                <w:sz w:val="24"/>
                <w:szCs w:val="24"/>
              </w:rPr>
              <w:instrText xml:space="preserve"> FORMTEXT </w:instrText>
            </w:r>
            <w:r w:rsidRPr="00B97755">
              <w:rPr>
                <w:rFonts w:asciiTheme="minorHAnsi" w:eastAsia="Times New Roman" w:hAnsiTheme="minorHAnsi" w:cs="Arial"/>
                <w:spacing w:val="-5"/>
                <w:kern w:val="28"/>
                <w:sz w:val="24"/>
                <w:szCs w:val="24"/>
              </w:rPr>
            </w:r>
            <w:r w:rsidRPr="00B97755">
              <w:rPr>
                <w:rFonts w:asciiTheme="minorHAnsi" w:eastAsia="Times New Roman" w:hAnsiTheme="minorHAnsi" w:cs="Arial"/>
                <w:spacing w:val="-5"/>
                <w:kern w:val="28"/>
                <w:sz w:val="24"/>
                <w:szCs w:val="24"/>
              </w:rPr>
              <w:fldChar w:fldCharType="separate"/>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spacing w:val="-5"/>
                <w:kern w:val="28"/>
                <w:sz w:val="24"/>
                <w:szCs w:val="24"/>
              </w:rPr>
              <w:fldChar w:fldCharType="end"/>
            </w:r>
          </w:p>
        </w:tc>
        <w:tc>
          <w:tcPr>
            <w:tcW w:w="3127" w:type="dxa"/>
            <w:tcBorders>
              <w:top w:val="nil"/>
              <w:left w:val="nil"/>
              <w:bottom w:val="nil"/>
              <w:right w:val="nil"/>
            </w:tcBorders>
            <w:vAlign w:val="bottom"/>
          </w:tcPr>
          <w:p w14:paraId="26870C0B" w14:textId="77777777" w:rsidR="00B97755" w:rsidRPr="00B97755" w:rsidRDefault="00B97755" w:rsidP="00B97755">
            <w:pPr>
              <w:widowControl/>
              <w:tabs>
                <w:tab w:val="left" w:pos="2757"/>
              </w:tabs>
              <w:jc w:val="both"/>
              <w:rPr>
                <w:rFonts w:asciiTheme="minorHAnsi" w:eastAsia="Times New Roman" w:hAnsiTheme="minorHAnsi" w:cs="Arial"/>
                <w:spacing w:val="-5"/>
                <w:kern w:val="28"/>
                <w:sz w:val="24"/>
                <w:szCs w:val="24"/>
              </w:rPr>
            </w:pPr>
            <w:r w:rsidRPr="00B97755">
              <w:rPr>
                <w:rFonts w:asciiTheme="minorHAnsi" w:eastAsia="Times New Roman" w:hAnsiTheme="minorHAnsi" w:cs="Arial"/>
                <w:spacing w:val="-5"/>
                <w:kern w:val="28"/>
                <w:sz w:val="24"/>
                <w:szCs w:val="24"/>
              </w:rPr>
              <w:t>Application Date:</w:t>
            </w:r>
          </w:p>
        </w:tc>
        <w:tc>
          <w:tcPr>
            <w:tcW w:w="1743" w:type="dxa"/>
            <w:tcBorders>
              <w:top w:val="nil"/>
              <w:left w:val="nil"/>
              <w:bottom w:val="single" w:sz="4" w:space="0" w:color="auto"/>
              <w:right w:val="nil"/>
            </w:tcBorders>
            <w:vAlign w:val="bottom"/>
          </w:tcPr>
          <w:p w14:paraId="25E5CB47" w14:textId="77777777" w:rsidR="00B97755" w:rsidRPr="00B97755" w:rsidRDefault="00B97755" w:rsidP="00B97755">
            <w:pPr>
              <w:widowControl/>
              <w:jc w:val="both"/>
              <w:rPr>
                <w:rFonts w:asciiTheme="minorHAnsi" w:eastAsia="Times New Roman" w:hAnsiTheme="minorHAnsi" w:cs="Arial"/>
                <w:spacing w:val="-5"/>
                <w:kern w:val="28"/>
                <w:sz w:val="24"/>
                <w:szCs w:val="24"/>
              </w:rPr>
            </w:pPr>
            <w:r w:rsidRPr="00B97755">
              <w:rPr>
                <w:rFonts w:asciiTheme="minorHAnsi" w:eastAsia="Times New Roman" w:hAnsiTheme="minorHAnsi" w:cs="Arial"/>
                <w:spacing w:val="-5"/>
                <w:kern w:val="28"/>
                <w:sz w:val="24"/>
                <w:szCs w:val="24"/>
              </w:rPr>
              <w:fldChar w:fldCharType="begin">
                <w:ffData>
                  <w:name w:val="Text5"/>
                  <w:enabled/>
                  <w:calcOnExit w:val="0"/>
                  <w:textInput/>
                </w:ffData>
              </w:fldChar>
            </w:r>
            <w:r w:rsidRPr="00B97755">
              <w:rPr>
                <w:rFonts w:asciiTheme="minorHAnsi" w:eastAsia="Times New Roman" w:hAnsiTheme="minorHAnsi" w:cs="Arial"/>
                <w:spacing w:val="-5"/>
                <w:kern w:val="28"/>
                <w:sz w:val="24"/>
                <w:szCs w:val="24"/>
              </w:rPr>
              <w:instrText xml:space="preserve"> FORMTEXT </w:instrText>
            </w:r>
            <w:r w:rsidRPr="00B97755">
              <w:rPr>
                <w:rFonts w:asciiTheme="minorHAnsi" w:eastAsia="Times New Roman" w:hAnsiTheme="minorHAnsi" w:cs="Arial"/>
                <w:spacing w:val="-5"/>
                <w:kern w:val="28"/>
                <w:sz w:val="24"/>
                <w:szCs w:val="24"/>
              </w:rPr>
            </w:r>
            <w:r w:rsidRPr="00B97755">
              <w:rPr>
                <w:rFonts w:asciiTheme="minorHAnsi" w:eastAsia="Times New Roman" w:hAnsiTheme="minorHAnsi" w:cs="Arial"/>
                <w:spacing w:val="-5"/>
                <w:kern w:val="28"/>
                <w:sz w:val="24"/>
                <w:szCs w:val="24"/>
              </w:rPr>
              <w:fldChar w:fldCharType="separate"/>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noProof/>
                <w:spacing w:val="-5"/>
                <w:kern w:val="28"/>
                <w:sz w:val="24"/>
                <w:szCs w:val="24"/>
              </w:rPr>
              <w:t> </w:t>
            </w:r>
            <w:r w:rsidRPr="00B97755">
              <w:rPr>
                <w:rFonts w:asciiTheme="minorHAnsi" w:eastAsia="Times New Roman" w:hAnsiTheme="minorHAnsi" w:cs="Arial"/>
                <w:spacing w:val="-5"/>
                <w:kern w:val="28"/>
                <w:sz w:val="24"/>
                <w:szCs w:val="24"/>
              </w:rPr>
              <w:fldChar w:fldCharType="end"/>
            </w:r>
          </w:p>
        </w:tc>
        <w:tc>
          <w:tcPr>
            <w:tcW w:w="455" w:type="dxa"/>
            <w:tcBorders>
              <w:top w:val="nil"/>
              <w:left w:val="nil"/>
              <w:bottom w:val="nil"/>
              <w:right w:val="single" w:sz="4" w:space="0" w:color="auto"/>
            </w:tcBorders>
          </w:tcPr>
          <w:p w14:paraId="7BB42EFE" w14:textId="77777777" w:rsidR="00B97755" w:rsidRPr="00B97755" w:rsidRDefault="00B97755" w:rsidP="00B97755">
            <w:pPr>
              <w:widowControl/>
              <w:jc w:val="both"/>
              <w:rPr>
                <w:rFonts w:asciiTheme="minorHAnsi" w:eastAsia="Times New Roman" w:hAnsiTheme="minorHAnsi" w:cs="Arial"/>
                <w:spacing w:val="-5"/>
                <w:kern w:val="28"/>
                <w:sz w:val="24"/>
                <w:szCs w:val="24"/>
              </w:rPr>
            </w:pPr>
          </w:p>
        </w:tc>
      </w:tr>
      <w:tr w:rsidR="00B97755" w:rsidRPr="00B97755" w14:paraId="4919F7F5" w14:textId="77777777" w:rsidTr="00224319">
        <w:trPr>
          <w:trHeight w:val="93"/>
        </w:trPr>
        <w:tc>
          <w:tcPr>
            <w:tcW w:w="1777" w:type="dxa"/>
            <w:tcBorders>
              <w:top w:val="nil"/>
              <w:left w:val="single" w:sz="4" w:space="0" w:color="auto"/>
              <w:bottom w:val="single" w:sz="4" w:space="0" w:color="auto"/>
              <w:right w:val="nil"/>
            </w:tcBorders>
          </w:tcPr>
          <w:p w14:paraId="07EA79F9" w14:textId="77777777" w:rsidR="00B97755" w:rsidRPr="00B97755" w:rsidRDefault="00B97755" w:rsidP="00B97755">
            <w:pPr>
              <w:widowControl/>
              <w:jc w:val="both"/>
              <w:rPr>
                <w:rFonts w:asciiTheme="minorHAnsi" w:eastAsia="Times New Roman" w:hAnsiTheme="minorHAnsi" w:cs="Arial"/>
                <w:spacing w:val="-5"/>
                <w:kern w:val="28"/>
                <w:sz w:val="24"/>
                <w:szCs w:val="24"/>
              </w:rPr>
            </w:pPr>
          </w:p>
        </w:tc>
        <w:tc>
          <w:tcPr>
            <w:tcW w:w="3446" w:type="dxa"/>
            <w:gridSpan w:val="2"/>
            <w:tcBorders>
              <w:top w:val="nil"/>
              <w:left w:val="nil"/>
              <w:bottom w:val="single" w:sz="4" w:space="0" w:color="auto"/>
              <w:right w:val="nil"/>
            </w:tcBorders>
          </w:tcPr>
          <w:p w14:paraId="4955F5DC" w14:textId="77777777" w:rsidR="00B97755" w:rsidRPr="00B97755" w:rsidRDefault="00B97755" w:rsidP="00B97755">
            <w:pPr>
              <w:widowControl/>
              <w:jc w:val="both"/>
              <w:rPr>
                <w:rFonts w:asciiTheme="minorHAnsi" w:eastAsia="Times New Roman" w:hAnsiTheme="minorHAnsi" w:cs="Arial"/>
                <w:spacing w:val="-5"/>
                <w:kern w:val="28"/>
                <w:sz w:val="24"/>
                <w:szCs w:val="24"/>
              </w:rPr>
            </w:pPr>
          </w:p>
        </w:tc>
        <w:tc>
          <w:tcPr>
            <w:tcW w:w="3127" w:type="dxa"/>
            <w:tcBorders>
              <w:top w:val="nil"/>
              <w:left w:val="nil"/>
              <w:bottom w:val="single" w:sz="4" w:space="0" w:color="auto"/>
              <w:right w:val="nil"/>
            </w:tcBorders>
          </w:tcPr>
          <w:p w14:paraId="01C5DFCD" w14:textId="77777777" w:rsidR="00B97755" w:rsidRPr="00B97755" w:rsidRDefault="00B97755" w:rsidP="00B97755">
            <w:pPr>
              <w:widowControl/>
              <w:jc w:val="both"/>
              <w:rPr>
                <w:rFonts w:asciiTheme="minorHAnsi" w:eastAsia="Times New Roman" w:hAnsiTheme="minorHAnsi" w:cs="Arial"/>
                <w:spacing w:val="-5"/>
                <w:kern w:val="28"/>
                <w:sz w:val="24"/>
                <w:szCs w:val="24"/>
              </w:rPr>
            </w:pPr>
          </w:p>
        </w:tc>
        <w:tc>
          <w:tcPr>
            <w:tcW w:w="2198" w:type="dxa"/>
            <w:gridSpan w:val="2"/>
            <w:tcBorders>
              <w:top w:val="nil"/>
              <w:left w:val="nil"/>
              <w:bottom w:val="single" w:sz="4" w:space="0" w:color="auto"/>
              <w:right w:val="single" w:sz="4" w:space="0" w:color="auto"/>
            </w:tcBorders>
          </w:tcPr>
          <w:p w14:paraId="1F277E03" w14:textId="77777777" w:rsidR="00B97755" w:rsidRPr="00B97755" w:rsidRDefault="00B97755" w:rsidP="00B97755">
            <w:pPr>
              <w:widowControl/>
              <w:jc w:val="both"/>
              <w:rPr>
                <w:rFonts w:asciiTheme="minorHAnsi" w:eastAsia="Times New Roman" w:hAnsiTheme="minorHAnsi" w:cs="Arial"/>
                <w:spacing w:val="-5"/>
                <w:kern w:val="28"/>
                <w:sz w:val="24"/>
                <w:szCs w:val="24"/>
              </w:rPr>
            </w:pPr>
          </w:p>
        </w:tc>
      </w:tr>
    </w:tbl>
    <w:p w14:paraId="044A4BB2" w14:textId="77777777" w:rsidR="00B97755" w:rsidRPr="00B97755" w:rsidRDefault="00B97755" w:rsidP="00B97755">
      <w:pPr>
        <w:widowControl/>
        <w:rPr>
          <w:rFonts w:asciiTheme="minorHAnsi" w:eastAsia="Times New Roman" w:hAnsiTheme="minorHAnsi" w:cs="Arial"/>
          <w:kern w:val="28"/>
          <w:sz w:val="24"/>
          <w:szCs w:val="24"/>
        </w:rPr>
      </w:pPr>
    </w:p>
    <w:p w14:paraId="3146AF67" w14:textId="5207C68B" w:rsidR="00B97755" w:rsidRDefault="00B97755" w:rsidP="00B97755">
      <w:pPr>
        <w:widowControl/>
        <w:rPr>
          <w:rFonts w:asciiTheme="minorHAnsi" w:eastAsia="Times New Roman" w:hAnsiTheme="minorHAnsi" w:cs="Arial"/>
          <w:spacing w:val="-5"/>
          <w:kern w:val="28"/>
          <w:sz w:val="24"/>
          <w:szCs w:val="24"/>
        </w:rPr>
      </w:pPr>
      <w:r w:rsidRPr="00B97755">
        <w:rPr>
          <w:rFonts w:asciiTheme="minorHAnsi" w:eastAsia="Times New Roman" w:hAnsiTheme="minorHAnsi" w:cs="Arial"/>
          <w:spacing w:val="-5"/>
          <w:kern w:val="28"/>
          <w:sz w:val="24"/>
          <w:szCs w:val="24"/>
        </w:rPr>
        <w:fldChar w:fldCharType="begin">
          <w:ffData>
            <w:name w:val="Check1"/>
            <w:enabled/>
            <w:calcOnExit w:val="0"/>
            <w:checkBox>
              <w:sizeAuto/>
              <w:default w:val="0"/>
            </w:checkBox>
          </w:ffData>
        </w:fldChar>
      </w:r>
      <w:r w:rsidRPr="00B97755">
        <w:rPr>
          <w:rFonts w:asciiTheme="minorHAnsi" w:eastAsia="Times New Roman" w:hAnsiTheme="minorHAnsi" w:cs="Arial"/>
          <w:spacing w:val="-5"/>
          <w:kern w:val="28"/>
          <w:sz w:val="24"/>
          <w:szCs w:val="24"/>
        </w:rPr>
        <w:instrText xml:space="preserve"> FORMCHECKBOX </w:instrText>
      </w:r>
      <w:r w:rsidR="00C82F55">
        <w:rPr>
          <w:rFonts w:asciiTheme="minorHAnsi" w:eastAsia="Times New Roman" w:hAnsiTheme="minorHAnsi" w:cs="Arial"/>
          <w:spacing w:val="-5"/>
          <w:kern w:val="28"/>
          <w:sz w:val="24"/>
          <w:szCs w:val="24"/>
        </w:rPr>
      </w:r>
      <w:r w:rsidR="00C82F55">
        <w:rPr>
          <w:rFonts w:asciiTheme="minorHAnsi" w:eastAsia="Times New Roman" w:hAnsiTheme="minorHAnsi" w:cs="Arial"/>
          <w:spacing w:val="-5"/>
          <w:kern w:val="28"/>
          <w:sz w:val="24"/>
          <w:szCs w:val="24"/>
        </w:rPr>
        <w:fldChar w:fldCharType="separate"/>
      </w:r>
      <w:r w:rsidRPr="00B97755">
        <w:rPr>
          <w:rFonts w:asciiTheme="minorHAnsi" w:eastAsia="Times New Roman" w:hAnsiTheme="minorHAnsi" w:cs="Arial"/>
          <w:spacing w:val="-5"/>
          <w:kern w:val="28"/>
          <w:sz w:val="24"/>
          <w:szCs w:val="24"/>
        </w:rPr>
        <w:fldChar w:fldCharType="end"/>
      </w:r>
      <w:r w:rsidRPr="00B97755">
        <w:rPr>
          <w:rFonts w:asciiTheme="minorHAnsi" w:eastAsia="Times New Roman" w:hAnsiTheme="minorHAnsi" w:cs="Arial"/>
          <w:spacing w:val="-5"/>
          <w:kern w:val="28"/>
          <w:sz w:val="24"/>
          <w:szCs w:val="24"/>
        </w:rPr>
        <w:t xml:space="preserve">  I HEREBY CERTIFY UNDER PENALTY OF PERJURY, THAT I AM NO LONGER ATTENDING ANY SCHOOL AND THAT I HAVE NOT RECEIVED A SECONDARY SCHOOL DIPLOMA OR ITS RECOGNIZED EQUIVALENT.</w:t>
      </w:r>
    </w:p>
    <w:p w14:paraId="0F58AAF3" w14:textId="77777777" w:rsidR="00B97755" w:rsidRPr="00B97755" w:rsidRDefault="00B97755" w:rsidP="00B97755">
      <w:pPr>
        <w:widowControl/>
        <w:rPr>
          <w:rFonts w:asciiTheme="minorHAnsi" w:eastAsia="Times New Roman" w:hAnsiTheme="minorHAnsi" w:cs="Arial"/>
          <w:spacing w:val="-5"/>
          <w:kern w:val="28"/>
          <w:sz w:val="24"/>
          <w:szCs w:val="24"/>
        </w:rPr>
      </w:pPr>
    </w:p>
    <w:tbl>
      <w:tblPr>
        <w:tblW w:w="0" w:type="auto"/>
        <w:tblInd w:w="108" w:type="dxa"/>
        <w:tblLook w:val="01E0" w:firstRow="1" w:lastRow="1" w:firstColumn="1" w:lastColumn="1" w:noHBand="0" w:noVBand="0"/>
      </w:tblPr>
      <w:tblGrid>
        <w:gridCol w:w="1306"/>
        <w:gridCol w:w="962"/>
        <w:gridCol w:w="180"/>
        <w:gridCol w:w="1080"/>
        <w:gridCol w:w="6958"/>
      </w:tblGrid>
      <w:tr w:rsidR="00B97755" w:rsidRPr="00B97755" w14:paraId="624F43CF" w14:textId="77777777" w:rsidTr="00224319">
        <w:trPr>
          <w:trHeight w:hRule="exact" w:val="432"/>
        </w:trPr>
        <w:tc>
          <w:tcPr>
            <w:tcW w:w="2448" w:type="dxa"/>
            <w:gridSpan w:val="3"/>
            <w:vAlign w:val="bottom"/>
          </w:tcPr>
          <w:p w14:paraId="1F3E7375" w14:textId="77777777" w:rsidR="00B97755" w:rsidRPr="00B97755" w:rsidRDefault="00B97755" w:rsidP="00B97755">
            <w:pPr>
              <w:widowControl/>
              <w:tabs>
                <w:tab w:val="left" w:pos="3240"/>
              </w:tabs>
              <w:jc w:val="both"/>
              <w:rPr>
                <w:rFonts w:asciiTheme="minorHAnsi" w:eastAsia="Times New Roman" w:hAnsiTheme="minorHAnsi" w:cs="Arial"/>
                <w:b/>
                <w:sz w:val="24"/>
                <w:szCs w:val="24"/>
              </w:rPr>
            </w:pPr>
            <w:r w:rsidRPr="00B97755">
              <w:rPr>
                <w:rFonts w:asciiTheme="minorHAnsi" w:eastAsia="Times New Roman" w:hAnsiTheme="minorHAnsi" w:cs="Arial"/>
                <w:b/>
                <w:sz w:val="24"/>
                <w:szCs w:val="24"/>
              </w:rPr>
              <w:t>Last School Attended:</w:t>
            </w:r>
          </w:p>
        </w:tc>
        <w:tc>
          <w:tcPr>
            <w:tcW w:w="8038" w:type="dxa"/>
            <w:gridSpan w:val="2"/>
            <w:tcBorders>
              <w:bottom w:val="single" w:sz="4" w:space="0" w:color="auto"/>
            </w:tcBorders>
            <w:noWrap/>
            <w:vAlign w:val="bottom"/>
          </w:tcPr>
          <w:p w14:paraId="39E005E7" w14:textId="77777777" w:rsidR="00B97755" w:rsidRPr="00B97755" w:rsidRDefault="00B97755" w:rsidP="00B97755">
            <w:pPr>
              <w:widowControl/>
              <w:tabs>
                <w:tab w:val="left" w:pos="3240"/>
              </w:tabs>
              <w:jc w:val="both"/>
              <w:rPr>
                <w:rFonts w:asciiTheme="minorHAnsi" w:eastAsia="Times New Roman" w:hAnsiTheme="minorHAnsi" w:cs="Arial"/>
                <w:b/>
                <w:sz w:val="24"/>
                <w:szCs w:val="24"/>
              </w:rPr>
            </w:pPr>
            <w:r w:rsidRPr="00B97755">
              <w:rPr>
                <w:rFonts w:asciiTheme="minorHAnsi" w:eastAsia="Times New Roman" w:hAnsiTheme="minorHAnsi" w:cs="Arial"/>
                <w:b/>
                <w:sz w:val="24"/>
                <w:szCs w:val="24"/>
              </w:rPr>
              <w:fldChar w:fldCharType="begin">
                <w:ffData>
                  <w:name w:val="Text49"/>
                  <w:enabled/>
                  <w:calcOnExit w:val="0"/>
                  <w:textInput/>
                </w:ffData>
              </w:fldChar>
            </w:r>
            <w:r w:rsidRPr="00B97755">
              <w:rPr>
                <w:rFonts w:asciiTheme="minorHAnsi" w:eastAsia="Times New Roman" w:hAnsiTheme="minorHAnsi" w:cs="Arial"/>
                <w:b/>
                <w:sz w:val="24"/>
                <w:szCs w:val="24"/>
              </w:rPr>
              <w:instrText xml:space="preserve"> FORMTEXT </w:instrText>
            </w:r>
            <w:r w:rsidRPr="00B97755">
              <w:rPr>
                <w:rFonts w:asciiTheme="minorHAnsi" w:eastAsia="Times New Roman" w:hAnsiTheme="minorHAnsi" w:cs="Arial"/>
                <w:b/>
                <w:sz w:val="24"/>
                <w:szCs w:val="24"/>
              </w:rPr>
            </w:r>
            <w:r w:rsidRPr="00B97755">
              <w:rPr>
                <w:rFonts w:asciiTheme="minorHAnsi" w:eastAsia="Times New Roman" w:hAnsiTheme="minorHAnsi" w:cs="Arial"/>
                <w:b/>
                <w:sz w:val="24"/>
                <w:szCs w:val="24"/>
              </w:rPr>
              <w:fldChar w:fldCharType="separate"/>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sz w:val="24"/>
                <w:szCs w:val="24"/>
              </w:rPr>
              <w:fldChar w:fldCharType="end"/>
            </w:r>
          </w:p>
        </w:tc>
      </w:tr>
      <w:tr w:rsidR="00B97755" w:rsidRPr="00B97755" w14:paraId="68CA8A01" w14:textId="77777777" w:rsidTr="00224319">
        <w:trPr>
          <w:trHeight w:hRule="exact" w:val="432"/>
        </w:trPr>
        <w:tc>
          <w:tcPr>
            <w:tcW w:w="1306" w:type="dxa"/>
            <w:vAlign w:val="bottom"/>
          </w:tcPr>
          <w:p w14:paraId="15E954B0" w14:textId="77777777" w:rsidR="00B97755" w:rsidRPr="00B97755" w:rsidRDefault="00B97755" w:rsidP="00B97755">
            <w:pPr>
              <w:widowControl/>
              <w:tabs>
                <w:tab w:val="left" w:pos="3240"/>
              </w:tabs>
              <w:jc w:val="both"/>
              <w:rPr>
                <w:rFonts w:asciiTheme="minorHAnsi" w:eastAsia="Times New Roman" w:hAnsiTheme="minorHAnsi" w:cs="Arial"/>
                <w:b/>
                <w:sz w:val="24"/>
                <w:szCs w:val="24"/>
              </w:rPr>
            </w:pPr>
            <w:r w:rsidRPr="00B97755">
              <w:rPr>
                <w:rFonts w:asciiTheme="minorHAnsi" w:eastAsia="Times New Roman" w:hAnsiTheme="minorHAnsi" w:cs="Arial"/>
                <w:b/>
                <w:sz w:val="24"/>
                <w:szCs w:val="24"/>
              </w:rPr>
              <w:t>Location:</w:t>
            </w:r>
          </w:p>
        </w:tc>
        <w:tc>
          <w:tcPr>
            <w:tcW w:w="9180" w:type="dxa"/>
            <w:gridSpan w:val="4"/>
            <w:tcBorders>
              <w:bottom w:val="single" w:sz="4" w:space="0" w:color="auto"/>
            </w:tcBorders>
            <w:vAlign w:val="bottom"/>
          </w:tcPr>
          <w:p w14:paraId="33629A69" w14:textId="77777777" w:rsidR="00B97755" w:rsidRPr="00B97755" w:rsidRDefault="00B97755" w:rsidP="00B97755">
            <w:pPr>
              <w:widowControl/>
              <w:tabs>
                <w:tab w:val="left" w:pos="3240"/>
              </w:tabs>
              <w:jc w:val="both"/>
              <w:rPr>
                <w:rFonts w:asciiTheme="minorHAnsi" w:eastAsia="Times New Roman" w:hAnsiTheme="minorHAnsi" w:cs="Arial"/>
                <w:b/>
                <w:sz w:val="24"/>
                <w:szCs w:val="24"/>
              </w:rPr>
            </w:pPr>
            <w:r w:rsidRPr="00B97755">
              <w:rPr>
                <w:rFonts w:asciiTheme="minorHAnsi" w:eastAsia="Times New Roman" w:hAnsiTheme="minorHAnsi" w:cs="Arial"/>
                <w:b/>
                <w:sz w:val="24"/>
                <w:szCs w:val="24"/>
              </w:rPr>
              <w:fldChar w:fldCharType="begin">
                <w:ffData>
                  <w:name w:val="Text53"/>
                  <w:enabled/>
                  <w:calcOnExit w:val="0"/>
                  <w:textInput/>
                </w:ffData>
              </w:fldChar>
            </w:r>
            <w:r w:rsidRPr="00B97755">
              <w:rPr>
                <w:rFonts w:asciiTheme="minorHAnsi" w:eastAsia="Times New Roman" w:hAnsiTheme="minorHAnsi" w:cs="Arial"/>
                <w:b/>
                <w:sz w:val="24"/>
                <w:szCs w:val="24"/>
              </w:rPr>
              <w:instrText xml:space="preserve"> FORMTEXT </w:instrText>
            </w:r>
            <w:r w:rsidRPr="00B97755">
              <w:rPr>
                <w:rFonts w:asciiTheme="minorHAnsi" w:eastAsia="Times New Roman" w:hAnsiTheme="minorHAnsi" w:cs="Arial"/>
                <w:b/>
                <w:sz w:val="24"/>
                <w:szCs w:val="24"/>
              </w:rPr>
            </w:r>
            <w:r w:rsidRPr="00B97755">
              <w:rPr>
                <w:rFonts w:asciiTheme="minorHAnsi" w:eastAsia="Times New Roman" w:hAnsiTheme="minorHAnsi" w:cs="Arial"/>
                <w:b/>
                <w:sz w:val="24"/>
                <w:szCs w:val="24"/>
              </w:rPr>
              <w:fldChar w:fldCharType="separate"/>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sz w:val="24"/>
                <w:szCs w:val="24"/>
              </w:rPr>
              <w:fldChar w:fldCharType="end"/>
            </w:r>
          </w:p>
        </w:tc>
      </w:tr>
      <w:tr w:rsidR="00B97755" w:rsidRPr="00B97755" w14:paraId="5A1F38FF" w14:textId="77777777" w:rsidTr="00224319">
        <w:trPr>
          <w:trHeight w:hRule="exact" w:val="432"/>
        </w:trPr>
        <w:tc>
          <w:tcPr>
            <w:tcW w:w="2268" w:type="dxa"/>
            <w:gridSpan w:val="2"/>
            <w:vAlign w:val="bottom"/>
          </w:tcPr>
          <w:p w14:paraId="3D1D3CBA" w14:textId="77777777" w:rsidR="00B97755" w:rsidRPr="00B97755" w:rsidRDefault="00B97755" w:rsidP="00B97755">
            <w:pPr>
              <w:widowControl/>
              <w:tabs>
                <w:tab w:val="left" w:pos="3240"/>
              </w:tabs>
              <w:jc w:val="both"/>
              <w:rPr>
                <w:rFonts w:asciiTheme="minorHAnsi" w:eastAsia="Times New Roman" w:hAnsiTheme="minorHAnsi" w:cs="Arial"/>
                <w:b/>
                <w:sz w:val="24"/>
                <w:szCs w:val="24"/>
              </w:rPr>
            </w:pPr>
            <w:r w:rsidRPr="00B97755">
              <w:rPr>
                <w:rFonts w:asciiTheme="minorHAnsi" w:eastAsia="Times New Roman" w:hAnsiTheme="minorHAnsi" w:cs="Arial"/>
                <w:b/>
                <w:sz w:val="24"/>
                <w:szCs w:val="24"/>
              </w:rPr>
              <w:t>Dates of Attendance:</w:t>
            </w:r>
          </w:p>
        </w:tc>
        <w:tc>
          <w:tcPr>
            <w:tcW w:w="8218" w:type="dxa"/>
            <w:gridSpan w:val="3"/>
            <w:tcBorders>
              <w:bottom w:val="single" w:sz="4" w:space="0" w:color="auto"/>
            </w:tcBorders>
            <w:vAlign w:val="bottom"/>
          </w:tcPr>
          <w:p w14:paraId="25AF88C8" w14:textId="77777777" w:rsidR="00B97755" w:rsidRPr="00B97755" w:rsidRDefault="00B97755" w:rsidP="00B97755">
            <w:pPr>
              <w:widowControl/>
              <w:tabs>
                <w:tab w:val="left" w:pos="3240"/>
              </w:tabs>
              <w:jc w:val="both"/>
              <w:rPr>
                <w:rFonts w:asciiTheme="minorHAnsi" w:eastAsia="Times New Roman" w:hAnsiTheme="minorHAnsi" w:cs="Arial"/>
                <w:b/>
                <w:sz w:val="24"/>
                <w:szCs w:val="24"/>
              </w:rPr>
            </w:pPr>
            <w:r w:rsidRPr="00B97755">
              <w:rPr>
                <w:rFonts w:asciiTheme="minorHAnsi" w:eastAsia="Times New Roman" w:hAnsiTheme="minorHAnsi" w:cs="Arial"/>
                <w:b/>
                <w:sz w:val="24"/>
                <w:szCs w:val="24"/>
              </w:rPr>
              <w:fldChar w:fldCharType="begin">
                <w:ffData>
                  <w:name w:val="Text54"/>
                  <w:enabled/>
                  <w:calcOnExit w:val="0"/>
                  <w:textInput/>
                </w:ffData>
              </w:fldChar>
            </w:r>
            <w:r w:rsidRPr="00B97755">
              <w:rPr>
                <w:rFonts w:asciiTheme="minorHAnsi" w:eastAsia="Times New Roman" w:hAnsiTheme="minorHAnsi" w:cs="Arial"/>
                <w:b/>
                <w:sz w:val="24"/>
                <w:szCs w:val="24"/>
              </w:rPr>
              <w:instrText xml:space="preserve"> FORMTEXT </w:instrText>
            </w:r>
            <w:r w:rsidRPr="00B97755">
              <w:rPr>
                <w:rFonts w:asciiTheme="minorHAnsi" w:eastAsia="Times New Roman" w:hAnsiTheme="minorHAnsi" w:cs="Arial"/>
                <w:b/>
                <w:sz w:val="24"/>
                <w:szCs w:val="24"/>
              </w:rPr>
            </w:r>
            <w:r w:rsidRPr="00B97755">
              <w:rPr>
                <w:rFonts w:asciiTheme="minorHAnsi" w:eastAsia="Times New Roman" w:hAnsiTheme="minorHAnsi" w:cs="Arial"/>
                <w:b/>
                <w:sz w:val="24"/>
                <w:szCs w:val="24"/>
              </w:rPr>
              <w:fldChar w:fldCharType="separate"/>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sz w:val="24"/>
                <w:szCs w:val="24"/>
              </w:rPr>
              <w:fldChar w:fldCharType="end"/>
            </w:r>
          </w:p>
        </w:tc>
      </w:tr>
      <w:tr w:rsidR="00B97755" w:rsidRPr="00B97755" w14:paraId="67335419" w14:textId="77777777" w:rsidTr="00224319">
        <w:trPr>
          <w:trHeight w:hRule="exact" w:val="432"/>
        </w:trPr>
        <w:tc>
          <w:tcPr>
            <w:tcW w:w="3528" w:type="dxa"/>
            <w:gridSpan w:val="4"/>
            <w:vAlign w:val="bottom"/>
          </w:tcPr>
          <w:p w14:paraId="7ADA6E64" w14:textId="77777777" w:rsidR="00B97755" w:rsidRPr="00B97755" w:rsidRDefault="00B97755" w:rsidP="00B97755">
            <w:pPr>
              <w:widowControl/>
              <w:tabs>
                <w:tab w:val="left" w:pos="3240"/>
              </w:tabs>
              <w:jc w:val="both"/>
              <w:rPr>
                <w:rFonts w:asciiTheme="minorHAnsi" w:eastAsia="Times New Roman" w:hAnsiTheme="minorHAnsi" w:cs="Arial"/>
                <w:b/>
                <w:sz w:val="24"/>
                <w:szCs w:val="24"/>
              </w:rPr>
            </w:pPr>
            <w:r w:rsidRPr="00B97755">
              <w:rPr>
                <w:rFonts w:asciiTheme="minorHAnsi" w:eastAsia="Times New Roman" w:hAnsiTheme="minorHAnsi" w:cs="Arial"/>
                <w:b/>
                <w:sz w:val="24"/>
                <w:szCs w:val="24"/>
              </w:rPr>
              <w:t>Highest Grade Level Completed:</w:t>
            </w:r>
          </w:p>
        </w:tc>
        <w:tc>
          <w:tcPr>
            <w:tcW w:w="6958" w:type="dxa"/>
            <w:tcBorders>
              <w:bottom w:val="single" w:sz="4" w:space="0" w:color="auto"/>
            </w:tcBorders>
            <w:vAlign w:val="bottom"/>
          </w:tcPr>
          <w:p w14:paraId="28C9F7C7" w14:textId="77777777" w:rsidR="00B97755" w:rsidRPr="00B97755" w:rsidRDefault="00B97755" w:rsidP="00B97755">
            <w:pPr>
              <w:widowControl/>
              <w:tabs>
                <w:tab w:val="left" w:pos="3240"/>
              </w:tabs>
              <w:jc w:val="both"/>
              <w:rPr>
                <w:rFonts w:asciiTheme="minorHAnsi" w:eastAsia="Times New Roman" w:hAnsiTheme="minorHAnsi" w:cs="Arial"/>
                <w:b/>
                <w:sz w:val="24"/>
                <w:szCs w:val="24"/>
              </w:rPr>
            </w:pPr>
            <w:r w:rsidRPr="00B97755">
              <w:rPr>
                <w:rFonts w:asciiTheme="minorHAnsi" w:eastAsia="Times New Roman" w:hAnsiTheme="minorHAnsi" w:cs="Arial"/>
                <w:b/>
                <w:sz w:val="24"/>
                <w:szCs w:val="24"/>
              </w:rPr>
              <w:fldChar w:fldCharType="begin">
                <w:ffData>
                  <w:name w:val="Text55"/>
                  <w:enabled/>
                  <w:calcOnExit w:val="0"/>
                  <w:textInput/>
                </w:ffData>
              </w:fldChar>
            </w:r>
            <w:r w:rsidRPr="00B97755">
              <w:rPr>
                <w:rFonts w:asciiTheme="minorHAnsi" w:eastAsia="Times New Roman" w:hAnsiTheme="minorHAnsi" w:cs="Arial"/>
                <w:b/>
                <w:sz w:val="24"/>
                <w:szCs w:val="24"/>
              </w:rPr>
              <w:instrText xml:space="preserve"> FORMTEXT </w:instrText>
            </w:r>
            <w:r w:rsidRPr="00B97755">
              <w:rPr>
                <w:rFonts w:asciiTheme="minorHAnsi" w:eastAsia="Times New Roman" w:hAnsiTheme="minorHAnsi" w:cs="Arial"/>
                <w:b/>
                <w:sz w:val="24"/>
                <w:szCs w:val="24"/>
              </w:rPr>
            </w:r>
            <w:r w:rsidRPr="00B97755">
              <w:rPr>
                <w:rFonts w:asciiTheme="minorHAnsi" w:eastAsia="Times New Roman" w:hAnsiTheme="minorHAnsi" w:cs="Arial"/>
                <w:b/>
                <w:sz w:val="24"/>
                <w:szCs w:val="24"/>
              </w:rPr>
              <w:fldChar w:fldCharType="separate"/>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noProof/>
                <w:sz w:val="24"/>
                <w:szCs w:val="24"/>
              </w:rPr>
              <w:t> </w:t>
            </w:r>
            <w:r w:rsidRPr="00B97755">
              <w:rPr>
                <w:rFonts w:asciiTheme="minorHAnsi" w:eastAsia="Times New Roman" w:hAnsiTheme="minorHAnsi" w:cs="Arial"/>
                <w:b/>
                <w:sz w:val="24"/>
                <w:szCs w:val="24"/>
              </w:rPr>
              <w:fldChar w:fldCharType="end"/>
            </w:r>
          </w:p>
        </w:tc>
      </w:tr>
    </w:tbl>
    <w:p w14:paraId="372E35DF" w14:textId="77777777" w:rsidR="00B97755" w:rsidRPr="00B97755" w:rsidRDefault="00B97755" w:rsidP="00B97755">
      <w:pPr>
        <w:widowControl/>
        <w:tabs>
          <w:tab w:val="left" w:pos="10800"/>
        </w:tabs>
        <w:spacing w:line="360" w:lineRule="auto"/>
        <w:jc w:val="both"/>
        <w:rPr>
          <w:rFonts w:asciiTheme="minorHAnsi" w:eastAsia="Times New Roman" w:hAnsiTheme="minorHAnsi" w:cs="Arial"/>
          <w:spacing w:val="-5"/>
          <w:sz w:val="24"/>
          <w:szCs w:val="24"/>
        </w:rPr>
      </w:pPr>
    </w:p>
    <w:p w14:paraId="560F3BC3" w14:textId="77777777" w:rsidR="00B97755" w:rsidRPr="00B97755" w:rsidRDefault="00B97755" w:rsidP="00B97755">
      <w:pPr>
        <w:widowControl/>
        <w:tabs>
          <w:tab w:val="left" w:pos="10800"/>
        </w:tabs>
        <w:jc w:val="both"/>
        <w:rPr>
          <w:rFonts w:asciiTheme="minorHAnsi" w:eastAsia="Times New Roman" w:hAnsiTheme="minorHAnsi" w:cs="Arial"/>
          <w:caps/>
          <w:sz w:val="24"/>
          <w:szCs w:val="24"/>
        </w:rPr>
      </w:pPr>
      <w:r w:rsidRPr="00B97755">
        <w:rPr>
          <w:rFonts w:asciiTheme="minorHAnsi" w:eastAsia="Times New Roman" w:hAnsiTheme="minorHAnsi" w:cs="Arial"/>
          <w:caps/>
          <w:sz w:val="24"/>
          <w:szCs w:val="24"/>
        </w:rPr>
        <w:t>I attest that the information stated above is true and accurate, and understand that the above information, if misrepresented, or incomplete, may be grounds for immediate termination from the program, repayment of any funds expended on the participant, and/or other penalties as specified by law.</w:t>
      </w:r>
    </w:p>
    <w:tbl>
      <w:tblPr>
        <w:tblW w:w="0" w:type="auto"/>
        <w:tblLook w:val="01E0" w:firstRow="1" w:lastRow="1" w:firstColumn="1" w:lastColumn="1" w:noHBand="0" w:noVBand="0"/>
      </w:tblPr>
      <w:tblGrid>
        <w:gridCol w:w="6487"/>
        <w:gridCol w:w="731"/>
        <w:gridCol w:w="2584"/>
      </w:tblGrid>
      <w:tr w:rsidR="00B97755" w:rsidRPr="00B97755" w14:paraId="503745CE" w14:textId="77777777" w:rsidTr="00224319">
        <w:trPr>
          <w:trHeight w:val="187"/>
        </w:trPr>
        <w:tc>
          <w:tcPr>
            <w:tcW w:w="6487" w:type="dxa"/>
            <w:tcBorders>
              <w:bottom w:val="single" w:sz="4" w:space="0" w:color="auto"/>
            </w:tcBorders>
          </w:tcPr>
          <w:p w14:paraId="21747FBC" w14:textId="77777777" w:rsidR="00B97755" w:rsidRPr="00B97755" w:rsidRDefault="00B97755" w:rsidP="00B97755">
            <w:pPr>
              <w:widowControl/>
              <w:jc w:val="both"/>
              <w:rPr>
                <w:rFonts w:asciiTheme="minorHAnsi" w:eastAsia="Times New Roman" w:hAnsiTheme="minorHAnsi" w:cs="Arial"/>
                <w:sz w:val="24"/>
                <w:szCs w:val="24"/>
              </w:rPr>
            </w:pPr>
          </w:p>
          <w:p w14:paraId="0D551C40" w14:textId="77777777" w:rsidR="00B97755" w:rsidRPr="00B97755" w:rsidRDefault="00B97755" w:rsidP="00B97755">
            <w:pPr>
              <w:widowControl/>
              <w:jc w:val="both"/>
              <w:rPr>
                <w:rFonts w:asciiTheme="minorHAnsi" w:eastAsia="Times New Roman" w:hAnsiTheme="minorHAnsi" w:cs="Arial"/>
                <w:sz w:val="24"/>
                <w:szCs w:val="24"/>
              </w:rPr>
            </w:pPr>
          </w:p>
          <w:p w14:paraId="15298BA2" w14:textId="77777777" w:rsidR="00B97755" w:rsidRPr="00B97755" w:rsidRDefault="00B97755" w:rsidP="00B97755">
            <w:pPr>
              <w:widowControl/>
              <w:jc w:val="both"/>
              <w:rPr>
                <w:rFonts w:asciiTheme="minorHAnsi" w:eastAsia="Times New Roman" w:hAnsiTheme="minorHAnsi" w:cs="Arial"/>
                <w:sz w:val="24"/>
                <w:szCs w:val="24"/>
              </w:rPr>
            </w:pPr>
          </w:p>
        </w:tc>
        <w:tc>
          <w:tcPr>
            <w:tcW w:w="731" w:type="dxa"/>
          </w:tcPr>
          <w:p w14:paraId="75DE8B28" w14:textId="77777777" w:rsidR="00B97755" w:rsidRPr="00B97755" w:rsidRDefault="00B97755" w:rsidP="00B97755">
            <w:pPr>
              <w:widowControl/>
              <w:jc w:val="both"/>
              <w:rPr>
                <w:rFonts w:asciiTheme="minorHAnsi" w:eastAsia="Times New Roman" w:hAnsiTheme="minorHAnsi" w:cs="Arial"/>
                <w:sz w:val="24"/>
                <w:szCs w:val="24"/>
              </w:rPr>
            </w:pPr>
          </w:p>
        </w:tc>
        <w:tc>
          <w:tcPr>
            <w:tcW w:w="2584" w:type="dxa"/>
            <w:tcBorders>
              <w:bottom w:val="single" w:sz="4" w:space="0" w:color="auto"/>
            </w:tcBorders>
            <w:vAlign w:val="bottom"/>
          </w:tcPr>
          <w:p w14:paraId="758D7E68" w14:textId="77777777" w:rsidR="00B97755" w:rsidRPr="00B97755" w:rsidRDefault="00B97755" w:rsidP="00B97755">
            <w:pPr>
              <w:widowControl/>
              <w:jc w:val="both"/>
              <w:rPr>
                <w:rFonts w:asciiTheme="minorHAnsi" w:eastAsia="Times New Roman" w:hAnsiTheme="minorHAnsi" w:cs="Arial"/>
                <w:sz w:val="24"/>
                <w:szCs w:val="24"/>
              </w:rPr>
            </w:pPr>
            <w:r w:rsidRPr="00B97755">
              <w:rPr>
                <w:rFonts w:asciiTheme="minorHAnsi" w:eastAsia="Times New Roman" w:hAnsiTheme="minorHAnsi" w:cs="Arial"/>
                <w:sz w:val="24"/>
                <w:szCs w:val="24"/>
              </w:rPr>
              <w:fldChar w:fldCharType="begin">
                <w:ffData>
                  <w:name w:val="Text106"/>
                  <w:enabled/>
                  <w:calcOnExit w:val="0"/>
                  <w:textInput/>
                </w:ffData>
              </w:fldChar>
            </w:r>
            <w:r w:rsidRPr="00B97755">
              <w:rPr>
                <w:rFonts w:asciiTheme="minorHAnsi" w:eastAsia="Times New Roman" w:hAnsiTheme="minorHAnsi" w:cs="Arial"/>
                <w:sz w:val="24"/>
                <w:szCs w:val="24"/>
              </w:rPr>
              <w:instrText xml:space="preserve"> FORMTEXT </w:instrText>
            </w:r>
            <w:r w:rsidRPr="00B97755">
              <w:rPr>
                <w:rFonts w:asciiTheme="minorHAnsi" w:eastAsia="Times New Roman" w:hAnsiTheme="minorHAnsi" w:cs="Arial"/>
                <w:sz w:val="24"/>
                <w:szCs w:val="24"/>
              </w:rPr>
            </w:r>
            <w:r w:rsidRPr="00B97755">
              <w:rPr>
                <w:rFonts w:asciiTheme="minorHAnsi" w:eastAsia="Times New Roman" w:hAnsiTheme="minorHAnsi" w:cs="Arial"/>
                <w:sz w:val="24"/>
                <w:szCs w:val="24"/>
              </w:rPr>
              <w:fldChar w:fldCharType="separate"/>
            </w:r>
            <w:r w:rsidRPr="00B97755">
              <w:rPr>
                <w:rFonts w:asciiTheme="minorHAnsi" w:eastAsia="Times New Roman" w:hAnsiTheme="minorHAnsi" w:cs="Arial"/>
                <w:noProof/>
                <w:sz w:val="24"/>
                <w:szCs w:val="24"/>
              </w:rPr>
              <w:t> </w:t>
            </w:r>
            <w:r w:rsidRPr="00B97755">
              <w:rPr>
                <w:rFonts w:asciiTheme="minorHAnsi" w:eastAsia="Times New Roman" w:hAnsiTheme="minorHAnsi" w:cs="Arial"/>
                <w:noProof/>
                <w:sz w:val="24"/>
                <w:szCs w:val="24"/>
              </w:rPr>
              <w:t> </w:t>
            </w:r>
            <w:r w:rsidRPr="00B97755">
              <w:rPr>
                <w:rFonts w:asciiTheme="minorHAnsi" w:eastAsia="Times New Roman" w:hAnsiTheme="minorHAnsi" w:cs="Arial"/>
                <w:noProof/>
                <w:sz w:val="24"/>
                <w:szCs w:val="24"/>
              </w:rPr>
              <w:t> </w:t>
            </w:r>
            <w:r w:rsidRPr="00B97755">
              <w:rPr>
                <w:rFonts w:asciiTheme="minorHAnsi" w:eastAsia="Times New Roman" w:hAnsiTheme="minorHAnsi" w:cs="Arial"/>
                <w:noProof/>
                <w:sz w:val="24"/>
                <w:szCs w:val="24"/>
              </w:rPr>
              <w:t> </w:t>
            </w:r>
            <w:r w:rsidRPr="00B97755">
              <w:rPr>
                <w:rFonts w:asciiTheme="minorHAnsi" w:eastAsia="Times New Roman" w:hAnsiTheme="minorHAnsi" w:cs="Arial"/>
                <w:noProof/>
                <w:sz w:val="24"/>
                <w:szCs w:val="24"/>
              </w:rPr>
              <w:t> </w:t>
            </w:r>
            <w:r w:rsidRPr="00B97755">
              <w:rPr>
                <w:rFonts w:asciiTheme="minorHAnsi" w:eastAsia="Times New Roman" w:hAnsiTheme="minorHAnsi" w:cs="Arial"/>
                <w:sz w:val="24"/>
                <w:szCs w:val="24"/>
              </w:rPr>
              <w:fldChar w:fldCharType="end"/>
            </w:r>
          </w:p>
        </w:tc>
      </w:tr>
      <w:tr w:rsidR="00B97755" w:rsidRPr="00B97755" w14:paraId="5A61D627" w14:textId="77777777" w:rsidTr="00224319">
        <w:trPr>
          <w:trHeight w:val="187"/>
        </w:trPr>
        <w:tc>
          <w:tcPr>
            <w:tcW w:w="6487" w:type="dxa"/>
            <w:tcBorders>
              <w:top w:val="single" w:sz="4" w:space="0" w:color="auto"/>
            </w:tcBorders>
          </w:tcPr>
          <w:p w14:paraId="737DCA92" w14:textId="77777777" w:rsidR="00B97755" w:rsidRPr="00B97755" w:rsidRDefault="00B97755" w:rsidP="00B97755">
            <w:pPr>
              <w:widowControl/>
              <w:jc w:val="both"/>
              <w:rPr>
                <w:rFonts w:asciiTheme="minorHAnsi" w:eastAsia="Times New Roman" w:hAnsiTheme="minorHAnsi" w:cs="Arial"/>
                <w:sz w:val="24"/>
                <w:szCs w:val="24"/>
              </w:rPr>
            </w:pPr>
            <w:r w:rsidRPr="00B97755">
              <w:rPr>
                <w:rFonts w:asciiTheme="minorHAnsi" w:eastAsia="Times New Roman" w:hAnsiTheme="minorHAnsi" w:cs="Arial"/>
                <w:sz w:val="24"/>
                <w:szCs w:val="24"/>
              </w:rPr>
              <w:t>Applicant Signature</w:t>
            </w:r>
          </w:p>
        </w:tc>
        <w:tc>
          <w:tcPr>
            <w:tcW w:w="731" w:type="dxa"/>
          </w:tcPr>
          <w:p w14:paraId="3BD141F8" w14:textId="77777777" w:rsidR="00B97755" w:rsidRPr="00B97755" w:rsidRDefault="00B97755" w:rsidP="00B97755">
            <w:pPr>
              <w:widowControl/>
              <w:jc w:val="both"/>
              <w:rPr>
                <w:rFonts w:asciiTheme="minorHAnsi" w:eastAsia="Times New Roman" w:hAnsiTheme="minorHAnsi" w:cs="Arial"/>
                <w:sz w:val="24"/>
                <w:szCs w:val="24"/>
              </w:rPr>
            </w:pPr>
          </w:p>
        </w:tc>
        <w:tc>
          <w:tcPr>
            <w:tcW w:w="2584" w:type="dxa"/>
            <w:tcBorders>
              <w:top w:val="single" w:sz="4" w:space="0" w:color="auto"/>
            </w:tcBorders>
          </w:tcPr>
          <w:p w14:paraId="65DC958B" w14:textId="77777777" w:rsidR="00B97755" w:rsidRPr="00B97755" w:rsidRDefault="00B97755" w:rsidP="00B97755">
            <w:pPr>
              <w:widowControl/>
              <w:jc w:val="both"/>
              <w:rPr>
                <w:rFonts w:asciiTheme="minorHAnsi" w:eastAsia="Times New Roman" w:hAnsiTheme="minorHAnsi" w:cs="Arial"/>
                <w:sz w:val="24"/>
                <w:szCs w:val="24"/>
              </w:rPr>
            </w:pPr>
            <w:r w:rsidRPr="00B97755">
              <w:rPr>
                <w:rFonts w:asciiTheme="minorHAnsi" w:eastAsia="Times New Roman" w:hAnsiTheme="minorHAnsi" w:cs="Arial"/>
                <w:sz w:val="24"/>
                <w:szCs w:val="24"/>
              </w:rPr>
              <w:t>Date</w:t>
            </w:r>
          </w:p>
        </w:tc>
      </w:tr>
      <w:tr w:rsidR="00B97755" w:rsidRPr="00B97755" w14:paraId="4586BC7D" w14:textId="77777777" w:rsidTr="00224319">
        <w:trPr>
          <w:trHeight w:val="567"/>
        </w:trPr>
        <w:tc>
          <w:tcPr>
            <w:tcW w:w="6487" w:type="dxa"/>
            <w:tcBorders>
              <w:bottom w:val="single" w:sz="4" w:space="0" w:color="auto"/>
            </w:tcBorders>
          </w:tcPr>
          <w:p w14:paraId="76617C24" w14:textId="77777777" w:rsidR="00B97755" w:rsidRPr="00B97755" w:rsidRDefault="00B97755" w:rsidP="00B97755">
            <w:pPr>
              <w:widowControl/>
              <w:jc w:val="both"/>
              <w:rPr>
                <w:rFonts w:asciiTheme="minorHAnsi" w:eastAsia="Times New Roman" w:hAnsiTheme="minorHAnsi" w:cs="Arial"/>
                <w:sz w:val="24"/>
                <w:szCs w:val="24"/>
              </w:rPr>
            </w:pPr>
          </w:p>
        </w:tc>
        <w:tc>
          <w:tcPr>
            <w:tcW w:w="731" w:type="dxa"/>
          </w:tcPr>
          <w:p w14:paraId="14E47973" w14:textId="77777777" w:rsidR="00B97755" w:rsidRPr="00B97755" w:rsidRDefault="00B97755" w:rsidP="00B97755">
            <w:pPr>
              <w:widowControl/>
              <w:jc w:val="both"/>
              <w:rPr>
                <w:rFonts w:asciiTheme="minorHAnsi" w:eastAsia="Times New Roman" w:hAnsiTheme="minorHAnsi" w:cs="Arial"/>
                <w:sz w:val="24"/>
                <w:szCs w:val="24"/>
              </w:rPr>
            </w:pPr>
          </w:p>
        </w:tc>
        <w:tc>
          <w:tcPr>
            <w:tcW w:w="2584" w:type="dxa"/>
            <w:tcBorders>
              <w:bottom w:val="single" w:sz="4" w:space="0" w:color="auto"/>
            </w:tcBorders>
            <w:vAlign w:val="bottom"/>
          </w:tcPr>
          <w:p w14:paraId="1C13FABC" w14:textId="77777777" w:rsidR="00B97755" w:rsidRPr="00B97755" w:rsidRDefault="00B97755" w:rsidP="00B97755">
            <w:pPr>
              <w:widowControl/>
              <w:jc w:val="both"/>
              <w:rPr>
                <w:rFonts w:asciiTheme="minorHAnsi" w:eastAsia="Times New Roman" w:hAnsiTheme="minorHAnsi" w:cs="Arial"/>
                <w:sz w:val="24"/>
                <w:szCs w:val="24"/>
              </w:rPr>
            </w:pPr>
            <w:r w:rsidRPr="00B97755">
              <w:rPr>
                <w:rFonts w:asciiTheme="minorHAnsi" w:eastAsia="Times New Roman" w:hAnsiTheme="minorHAnsi" w:cs="Arial"/>
                <w:sz w:val="24"/>
                <w:szCs w:val="24"/>
              </w:rPr>
              <w:fldChar w:fldCharType="begin">
                <w:ffData>
                  <w:name w:val="Text107"/>
                  <w:enabled/>
                  <w:calcOnExit w:val="0"/>
                  <w:textInput/>
                </w:ffData>
              </w:fldChar>
            </w:r>
            <w:r w:rsidRPr="00B97755">
              <w:rPr>
                <w:rFonts w:asciiTheme="minorHAnsi" w:eastAsia="Times New Roman" w:hAnsiTheme="minorHAnsi" w:cs="Arial"/>
                <w:sz w:val="24"/>
                <w:szCs w:val="24"/>
              </w:rPr>
              <w:instrText xml:space="preserve"> FORMTEXT </w:instrText>
            </w:r>
            <w:r w:rsidRPr="00B97755">
              <w:rPr>
                <w:rFonts w:asciiTheme="minorHAnsi" w:eastAsia="Times New Roman" w:hAnsiTheme="minorHAnsi" w:cs="Arial"/>
                <w:sz w:val="24"/>
                <w:szCs w:val="24"/>
              </w:rPr>
            </w:r>
            <w:r w:rsidRPr="00B97755">
              <w:rPr>
                <w:rFonts w:asciiTheme="minorHAnsi" w:eastAsia="Times New Roman" w:hAnsiTheme="minorHAnsi" w:cs="Arial"/>
                <w:sz w:val="24"/>
                <w:szCs w:val="24"/>
              </w:rPr>
              <w:fldChar w:fldCharType="separate"/>
            </w:r>
            <w:r w:rsidRPr="00B97755">
              <w:rPr>
                <w:rFonts w:asciiTheme="minorHAnsi" w:eastAsia="Times New Roman" w:hAnsiTheme="minorHAnsi" w:cs="Arial"/>
                <w:noProof/>
                <w:sz w:val="24"/>
                <w:szCs w:val="24"/>
              </w:rPr>
              <w:t> </w:t>
            </w:r>
            <w:r w:rsidRPr="00B97755">
              <w:rPr>
                <w:rFonts w:asciiTheme="minorHAnsi" w:eastAsia="Times New Roman" w:hAnsiTheme="minorHAnsi" w:cs="Arial"/>
                <w:noProof/>
                <w:sz w:val="24"/>
                <w:szCs w:val="24"/>
              </w:rPr>
              <w:t> </w:t>
            </w:r>
            <w:r w:rsidRPr="00B97755">
              <w:rPr>
                <w:rFonts w:asciiTheme="minorHAnsi" w:eastAsia="Times New Roman" w:hAnsiTheme="minorHAnsi" w:cs="Arial"/>
                <w:noProof/>
                <w:sz w:val="24"/>
                <w:szCs w:val="24"/>
              </w:rPr>
              <w:t> </w:t>
            </w:r>
            <w:r w:rsidRPr="00B97755">
              <w:rPr>
                <w:rFonts w:asciiTheme="minorHAnsi" w:eastAsia="Times New Roman" w:hAnsiTheme="minorHAnsi" w:cs="Arial"/>
                <w:noProof/>
                <w:sz w:val="24"/>
                <w:szCs w:val="24"/>
              </w:rPr>
              <w:t> </w:t>
            </w:r>
            <w:r w:rsidRPr="00B97755">
              <w:rPr>
                <w:rFonts w:asciiTheme="minorHAnsi" w:eastAsia="Times New Roman" w:hAnsiTheme="minorHAnsi" w:cs="Arial"/>
                <w:noProof/>
                <w:sz w:val="24"/>
                <w:szCs w:val="24"/>
              </w:rPr>
              <w:t> </w:t>
            </w:r>
            <w:r w:rsidRPr="00B97755">
              <w:rPr>
                <w:rFonts w:asciiTheme="minorHAnsi" w:eastAsia="Times New Roman" w:hAnsiTheme="minorHAnsi" w:cs="Arial"/>
                <w:sz w:val="24"/>
                <w:szCs w:val="24"/>
              </w:rPr>
              <w:fldChar w:fldCharType="end"/>
            </w:r>
          </w:p>
        </w:tc>
      </w:tr>
      <w:tr w:rsidR="00B97755" w:rsidRPr="00B97755" w14:paraId="746A692F" w14:textId="77777777" w:rsidTr="00224319">
        <w:trPr>
          <w:trHeight w:val="187"/>
        </w:trPr>
        <w:tc>
          <w:tcPr>
            <w:tcW w:w="6487" w:type="dxa"/>
            <w:tcBorders>
              <w:top w:val="single" w:sz="4" w:space="0" w:color="auto"/>
            </w:tcBorders>
          </w:tcPr>
          <w:p w14:paraId="5CF9D81B" w14:textId="77777777" w:rsidR="00B97755" w:rsidRPr="00B97755" w:rsidRDefault="00B97755" w:rsidP="00B97755">
            <w:pPr>
              <w:widowControl/>
              <w:jc w:val="both"/>
              <w:rPr>
                <w:rFonts w:asciiTheme="minorHAnsi" w:eastAsia="Times New Roman" w:hAnsiTheme="minorHAnsi" w:cs="Arial"/>
                <w:sz w:val="24"/>
                <w:szCs w:val="24"/>
              </w:rPr>
            </w:pPr>
            <w:r w:rsidRPr="00B97755">
              <w:rPr>
                <w:rFonts w:asciiTheme="minorHAnsi" w:eastAsia="Times New Roman" w:hAnsiTheme="minorHAnsi" w:cs="Arial"/>
                <w:sz w:val="24"/>
                <w:szCs w:val="24"/>
              </w:rPr>
              <w:t>Parent/Guardian or Other Responsible Adult Signature (if applicant is under 18)</w:t>
            </w:r>
          </w:p>
        </w:tc>
        <w:tc>
          <w:tcPr>
            <w:tcW w:w="731" w:type="dxa"/>
          </w:tcPr>
          <w:p w14:paraId="77E475B2" w14:textId="77777777" w:rsidR="00B97755" w:rsidRPr="00B97755" w:rsidRDefault="00B97755" w:rsidP="00B97755">
            <w:pPr>
              <w:widowControl/>
              <w:jc w:val="both"/>
              <w:rPr>
                <w:rFonts w:asciiTheme="minorHAnsi" w:eastAsia="Times New Roman" w:hAnsiTheme="minorHAnsi" w:cs="Arial"/>
                <w:sz w:val="24"/>
                <w:szCs w:val="24"/>
              </w:rPr>
            </w:pPr>
          </w:p>
        </w:tc>
        <w:tc>
          <w:tcPr>
            <w:tcW w:w="2584" w:type="dxa"/>
            <w:tcBorders>
              <w:top w:val="single" w:sz="4" w:space="0" w:color="auto"/>
            </w:tcBorders>
          </w:tcPr>
          <w:p w14:paraId="12843177" w14:textId="77777777" w:rsidR="00B97755" w:rsidRPr="00B97755" w:rsidRDefault="00B97755" w:rsidP="00B97755">
            <w:pPr>
              <w:widowControl/>
              <w:jc w:val="both"/>
              <w:rPr>
                <w:rFonts w:asciiTheme="minorHAnsi" w:eastAsia="Times New Roman" w:hAnsiTheme="minorHAnsi" w:cs="Arial"/>
                <w:sz w:val="24"/>
                <w:szCs w:val="24"/>
              </w:rPr>
            </w:pPr>
            <w:r w:rsidRPr="00B97755">
              <w:rPr>
                <w:rFonts w:asciiTheme="minorHAnsi" w:eastAsia="Times New Roman" w:hAnsiTheme="minorHAnsi" w:cs="Arial"/>
                <w:sz w:val="24"/>
                <w:szCs w:val="24"/>
              </w:rPr>
              <w:t>Date</w:t>
            </w:r>
          </w:p>
        </w:tc>
      </w:tr>
    </w:tbl>
    <w:p w14:paraId="392704B6" w14:textId="77777777" w:rsidR="00B97755" w:rsidRPr="00B97755" w:rsidRDefault="00B97755" w:rsidP="00B97755">
      <w:pPr>
        <w:widowControl/>
        <w:spacing w:after="120" w:line="360" w:lineRule="auto"/>
        <w:jc w:val="both"/>
        <w:rPr>
          <w:rFonts w:asciiTheme="minorHAnsi" w:eastAsia="Times New Roman" w:hAnsiTheme="minorHAnsi"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272"/>
        <w:gridCol w:w="701"/>
        <w:gridCol w:w="2799"/>
        <w:gridCol w:w="458"/>
      </w:tblGrid>
      <w:tr w:rsidR="00B97755" w:rsidRPr="00B97755" w14:paraId="14A7AA31" w14:textId="77777777" w:rsidTr="00224319">
        <w:tc>
          <w:tcPr>
            <w:tcW w:w="11016" w:type="dxa"/>
            <w:gridSpan w:val="5"/>
            <w:tcBorders>
              <w:bottom w:val="single" w:sz="4" w:space="0" w:color="auto"/>
            </w:tcBorders>
            <w:shd w:val="clear" w:color="auto" w:fill="D9D9D9"/>
            <w:vAlign w:val="center"/>
          </w:tcPr>
          <w:p w14:paraId="28EC8499" w14:textId="77777777" w:rsidR="00B97755" w:rsidRPr="00B97755" w:rsidRDefault="00B97755" w:rsidP="00B97755">
            <w:pPr>
              <w:widowControl/>
              <w:jc w:val="both"/>
              <w:rPr>
                <w:rFonts w:asciiTheme="minorHAnsi" w:eastAsia="Times New Roman" w:hAnsiTheme="minorHAnsi" w:cs="Arial"/>
                <w:b/>
                <w:sz w:val="24"/>
                <w:szCs w:val="24"/>
              </w:rPr>
            </w:pPr>
            <w:r w:rsidRPr="00B97755">
              <w:rPr>
                <w:rFonts w:asciiTheme="minorHAnsi" w:eastAsia="Times New Roman" w:hAnsiTheme="minorHAnsi" w:cs="Arial"/>
                <w:b/>
                <w:sz w:val="24"/>
                <w:szCs w:val="24"/>
              </w:rPr>
              <w:t>CERTIFICATION</w:t>
            </w:r>
          </w:p>
        </w:tc>
      </w:tr>
      <w:tr w:rsidR="00B97755" w:rsidRPr="00B97755" w14:paraId="41364DD2" w14:textId="77777777" w:rsidTr="00224319">
        <w:trPr>
          <w:trHeight w:val="360"/>
        </w:trPr>
        <w:tc>
          <w:tcPr>
            <w:tcW w:w="11016" w:type="dxa"/>
            <w:gridSpan w:val="5"/>
            <w:tcBorders>
              <w:top w:val="nil"/>
              <w:left w:val="single" w:sz="4" w:space="0" w:color="auto"/>
              <w:bottom w:val="nil"/>
              <w:right w:val="single" w:sz="4" w:space="0" w:color="auto"/>
            </w:tcBorders>
            <w:vAlign w:val="bottom"/>
          </w:tcPr>
          <w:p w14:paraId="7F38CDA6" w14:textId="77777777" w:rsidR="00B97755" w:rsidRPr="00B97755" w:rsidRDefault="00B97755" w:rsidP="00B97755">
            <w:pPr>
              <w:widowControl/>
              <w:jc w:val="both"/>
              <w:rPr>
                <w:rFonts w:asciiTheme="minorHAnsi" w:eastAsia="Times New Roman" w:hAnsiTheme="minorHAnsi" w:cs="Arial"/>
                <w:spacing w:val="-5"/>
                <w:sz w:val="24"/>
                <w:szCs w:val="24"/>
              </w:rPr>
            </w:pPr>
            <w:r w:rsidRPr="00B97755">
              <w:rPr>
                <w:rFonts w:asciiTheme="minorHAnsi" w:eastAsia="Times New Roman" w:hAnsiTheme="minorHAnsi" w:cs="Arial"/>
                <w:spacing w:val="-5"/>
                <w:sz w:val="24"/>
                <w:szCs w:val="24"/>
              </w:rPr>
              <w:t>I certify that the information recorded on this form was provided by the individual whose signature appears above.</w:t>
            </w:r>
          </w:p>
        </w:tc>
      </w:tr>
      <w:tr w:rsidR="00B97755" w:rsidRPr="00B97755" w14:paraId="132690C1" w14:textId="77777777" w:rsidTr="00224319">
        <w:trPr>
          <w:trHeight w:val="603"/>
        </w:trPr>
        <w:tc>
          <w:tcPr>
            <w:tcW w:w="468" w:type="dxa"/>
            <w:tcBorders>
              <w:top w:val="nil"/>
              <w:left w:val="single" w:sz="4" w:space="0" w:color="auto"/>
              <w:bottom w:val="nil"/>
              <w:right w:val="nil"/>
            </w:tcBorders>
            <w:vAlign w:val="bottom"/>
          </w:tcPr>
          <w:p w14:paraId="5B543626" w14:textId="77777777" w:rsidR="00B97755" w:rsidRPr="00B97755" w:rsidRDefault="00B97755" w:rsidP="00B97755">
            <w:pPr>
              <w:widowControl/>
              <w:jc w:val="both"/>
              <w:rPr>
                <w:rFonts w:asciiTheme="minorHAnsi" w:eastAsia="Times New Roman" w:hAnsiTheme="minorHAnsi" w:cs="Arial"/>
                <w:spacing w:val="-5"/>
                <w:sz w:val="24"/>
                <w:szCs w:val="24"/>
              </w:rPr>
            </w:pPr>
          </w:p>
        </w:tc>
        <w:tc>
          <w:tcPr>
            <w:tcW w:w="6480" w:type="dxa"/>
            <w:tcBorders>
              <w:top w:val="nil"/>
              <w:left w:val="nil"/>
              <w:bottom w:val="single" w:sz="4" w:space="0" w:color="auto"/>
              <w:right w:val="nil"/>
            </w:tcBorders>
            <w:vAlign w:val="bottom"/>
          </w:tcPr>
          <w:p w14:paraId="48AE26DF" w14:textId="77777777" w:rsidR="00B97755" w:rsidRPr="00B97755" w:rsidRDefault="00B97755" w:rsidP="00B97755">
            <w:pPr>
              <w:widowControl/>
              <w:jc w:val="both"/>
              <w:rPr>
                <w:rFonts w:asciiTheme="minorHAnsi" w:eastAsia="Times New Roman" w:hAnsiTheme="minorHAnsi" w:cs="Arial"/>
                <w:spacing w:val="-5"/>
                <w:sz w:val="24"/>
                <w:szCs w:val="24"/>
              </w:rPr>
            </w:pPr>
          </w:p>
        </w:tc>
        <w:tc>
          <w:tcPr>
            <w:tcW w:w="720" w:type="dxa"/>
            <w:tcBorders>
              <w:top w:val="nil"/>
              <w:left w:val="nil"/>
              <w:bottom w:val="nil"/>
              <w:right w:val="nil"/>
            </w:tcBorders>
            <w:vAlign w:val="bottom"/>
          </w:tcPr>
          <w:p w14:paraId="5C161566" w14:textId="77777777" w:rsidR="00B97755" w:rsidRPr="00B97755" w:rsidRDefault="00B97755" w:rsidP="00B97755">
            <w:pPr>
              <w:widowControl/>
              <w:jc w:val="both"/>
              <w:rPr>
                <w:rFonts w:asciiTheme="minorHAnsi" w:eastAsia="Times New Roman" w:hAnsiTheme="minorHAnsi" w:cs="Arial"/>
                <w:spacing w:val="-5"/>
                <w:sz w:val="24"/>
                <w:szCs w:val="24"/>
              </w:rPr>
            </w:pPr>
          </w:p>
        </w:tc>
        <w:tc>
          <w:tcPr>
            <w:tcW w:w="2880" w:type="dxa"/>
            <w:tcBorders>
              <w:top w:val="nil"/>
              <w:left w:val="nil"/>
              <w:bottom w:val="single" w:sz="4" w:space="0" w:color="auto"/>
              <w:right w:val="nil"/>
            </w:tcBorders>
            <w:vAlign w:val="bottom"/>
          </w:tcPr>
          <w:p w14:paraId="563FC278" w14:textId="77777777" w:rsidR="00B97755" w:rsidRPr="00B97755" w:rsidRDefault="00B97755" w:rsidP="00B97755">
            <w:pPr>
              <w:widowControl/>
              <w:jc w:val="both"/>
              <w:rPr>
                <w:rFonts w:asciiTheme="minorHAnsi" w:eastAsia="Times New Roman" w:hAnsiTheme="minorHAnsi" w:cs="Arial"/>
                <w:spacing w:val="-5"/>
                <w:sz w:val="24"/>
                <w:szCs w:val="24"/>
              </w:rPr>
            </w:pPr>
            <w:r w:rsidRPr="00B97755">
              <w:rPr>
                <w:rFonts w:asciiTheme="minorHAnsi" w:eastAsia="Times New Roman" w:hAnsiTheme="minorHAnsi" w:cs="Arial"/>
                <w:spacing w:val="-5"/>
                <w:sz w:val="24"/>
                <w:szCs w:val="24"/>
              </w:rPr>
              <w:fldChar w:fldCharType="begin">
                <w:ffData>
                  <w:name w:val="Text42"/>
                  <w:enabled/>
                  <w:calcOnExit w:val="0"/>
                  <w:textInput/>
                </w:ffData>
              </w:fldChar>
            </w:r>
            <w:r w:rsidRPr="00B97755">
              <w:rPr>
                <w:rFonts w:asciiTheme="minorHAnsi" w:eastAsia="Times New Roman" w:hAnsiTheme="minorHAnsi" w:cs="Arial"/>
                <w:spacing w:val="-5"/>
                <w:sz w:val="24"/>
                <w:szCs w:val="24"/>
              </w:rPr>
              <w:instrText xml:space="preserve"> FORMTEXT </w:instrText>
            </w:r>
            <w:r w:rsidRPr="00B97755">
              <w:rPr>
                <w:rFonts w:asciiTheme="minorHAnsi" w:eastAsia="Times New Roman" w:hAnsiTheme="minorHAnsi" w:cs="Arial"/>
                <w:spacing w:val="-5"/>
                <w:sz w:val="24"/>
                <w:szCs w:val="24"/>
              </w:rPr>
            </w:r>
            <w:r w:rsidRPr="00B97755">
              <w:rPr>
                <w:rFonts w:asciiTheme="minorHAnsi" w:eastAsia="Times New Roman" w:hAnsiTheme="minorHAnsi" w:cs="Arial"/>
                <w:spacing w:val="-5"/>
                <w:sz w:val="24"/>
                <w:szCs w:val="24"/>
              </w:rPr>
              <w:fldChar w:fldCharType="separate"/>
            </w:r>
            <w:r w:rsidRPr="00B97755">
              <w:rPr>
                <w:rFonts w:asciiTheme="minorHAnsi" w:eastAsia="Times New Roman" w:hAnsiTheme="minorHAnsi" w:cs="Arial"/>
                <w:noProof/>
                <w:spacing w:val="-5"/>
                <w:sz w:val="24"/>
                <w:szCs w:val="24"/>
              </w:rPr>
              <w:t> </w:t>
            </w:r>
            <w:r w:rsidRPr="00B97755">
              <w:rPr>
                <w:rFonts w:asciiTheme="minorHAnsi" w:eastAsia="Times New Roman" w:hAnsiTheme="minorHAnsi" w:cs="Arial"/>
                <w:noProof/>
                <w:spacing w:val="-5"/>
                <w:sz w:val="24"/>
                <w:szCs w:val="24"/>
              </w:rPr>
              <w:t> </w:t>
            </w:r>
            <w:r w:rsidRPr="00B97755">
              <w:rPr>
                <w:rFonts w:asciiTheme="minorHAnsi" w:eastAsia="Times New Roman" w:hAnsiTheme="minorHAnsi" w:cs="Arial"/>
                <w:noProof/>
                <w:spacing w:val="-5"/>
                <w:sz w:val="24"/>
                <w:szCs w:val="24"/>
              </w:rPr>
              <w:t> </w:t>
            </w:r>
            <w:r w:rsidRPr="00B97755">
              <w:rPr>
                <w:rFonts w:asciiTheme="minorHAnsi" w:eastAsia="Times New Roman" w:hAnsiTheme="minorHAnsi" w:cs="Arial"/>
                <w:noProof/>
                <w:spacing w:val="-5"/>
                <w:sz w:val="24"/>
                <w:szCs w:val="24"/>
              </w:rPr>
              <w:t> </w:t>
            </w:r>
            <w:r w:rsidRPr="00B97755">
              <w:rPr>
                <w:rFonts w:asciiTheme="minorHAnsi" w:eastAsia="Times New Roman" w:hAnsiTheme="minorHAnsi" w:cs="Arial"/>
                <w:noProof/>
                <w:spacing w:val="-5"/>
                <w:sz w:val="24"/>
                <w:szCs w:val="24"/>
              </w:rPr>
              <w:t> </w:t>
            </w:r>
            <w:r w:rsidRPr="00B97755">
              <w:rPr>
                <w:rFonts w:asciiTheme="minorHAnsi" w:eastAsia="Times New Roman" w:hAnsiTheme="minorHAnsi" w:cs="Arial"/>
                <w:spacing w:val="-5"/>
                <w:sz w:val="24"/>
                <w:szCs w:val="24"/>
              </w:rPr>
              <w:fldChar w:fldCharType="end"/>
            </w:r>
          </w:p>
        </w:tc>
        <w:tc>
          <w:tcPr>
            <w:tcW w:w="468" w:type="dxa"/>
            <w:tcBorders>
              <w:top w:val="nil"/>
              <w:left w:val="nil"/>
              <w:bottom w:val="nil"/>
              <w:right w:val="single" w:sz="4" w:space="0" w:color="auto"/>
            </w:tcBorders>
            <w:vAlign w:val="center"/>
          </w:tcPr>
          <w:p w14:paraId="67145C52" w14:textId="77777777" w:rsidR="00B97755" w:rsidRPr="00B97755" w:rsidRDefault="00B97755" w:rsidP="00B97755">
            <w:pPr>
              <w:widowControl/>
              <w:jc w:val="both"/>
              <w:rPr>
                <w:rFonts w:asciiTheme="minorHAnsi" w:eastAsia="Times New Roman" w:hAnsiTheme="minorHAnsi" w:cs="Arial"/>
                <w:spacing w:val="-5"/>
                <w:sz w:val="24"/>
                <w:szCs w:val="24"/>
              </w:rPr>
            </w:pPr>
          </w:p>
        </w:tc>
      </w:tr>
      <w:tr w:rsidR="00B97755" w:rsidRPr="00B97755" w14:paraId="002BE108" w14:textId="77777777" w:rsidTr="00224319">
        <w:trPr>
          <w:trHeight w:val="350"/>
        </w:trPr>
        <w:tc>
          <w:tcPr>
            <w:tcW w:w="468" w:type="dxa"/>
            <w:tcBorders>
              <w:top w:val="nil"/>
              <w:left w:val="single" w:sz="4" w:space="0" w:color="auto"/>
              <w:bottom w:val="single" w:sz="4" w:space="0" w:color="auto"/>
              <w:right w:val="nil"/>
            </w:tcBorders>
          </w:tcPr>
          <w:p w14:paraId="498C0338" w14:textId="77777777" w:rsidR="00B97755" w:rsidRPr="00B97755" w:rsidRDefault="00B97755" w:rsidP="00B97755">
            <w:pPr>
              <w:widowControl/>
              <w:jc w:val="both"/>
              <w:rPr>
                <w:rFonts w:asciiTheme="minorHAnsi" w:eastAsia="Times New Roman" w:hAnsiTheme="minorHAnsi" w:cs="Arial"/>
                <w:spacing w:val="-5"/>
                <w:sz w:val="24"/>
                <w:szCs w:val="24"/>
              </w:rPr>
            </w:pPr>
          </w:p>
        </w:tc>
        <w:tc>
          <w:tcPr>
            <w:tcW w:w="6480" w:type="dxa"/>
            <w:tcBorders>
              <w:top w:val="nil"/>
              <w:left w:val="nil"/>
              <w:bottom w:val="single" w:sz="4" w:space="0" w:color="auto"/>
              <w:right w:val="nil"/>
            </w:tcBorders>
          </w:tcPr>
          <w:p w14:paraId="1B6463A6" w14:textId="77777777" w:rsidR="00B97755" w:rsidRPr="00B97755" w:rsidRDefault="00B97755" w:rsidP="00B97755">
            <w:pPr>
              <w:widowControl/>
              <w:jc w:val="both"/>
              <w:rPr>
                <w:rFonts w:asciiTheme="minorHAnsi" w:eastAsia="Times New Roman" w:hAnsiTheme="minorHAnsi" w:cs="Arial"/>
                <w:spacing w:val="-5"/>
                <w:sz w:val="24"/>
                <w:szCs w:val="24"/>
              </w:rPr>
            </w:pPr>
            <w:r w:rsidRPr="00B97755">
              <w:rPr>
                <w:rFonts w:asciiTheme="minorHAnsi" w:eastAsia="Times New Roman" w:hAnsiTheme="minorHAnsi" w:cs="Arial"/>
                <w:spacing w:val="-5"/>
                <w:sz w:val="24"/>
                <w:szCs w:val="24"/>
              </w:rPr>
              <w:t>Case Manager Signature</w:t>
            </w:r>
          </w:p>
        </w:tc>
        <w:tc>
          <w:tcPr>
            <w:tcW w:w="720" w:type="dxa"/>
            <w:tcBorders>
              <w:top w:val="nil"/>
              <w:left w:val="nil"/>
              <w:bottom w:val="single" w:sz="4" w:space="0" w:color="auto"/>
              <w:right w:val="nil"/>
            </w:tcBorders>
          </w:tcPr>
          <w:p w14:paraId="754F84C9" w14:textId="77777777" w:rsidR="00B97755" w:rsidRPr="00B97755" w:rsidRDefault="00B97755" w:rsidP="00B97755">
            <w:pPr>
              <w:widowControl/>
              <w:jc w:val="both"/>
              <w:rPr>
                <w:rFonts w:asciiTheme="minorHAnsi" w:eastAsia="Times New Roman" w:hAnsiTheme="minorHAnsi" w:cs="Arial"/>
                <w:spacing w:val="-5"/>
                <w:sz w:val="24"/>
                <w:szCs w:val="24"/>
              </w:rPr>
            </w:pPr>
          </w:p>
        </w:tc>
        <w:tc>
          <w:tcPr>
            <w:tcW w:w="2880" w:type="dxa"/>
            <w:tcBorders>
              <w:top w:val="single" w:sz="4" w:space="0" w:color="auto"/>
              <w:left w:val="nil"/>
              <w:bottom w:val="single" w:sz="4" w:space="0" w:color="auto"/>
              <w:right w:val="nil"/>
            </w:tcBorders>
          </w:tcPr>
          <w:p w14:paraId="06A5F6AE" w14:textId="77777777" w:rsidR="00B97755" w:rsidRPr="00B97755" w:rsidRDefault="00B97755" w:rsidP="00B97755">
            <w:pPr>
              <w:widowControl/>
              <w:jc w:val="both"/>
              <w:rPr>
                <w:rFonts w:asciiTheme="minorHAnsi" w:eastAsia="Times New Roman" w:hAnsiTheme="minorHAnsi" w:cs="Arial"/>
                <w:spacing w:val="-5"/>
                <w:sz w:val="24"/>
                <w:szCs w:val="24"/>
              </w:rPr>
            </w:pPr>
            <w:r w:rsidRPr="00B97755">
              <w:rPr>
                <w:rFonts w:asciiTheme="minorHAnsi" w:eastAsia="Times New Roman" w:hAnsiTheme="minorHAnsi" w:cs="Arial"/>
                <w:spacing w:val="-5"/>
                <w:sz w:val="24"/>
                <w:szCs w:val="24"/>
              </w:rPr>
              <w:t>Date</w:t>
            </w:r>
          </w:p>
        </w:tc>
        <w:tc>
          <w:tcPr>
            <w:tcW w:w="468" w:type="dxa"/>
            <w:tcBorders>
              <w:top w:val="nil"/>
              <w:left w:val="nil"/>
              <w:bottom w:val="single" w:sz="4" w:space="0" w:color="auto"/>
              <w:right w:val="single" w:sz="4" w:space="0" w:color="auto"/>
            </w:tcBorders>
            <w:vAlign w:val="center"/>
          </w:tcPr>
          <w:p w14:paraId="27F514CE" w14:textId="77777777" w:rsidR="00B97755" w:rsidRPr="00B97755" w:rsidRDefault="00B97755" w:rsidP="00B97755">
            <w:pPr>
              <w:widowControl/>
              <w:jc w:val="both"/>
              <w:rPr>
                <w:rFonts w:asciiTheme="minorHAnsi" w:eastAsia="Times New Roman" w:hAnsiTheme="minorHAnsi" w:cs="Arial"/>
                <w:spacing w:val="-5"/>
                <w:sz w:val="24"/>
                <w:szCs w:val="24"/>
              </w:rPr>
            </w:pPr>
          </w:p>
        </w:tc>
      </w:tr>
    </w:tbl>
    <w:p w14:paraId="41077083" w14:textId="77777777" w:rsidR="00B97755" w:rsidRDefault="00B97755" w:rsidP="00075883">
      <w:pPr>
        <w:ind w:right="-10"/>
        <w:rPr>
          <w:b/>
          <w:sz w:val="20"/>
        </w:rPr>
      </w:pPr>
    </w:p>
    <w:p w14:paraId="61DBAD5A" w14:textId="77777777" w:rsidR="00B97755" w:rsidRDefault="00B97755" w:rsidP="00075883">
      <w:pPr>
        <w:ind w:right="-10"/>
        <w:rPr>
          <w:b/>
          <w:sz w:val="20"/>
        </w:rPr>
      </w:pPr>
    </w:p>
    <w:p w14:paraId="3662E645" w14:textId="77777777" w:rsidR="00B97755" w:rsidRDefault="00B97755" w:rsidP="00075883">
      <w:pPr>
        <w:ind w:right="-10"/>
        <w:rPr>
          <w:b/>
          <w:sz w:val="20"/>
        </w:rPr>
        <w:sectPr w:rsidR="00B97755" w:rsidSect="005E765F">
          <w:headerReference w:type="default" r:id="rId35"/>
          <w:footerReference w:type="default" r:id="rId36"/>
          <w:pgSz w:w="12240" w:h="15840" w:code="1"/>
          <w:pgMar w:top="216" w:right="922" w:bottom="274" w:left="619" w:header="0" w:footer="288" w:gutter="0"/>
          <w:cols w:space="720"/>
          <w:docGrid w:linePitch="299"/>
        </w:sectPr>
      </w:pPr>
    </w:p>
    <w:p w14:paraId="798CD917" w14:textId="25081E54" w:rsidR="004E077E" w:rsidRDefault="00597705" w:rsidP="00075883">
      <w:pPr>
        <w:ind w:right="-10"/>
        <w:rPr>
          <w:b/>
          <w:sz w:val="20"/>
        </w:rPr>
      </w:pPr>
      <w:r>
        <w:rPr>
          <w:b/>
          <w:sz w:val="20"/>
        </w:rPr>
        <w:lastRenderedPageBreak/>
        <w:t>Make sure DACA is</w:t>
      </w:r>
      <w:r>
        <w:rPr>
          <w:b/>
          <w:spacing w:val="-14"/>
          <w:sz w:val="20"/>
        </w:rPr>
        <w:t xml:space="preserve"> </w:t>
      </w:r>
      <w:r>
        <w:rPr>
          <w:b/>
          <w:sz w:val="20"/>
        </w:rPr>
        <w:t>covered</w:t>
      </w:r>
    </w:p>
    <w:p w14:paraId="2B714BD5" w14:textId="77777777" w:rsidR="004E077E" w:rsidRDefault="00597705" w:rsidP="00075883">
      <w:pPr>
        <w:ind w:right="2868"/>
        <w:rPr>
          <w:b/>
        </w:rPr>
      </w:pPr>
      <w:r>
        <w:rPr>
          <w:b/>
        </w:rPr>
        <w:t>List of Acceptable Documents to Verify Eligibility to Work</w:t>
      </w:r>
    </w:p>
    <w:p w14:paraId="3476E340" w14:textId="77777777" w:rsidR="004E077E" w:rsidRDefault="00597705" w:rsidP="00075883">
      <w:pPr>
        <w:ind w:right="2866"/>
        <w:rPr>
          <w:b/>
          <w:i/>
        </w:rPr>
      </w:pPr>
      <w:r>
        <w:rPr>
          <w:b/>
          <w:i/>
        </w:rPr>
        <w:t>All documents must be unexpired</w:t>
      </w:r>
    </w:p>
    <w:p w14:paraId="4FF8E2EB" w14:textId="77777777" w:rsidR="004E077E" w:rsidRDefault="00597705">
      <w:pPr>
        <w:spacing w:line="243" w:lineRule="exact"/>
        <w:ind w:left="100"/>
        <w:jc w:val="both"/>
        <w:rPr>
          <w:b/>
          <w:sz w:val="20"/>
        </w:rPr>
      </w:pPr>
      <w:r>
        <w:rPr>
          <w:b/>
          <w:sz w:val="20"/>
        </w:rPr>
        <w:t xml:space="preserve">LIST A: Documents That Establish Both </w:t>
      </w:r>
      <w:r>
        <w:rPr>
          <w:b/>
          <w:sz w:val="20"/>
          <w:u w:val="single"/>
        </w:rPr>
        <w:t xml:space="preserve">Identity </w:t>
      </w:r>
      <w:r>
        <w:rPr>
          <w:b/>
          <w:sz w:val="20"/>
        </w:rPr>
        <w:t xml:space="preserve">and </w:t>
      </w:r>
      <w:r>
        <w:rPr>
          <w:b/>
          <w:sz w:val="20"/>
          <w:u w:val="single"/>
        </w:rPr>
        <w:t>Employment Authorization</w:t>
      </w:r>
    </w:p>
    <w:p w14:paraId="1A2634F4" w14:textId="77777777" w:rsidR="004E077E" w:rsidRDefault="00597705" w:rsidP="002C2721">
      <w:pPr>
        <w:pStyle w:val="ListParagraph"/>
        <w:numPr>
          <w:ilvl w:val="0"/>
          <w:numId w:val="4"/>
        </w:numPr>
        <w:tabs>
          <w:tab w:val="left" w:pos="461"/>
        </w:tabs>
        <w:spacing w:line="243" w:lineRule="exact"/>
        <w:ind w:firstLine="0"/>
        <w:jc w:val="both"/>
        <w:rPr>
          <w:sz w:val="20"/>
        </w:rPr>
      </w:pPr>
      <w:r>
        <w:rPr>
          <w:sz w:val="20"/>
        </w:rPr>
        <w:t>U.S. Passport or Passport</w:t>
      </w:r>
      <w:r>
        <w:rPr>
          <w:spacing w:val="-15"/>
          <w:sz w:val="20"/>
        </w:rPr>
        <w:t xml:space="preserve"> </w:t>
      </w:r>
      <w:r>
        <w:rPr>
          <w:sz w:val="20"/>
        </w:rPr>
        <w:t>Card</w:t>
      </w:r>
    </w:p>
    <w:p w14:paraId="46CA377A" w14:textId="77777777" w:rsidR="004E077E" w:rsidRDefault="00597705" w:rsidP="002C2721">
      <w:pPr>
        <w:pStyle w:val="ListParagraph"/>
        <w:numPr>
          <w:ilvl w:val="0"/>
          <w:numId w:val="4"/>
        </w:numPr>
        <w:tabs>
          <w:tab w:val="left" w:pos="461"/>
        </w:tabs>
        <w:ind w:left="460" w:hanging="360"/>
        <w:jc w:val="both"/>
        <w:rPr>
          <w:sz w:val="20"/>
        </w:rPr>
      </w:pPr>
      <w:r>
        <w:rPr>
          <w:sz w:val="20"/>
        </w:rPr>
        <w:t>Permanent Resident Card or Alien Registration Receipt Card (Form</w:t>
      </w:r>
      <w:r>
        <w:rPr>
          <w:spacing w:val="-25"/>
          <w:sz w:val="20"/>
        </w:rPr>
        <w:t xml:space="preserve"> </w:t>
      </w:r>
      <w:r>
        <w:rPr>
          <w:sz w:val="20"/>
        </w:rPr>
        <w:t>I-551)</w:t>
      </w:r>
    </w:p>
    <w:p w14:paraId="56BF1E0F" w14:textId="77777777" w:rsidR="004E077E" w:rsidRDefault="00597705" w:rsidP="002C2721">
      <w:pPr>
        <w:pStyle w:val="ListParagraph"/>
        <w:numPr>
          <w:ilvl w:val="0"/>
          <w:numId w:val="4"/>
        </w:numPr>
        <w:tabs>
          <w:tab w:val="left" w:pos="461"/>
        </w:tabs>
        <w:ind w:right="224" w:firstLine="0"/>
        <w:rPr>
          <w:sz w:val="20"/>
        </w:rPr>
      </w:pPr>
      <w:r>
        <w:rPr>
          <w:sz w:val="20"/>
        </w:rPr>
        <w:t>Foreign passport that contains a temporary I-551 stamp or temporary I-551 printed notation on a machine-readable immigrant visa</w:t>
      </w:r>
      <w:r>
        <w:rPr>
          <w:spacing w:val="-7"/>
          <w:sz w:val="20"/>
        </w:rPr>
        <w:t xml:space="preserve"> </w:t>
      </w:r>
      <w:r>
        <w:rPr>
          <w:sz w:val="20"/>
        </w:rPr>
        <w:t>(MRIV)</w:t>
      </w:r>
    </w:p>
    <w:p w14:paraId="7CF0FE03" w14:textId="77777777" w:rsidR="004E077E" w:rsidRDefault="00597705" w:rsidP="002C2721">
      <w:pPr>
        <w:pStyle w:val="ListParagraph"/>
        <w:numPr>
          <w:ilvl w:val="0"/>
          <w:numId w:val="4"/>
        </w:numPr>
        <w:tabs>
          <w:tab w:val="left" w:pos="461"/>
        </w:tabs>
        <w:ind w:left="460" w:hanging="360"/>
        <w:jc w:val="both"/>
        <w:rPr>
          <w:sz w:val="20"/>
        </w:rPr>
      </w:pPr>
      <w:r>
        <w:rPr>
          <w:sz w:val="20"/>
        </w:rPr>
        <w:t>Employment Authorization Document (Card) that contains a photograph (Form</w:t>
      </w:r>
      <w:r>
        <w:rPr>
          <w:spacing w:val="-32"/>
          <w:sz w:val="20"/>
        </w:rPr>
        <w:t xml:space="preserve"> </w:t>
      </w:r>
      <w:r>
        <w:rPr>
          <w:sz w:val="20"/>
        </w:rPr>
        <w:t>I-766)</w:t>
      </w:r>
    </w:p>
    <w:p w14:paraId="444DADC1" w14:textId="77777777" w:rsidR="004E077E" w:rsidRDefault="00597705" w:rsidP="002C2721">
      <w:pPr>
        <w:pStyle w:val="ListParagraph"/>
        <w:numPr>
          <w:ilvl w:val="0"/>
          <w:numId w:val="4"/>
        </w:numPr>
        <w:tabs>
          <w:tab w:val="left" w:pos="461"/>
        </w:tabs>
        <w:ind w:right="118" w:firstLine="0"/>
        <w:jc w:val="both"/>
        <w:rPr>
          <w:sz w:val="20"/>
        </w:rPr>
      </w:pPr>
      <w:r>
        <w:rPr>
          <w:sz w:val="20"/>
        </w:rPr>
        <w:t>In</w:t>
      </w:r>
      <w:r>
        <w:rPr>
          <w:spacing w:val="-3"/>
          <w:sz w:val="20"/>
        </w:rPr>
        <w:t xml:space="preserve"> </w:t>
      </w:r>
      <w:r>
        <w:rPr>
          <w:sz w:val="20"/>
        </w:rPr>
        <w:t>the</w:t>
      </w:r>
      <w:r>
        <w:rPr>
          <w:spacing w:val="-4"/>
          <w:sz w:val="20"/>
        </w:rPr>
        <w:t xml:space="preserve"> </w:t>
      </w:r>
      <w:r>
        <w:rPr>
          <w:sz w:val="20"/>
        </w:rPr>
        <w:t>case</w:t>
      </w:r>
      <w:r>
        <w:rPr>
          <w:spacing w:val="-4"/>
          <w:sz w:val="20"/>
        </w:rPr>
        <w:t xml:space="preserve"> </w:t>
      </w:r>
      <w:r>
        <w:rPr>
          <w:sz w:val="20"/>
        </w:rPr>
        <w:t>of</w:t>
      </w:r>
      <w:r>
        <w:rPr>
          <w:spacing w:val="-4"/>
          <w:sz w:val="20"/>
        </w:rPr>
        <w:t xml:space="preserve"> </w:t>
      </w:r>
      <w:r>
        <w:rPr>
          <w:sz w:val="20"/>
        </w:rPr>
        <w:t>a</w:t>
      </w:r>
      <w:r>
        <w:rPr>
          <w:spacing w:val="-3"/>
          <w:sz w:val="20"/>
        </w:rPr>
        <w:t xml:space="preserve"> </w:t>
      </w:r>
      <w:r>
        <w:rPr>
          <w:sz w:val="20"/>
        </w:rPr>
        <w:t>nonimmigrant</w:t>
      </w:r>
      <w:r>
        <w:rPr>
          <w:spacing w:val="3"/>
          <w:sz w:val="20"/>
        </w:rPr>
        <w:t xml:space="preserve"> </w:t>
      </w:r>
      <w:r>
        <w:rPr>
          <w:sz w:val="20"/>
        </w:rPr>
        <w:t>alien</w:t>
      </w:r>
      <w:r>
        <w:rPr>
          <w:spacing w:val="-3"/>
          <w:sz w:val="20"/>
        </w:rPr>
        <w:t xml:space="preserve"> </w:t>
      </w:r>
      <w:r>
        <w:rPr>
          <w:sz w:val="20"/>
        </w:rPr>
        <w:t>authorized</w:t>
      </w:r>
      <w:r>
        <w:rPr>
          <w:spacing w:val="-3"/>
          <w:sz w:val="20"/>
        </w:rPr>
        <w:t xml:space="preserve"> </w:t>
      </w:r>
      <w:r>
        <w:rPr>
          <w:sz w:val="20"/>
        </w:rPr>
        <w:t>to</w:t>
      </w:r>
      <w:r>
        <w:rPr>
          <w:spacing w:val="-3"/>
          <w:sz w:val="20"/>
        </w:rPr>
        <w:t xml:space="preserve"> </w:t>
      </w:r>
      <w:r>
        <w:rPr>
          <w:sz w:val="20"/>
        </w:rPr>
        <w:t>work</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specific</w:t>
      </w:r>
      <w:r>
        <w:rPr>
          <w:spacing w:val="-4"/>
          <w:sz w:val="20"/>
        </w:rPr>
        <w:t xml:space="preserve"> </w:t>
      </w:r>
      <w:r>
        <w:rPr>
          <w:sz w:val="20"/>
        </w:rPr>
        <w:t>employer</w:t>
      </w:r>
      <w:r>
        <w:rPr>
          <w:spacing w:val="-3"/>
          <w:sz w:val="20"/>
        </w:rPr>
        <w:t xml:space="preserve"> </w:t>
      </w:r>
      <w:r>
        <w:rPr>
          <w:sz w:val="20"/>
        </w:rPr>
        <w:t>incident</w:t>
      </w:r>
      <w:r>
        <w:rPr>
          <w:spacing w:val="-3"/>
          <w:sz w:val="20"/>
        </w:rPr>
        <w:t xml:space="preserve"> </w:t>
      </w:r>
      <w:r>
        <w:rPr>
          <w:sz w:val="20"/>
        </w:rPr>
        <w:t>to</w:t>
      </w:r>
      <w:r>
        <w:rPr>
          <w:spacing w:val="-3"/>
          <w:sz w:val="20"/>
        </w:rPr>
        <w:t xml:space="preserve"> </w:t>
      </w:r>
      <w:r>
        <w:rPr>
          <w:sz w:val="20"/>
        </w:rPr>
        <w:t>status,</w:t>
      </w:r>
      <w:r>
        <w:rPr>
          <w:spacing w:val="-3"/>
          <w:sz w:val="20"/>
        </w:rPr>
        <w:t xml:space="preserve"> </w:t>
      </w:r>
      <w:r>
        <w:rPr>
          <w:sz w:val="20"/>
        </w:rPr>
        <w:t>a</w:t>
      </w:r>
      <w:r>
        <w:rPr>
          <w:spacing w:val="-3"/>
          <w:sz w:val="20"/>
        </w:rPr>
        <w:t xml:space="preserve"> </w:t>
      </w:r>
      <w:r>
        <w:rPr>
          <w:sz w:val="20"/>
        </w:rPr>
        <w:t>foreign</w:t>
      </w:r>
      <w:r>
        <w:rPr>
          <w:spacing w:val="-3"/>
          <w:sz w:val="20"/>
        </w:rPr>
        <w:t xml:space="preserve"> </w:t>
      </w:r>
      <w:r>
        <w:rPr>
          <w:sz w:val="20"/>
        </w:rPr>
        <w:t>passport</w:t>
      </w:r>
      <w:r>
        <w:rPr>
          <w:spacing w:val="-3"/>
          <w:sz w:val="20"/>
        </w:rPr>
        <w:t xml:space="preserve"> </w:t>
      </w:r>
      <w:r>
        <w:rPr>
          <w:sz w:val="20"/>
        </w:rPr>
        <w:t>with</w:t>
      </w:r>
      <w:r>
        <w:rPr>
          <w:spacing w:val="-3"/>
          <w:sz w:val="20"/>
        </w:rPr>
        <w:t xml:space="preserve"> </w:t>
      </w:r>
      <w:r>
        <w:rPr>
          <w:sz w:val="20"/>
        </w:rPr>
        <w:t>Form</w:t>
      </w:r>
      <w:r>
        <w:rPr>
          <w:spacing w:val="-4"/>
          <w:sz w:val="20"/>
        </w:rPr>
        <w:t xml:space="preserve"> </w:t>
      </w:r>
      <w:r>
        <w:rPr>
          <w:spacing w:val="4"/>
          <w:sz w:val="20"/>
        </w:rPr>
        <w:t xml:space="preserve">I- </w:t>
      </w:r>
      <w:r>
        <w:rPr>
          <w:sz w:val="20"/>
        </w:rPr>
        <w:t>94 or Form I-94A bearing the same name as the passport and containing an endorsement of the alien’s nonimmigrant status, as long as the period of endorsement has not yet expired and the proposed employment is not in conflict with any restrictions or limitations identified on the</w:t>
      </w:r>
      <w:r>
        <w:rPr>
          <w:spacing w:val="-15"/>
          <w:sz w:val="20"/>
        </w:rPr>
        <w:t xml:space="preserve"> </w:t>
      </w:r>
      <w:r>
        <w:rPr>
          <w:sz w:val="20"/>
        </w:rPr>
        <w:t>form</w:t>
      </w:r>
    </w:p>
    <w:p w14:paraId="730F97E8" w14:textId="77777777" w:rsidR="004E077E" w:rsidRDefault="00597705" w:rsidP="002C2721">
      <w:pPr>
        <w:pStyle w:val="ListParagraph"/>
        <w:numPr>
          <w:ilvl w:val="0"/>
          <w:numId w:val="4"/>
        </w:numPr>
        <w:tabs>
          <w:tab w:val="left" w:pos="461"/>
        </w:tabs>
        <w:ind w:right="221" w:firstLine="0"/>
        <w:rPr>
          <w:sz w:val="20"/>
        </w:rPr>
      </w:pPr>
      <w:r>
        <w:rPr>
          <w:sz w:val="20"/>
        </w:rPr>
        <w:t>Passport</w:t>
      </w:r>
      <w:r>
        <w:rPr>
          <w:spacing w:val="-2"/>
          <w:sz w:val="20"/>
        </w:rPr>
        <w:t xml:space="preserve"> </w:t>
      </w:r>
      <w:r>
        <w:rPr>
          <w:sz w:val="20"/>
        </w:rPr>
        <w:t>from</w:t>
      </w:r>
      <w:r>
        <w:rPr>
          <w:spacing w:val="-3"/>
          <w:sz w:val="20"/>
        </w:rPr>
        <w:t xml:space="preserve"> </w:t>
      </w:r>
      <w:r>
        <w:rPr>
          <w:sz w:val="20"/>
        </w:rPr>
        <w:t>the</w:t>
      </w:r>
      <w:r>
        <w:rPr>
          <w:spacing w:val="-3"/>
          <w:sz w:val="20"/>
        </w:rPr>
        <w:t xml:space="preserve"> </w:t>
      </w:r>
      <w:r>
        <w:rPr>
          <w:sz w:val="20"/>
        </w:rPr>
        <w:t>Federated</w:t>
      </w:r>
      <w:r>
        <w:rPr>
          <w:spacing w:val="1"/>
          <w:sz w:val="20"/>
        </w:rPr>
        <w:t xml:space="preserve"> </w:t>
      </w:r>
      <w:r>
        <w:rPr>
          <w:sz w:val="20"/>
        </w:rPr>
        <w:t>States</w:t>
      </w:r>
      <w:r>
        <w:rPr>
          <w:spacing w:val="-4"/>
          <w:sz w:val="20"/>
        </w:rPr>
        <w:t xml:space="preserve"> </w:t>
      </w:r>
      <w:r>
        <w:rPr>
          <w:sz w:val="20"/>
        </w:rPr>
        <w:t>of</w:t>
      </w:r>
      <w:r>
        <w:rPr>
          <w:spacing w:val="-4"/>
          <w:sz w:val="20"/>
        </w:rPr>
        <w:t xml:space="preserve"> </w:t>
      </w:r>
      <w:r>
        <w:rPr>
          <w:sz w:val="20"/>
        </w:rPr>
        <w:t>Micronesia</w:t>
      </w:r>
      <w:r>
        <w:rPr>
          <w:spacing w:val="-2"/>
          <w:sz w:val="20"/>
        </w:rPr>
        <w:t xml:space="preserve"> </w:t>
      </w:r>
      <w:r>
        <w:rPr>
          <w:sz w:val="20"/>
        </w:rPr>
        <w:t>(FSM)</w:t>
      </w:r>
      <w:r>
        <w:rPr>
          <w:spacing w:val="-3"/>
          <w:sz w:val="20"/>
        </w:rPr>
        <w:t xml:space="preserve"> </w:t>
      </w:r>
      <w:r>
        <w:rPr>
          <w:sz w:val="20"/>
        </w:rPr>
        <w:t>or the</w:t>
      </w:r>
      <w:r>
        <w:rPr>
          <w:spacing w:val="-3"/>
          <w:sz w:val="20"/>
        </w:rPr>
        <w:t xml:space="preserve"> </w:t>
      </w:r>
      <w:r>
        <w:rPr>
          <w:sz w:val="20"/>
        </w:rPr>
        <w:t>Republic</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Marshall</w:t>
      </w:r>
      <w:r>
        <w:rPr>
          <w:spacing w:val="-2"/>
          <w:sz w:val="20"/>
        </w:rPr>
        <w:t xml:space="preserve"> </w:t>
      </w:r>
      <w:r>
        <w:rPr>
          <w:sz w:val="20"/>
        </w:rPr>
        <w:t>Islands</w:t>
      </w:r>
      <w:r>
        <w:rPr>
          <w:spacing w:val="-4"/>
          <w:sz w:val="20"/>
        </w:rPr>
        <w:t xml:space="preserve"> </w:t>
      </w:r>
      <w:r>
        <w:rPr>
          <w:sz w:val="20"/>
        </w:rPr>
        <w:t>(RMI)</w:t>
      </w:r>
      <w:r>
        <w:rPr>
          <w:spacing w:val="-3"/>
          <w:sz w:val="20"/>
        </w:rPr>
        <w:t xml:space="preserve"> </w:t>
      </w:r>
      <w:r>
        <w:rPr>
          <w:sz w:val="20"/>
        </w:rPr>
        <w:t>with</w:t>
      </w:r>
      <w:r>
        <w:rPr>
          <w:spacing w:val="-2"/>
          <w:sz w:val="20"/>
        </w:rPr>
        <w:t xml:space="preserve"> </w:t>
      </w:r>
      <w:r>
        <w:rPr>
          <w:sz w:val="20"/>
        </w:rPr>
        <w:t>Form</w:t>
      </w:r>
      <w:r>
        <w:rPr>
          <w:spacing w:val="-3"/>
          <w:sz w:val="20"/>
        </w:rPr>
        <w:t xml:space="preserve"> </w:t>
      </w:r>
      <w:r>
        <w:rPr>
          <w:spacing w:val="2"/>
          <w:sz w:val="20"/>
        </w:rPr>
        <w:t>I-94</w:t>
      </w:r>
      <w:r>
        <w:rPr>
          <w:spacing w:val="-3"/>
          <w:sz w:val="20"/>
        </w:rPr>
        <w:t xml:space="preserve"> </w:t>
      </w:r>
      <w:r>
        <w:rPr>
          <w:sz w:val="20"/>
        </w:rPr>
        <w:t>or</w:t>
      </w:r>
      <w:r>
        <w:rPr>
          <w:spacing w:val="-2"/>
          <w:sz w:val="20"/>
        </w:rPr>
        <w:t xml:space="preserve"> </w:t>
      </w:r>
      <w:r>
        <w:rPr>
          <w:sz w:val="20"/>
        </w:rPr>
        <w:t>Form</w:t>
      </w:r>
      <w:r>
        <w:rPr>
          <w:spacing w:val="-3"/>
          <w:sz w:val="20"/>
        </w:rPr>
        <w:t xml:space="preserve"> </w:t>
      </w:r>
      <w:r>
        <w:rPr>
          <w:sz w:val="20"/>
        </w:rPr>
        <w:t>I- 94A</w:t>
      </w:r>
      <w:r>
        <w:rPr>
          <w:spacing w:val="-4"/>
          <w:sz w:val="20"/>
        </w:rPr>
        <w:t xml:space="preserve"> </w:t>
      </w:r>
      <w:r>
        <w:rPr>
          <w:sz w:val="20"/>
        </w:rPr>
        <w:t>indicating</w:t>
      </w:r>
      <w:r>
        <w:rPr>
          <w:spacing w:val="-4"/>
          <w:sz w:val="20"/>
        </w:rPr>
        <w:t xml:space="preserve"> </w:t>
      </w:r>
      <w:r>
        <w:rPr>
          <w:sz w:val="20"/>
        </w:rPr>
        <w:t>nonimmigrant</w:t>
      </w:r>
      <w:r>
        <w:rPr>
          <w:spacing w:val="-3"/>
          <w:sz w:val="20"/>
        </w:rPr>
        <w:t xml:space="preserve"> </w:t>
      </w:r>
      <w:r>
        <w:rPr>
          <w:sz w:val="20"/>
        </w:rPr>
        <w:t>admission</w:t>
      </w:r>
      <w:r>
        <w:rPr>
          <w:spacing w:val="-3"/>
          <w:sz w:val="20"/>
        </w:rPr>
        <w:t xml:space="preserve"> </w:t>
      </w:r>
      <w:r>
        <w:rPr>
          <w:sz w:val="20"/>
        </w:rPr>
        <w:t>under</w:t>
      </w:r>
      <w:r>
        <w:rPr>
          <w:spacing w:val="-3"/>
          <w:sz w:val="20"/>
        </w:rPr>
        <w:t xml:space="preserve"> </w:t>
      </w:r>
      <w:r>
        <w:rPr>
          <w:sz w:val="20"/>
        </w:rPr>
        <w:t>the</w:t>
      </w:r>
      <w:r>
        <w:rPr>
          <w:spacing w:val="-4"/>
          <w:sz w:val="20"/>
        </w:rPr>
        <w:t xml:space="preserve"> </w:t>
      </w:r>
      <w:r>
        <w:rPr>
          <w:sz w:val="20"/>
        </w:rPr>
        <w:t>Compact</w:t>
      </w:r>
      <w:r>
        <w:rPr>
          <w:spacing w:val="-1"/>
          <w:sz w:val="20"/>
        </w:rPr>
        <w:t xml:space="preserve"> </w:t>
      </w:r>
      <w:r>
        <w:rPr>
          <w:sz w:val="20"/>
        </w:rPr>
        <w:t>of</w:t>
      </w:r>
      <w:r>
        <w:rPr>
          <w:spacing w:val="-5"/>
          <w:sz w:val="20"/>
        </w:rPr>
        <w:t xml:space="preserve"> </w:t>
      </w:r>
      <w:r>
        <w:rPr>
          <w:sz w:val="20"/>
        </w:rPr>
        <w:t>Free</w:t>
      </w:r>
      <w:r>
        <w:rPr>
          <w:spacing w:val="-4"/>
          <w:sz w:val="20"/>
        </w:rPr>
        <w:t xml:space="preserve"> </w:t>
      </w:r>
      <w:r>
        <w:rPr>
          <w:sz w:val="20"/>
        </w:rPr>
        <w:t>Association</w:t>
      </w:r>
      <w:r>
        <w:rPr>
          <w:spacing w:val="-3"/>
          <w:sz w:val="20"/>
        </w:rPr>
        <w:t xml:space="preserve"> </w:t>
      </w:r>
      <w:r>
        <w:rPr>
          <w:sz w:val="20"/>
        </w:rPr>
        <w:t>Between</w:t>
      </w:r>
      <w:r>
        <w:rPr>
          <w:spacing w:val="-3"/>
          <w:sz w:val="20"/>
        </w:rPr>
        <w:t xml:space="preserve"> </w:t>
      </w:r>
      <w:r>
        <w:rPr>
          <w:sz w:val="20"/>
        </w:rPr>
        <w:t>the</w:t>
      </w:r>
      <w:r>
        <w:rPr>
          <w:spacing w:val="-4"/>
          <w:sz w:val="20"/>
        </w:rPr>
        <w:t xml:space="preserve"> </w:t>
      </w:r>
      <w:r>
        <w:rPr>
          <w:sz w:val="20"/>
        </w:rPr>
        <w:t>United</w:t>
      </w:r>
      <w:r>
        <w:rPr>
          <w:spacing w:val="-3"/>
          <w:sz w:val="20"/>
        </w:rPr>
        <w:t xml:space="preserve"> </w:t>
      </w:r>
      <w:r>
        <w:rPr>
          <w:sz w:val="20"/>
        </w:rPr>
        <w:t>States</w:t>
      </w:r>
      <w:r>
        <w:rPr>
          <w:spacing w:val="-5"/>
          <w:sz w:val="20"/>
        </w:rPr>
        <w:t xml:space="preserve"> </w:t>
      </w:r>
      <w:r>
        <w:rPr>
          <w:sz w:val="20"/>
        </w:rPr>
        <w:t>and</w:t>
      </w:r>
      <w:r>
        <w:rPr>
          <w:spacing w:val="-3"/>
          <w:sz w:val="20"/>
        </w:rPr>
        <w:t xml:space="preserve"> </w:t>
      </w:r>
      <w:r>
        <w:rPr>
          <w:sz w:val="20"/>
        </w:rPr>
        <w:t>the</w:t>
      </w:r>
      <w:r>
        <w:rPr>
          <w:spacing w:val="-4"/>
          <w:sz w:val="20"/>
        </w:rPr>
        <w:t xml:space="preserve"> </w:t>
      </w:r>
      <w:r>
        <w:rPr>
          <w:sz w:val="20"/>
        </w:rPr>
        <w:t>FSM</w:t>
      </w:r>
      <w:r>
        <w:rPr>
          <w:spacing w:val="-3"/>
          <w:sz w:val="20"/>
        </w:rPr>
        <w:t xml:space="preserve"> </w:t>
      </w:r>
      <w:r>
        <w:rPr>
          <w:sz w:val="20"/>
        </w:rPr>
        <w:t>or</w:t>
      </w:r>
      <w:r>
        <w:rPr>
          <w:spacing w:val="-3"/>
          <w:sz w:val="20"/>
        </w:rPr>
        <w:t xml:space="preserve"> </w:t>
      </w:r>
      <w:r>
        <w:rPr>
          <w:sz w:val="20"/>
        </w:rPr>
        <w:t>RMI</w:t>
      </w:r>
    </w:p>
    <w:p w14:paraId="38439478" w14:textId="77777777" w:rsidR="00312D5F" w:rsidRPr="00885773" w:rsidRDefault="00312D5F" w:rsidP="00885773">
      <w:pPr>
        <w:tabs>
          <w:tab w:val="left" w:pos="461"/>
        </w:tabs>
        <w:ind w:left="100" w:right="221"/>
        <w:rPr>
          <w:sz w:val="20"/>
        </w:rPr>
      </w:pPr>
    </w:p>
    <w:p w14:paraId="13A39CBC" w14:textId="77777777" w:rsidR="004E077E" w:rsidRPr="00312D5F" w:rsidRDefault="00312D5F" w:rsidP="00312D5F">
      <w:pPr>
        <w:ind w:right="5290" w:firstLine="100"/>
        <w:jc w:val="right"/>
        <w:rPr>
          <w:b/>
          <w:sz w:val="20"/>
        </w:rPr>
      </w:pPr>
      <w:r w:rsidRPr="00312D5F">
        <w:rPr>
          <w:b/>
          <w:sz w:val="20"/>
          <w:szCs w:val="24"/>
        </w:rPr>
        <w:t>OR</w:t>
      </w:r>
    </w:p>
    <w:p w14:paraId="06C0834F" w14:textId="77777777" w:rsidR="00312D5F" w:rsidRDefault="00312D5F">
      <w:pPr>
        <w:spacing w:before="59"/>
        <w:ind w:left="100" w:right="262"/>
        <w:rPr>
          <w:b/>
          <w:sz w:val="20"/>
        </w:rPr>
      </w:pPr>
    </w:p>
    <w:p w14:paraId="227A2B38" w14:textId="77777777" w:rsidR="004E077E" w:rsidRDefault="00597705">
      <w:pPr>
        <w:spacing w:before="59"/>
        <w:ind w:left="100" w:right="262"/>
        <w:rPr>
          <w:b/>
          <w:sz w:val="20"/>
        </w:rPr>
      </w:pPr>
      <w:r>
        <w:rPr>
          <w:b/>
          <w:sz w:val="20"/>
        </w:rPr>
        <w:t xml:space="preserve">LIST B: Documents That Establish </w:t>
      </w:r>
      <w:r>
        <w:rPr>
          <w:b/>
          <w:sz w:val="20"/>
          <w:u w:val="single"/>
        </w:rPr>
        <w:t>Identity</w:t>
      </w:r>
    </w:p>
    <w:p w14:paraId="43D8BBB1" w14:textId="77777777" w:rsidR="004E077E" w:rsidRDefault="00597705">
      <w:pPr>
        <w:ind w:left="100" w:right="262"/>
        <w:rPr>
          <w:sz w:val="20"/>
        </w:rPr>
      </w:pPr>
      <w:r>
        <w:rPr>
          <w:sz w:val="20"/>
          <w:u w:val="single"/>
        </w:rPr>
        <w:t>For individuals 18 years of age or older:</w:t>
      </w:r>
    </w:p>
    <w:p w14:paraId="6CA53F8D" w14:textId="77777777" w:rsidR="004E077E" w:rsidRDefault="00597705" w:rsidP="002C2721">
      <w:pPr>
        <w:pStyle w:val="ListParagraph"/>
        <w:numPr>
          <w:ilvl w:val="0"/>
          <w:numId w:val="3"/>
        </w:numPr>
        <w:tabs>
          <w:tab w:val="left" w:pos="461"/>
        </w:tabs>
        <w:ind w:right="477" w:firstLine="0"/>
        <w:rPr>
          <w:sz w:val="20"/>
        </w:rPr>
      </w:pPr>
      <w:r>
        <w:rPr>
          <w:sz w:val="20"/>
        </w:rPr>
        <w:t>Driver’s license or ID card issued by a state or outlying possession of the United States, provided it contains a photograph or information such as name, date of birth, gender, height, eye color, and</w:t>
      </w:r>
      <w:r>
        <w:rPr>
          <w:spacing w:val="-29"/>
          <w:sz w:val="20"/>
        </w:rPr>
        <w:t xml:space="preserve"> </w:t>
      </w:r>
      <w:r>
        <w:rPr>
          <w:sz w:val="20"/>
        </w:rPr>
        <w:t>address</w:t>
      </w:r>
    </w:p>
    <w:p w14:paraId="1A8404A7" w14:textId="77777777" w:rsidR="004E077E" w:rsidRDefault="00597705" w:rsidP="002C2721">
      <w:pPr>
        <w:pStyle w:val="ListParagraph"/>
        <w:numPr>
          <w:ilvl w:val="0"/>
          <w:numId w:val="3"/>
        </w:numPr>
        <w:tabs>
          <w:tab w:val="left" w:pos="461"/>
        </w:tabs>
        <w:ind w:right="183" w:firstLine="0"/>
        <w:rPr>
          <w:sz w:val="20"/>
        </w:rPr>
      </w:pPr>
      <w:r>
        <w:rPr>
          <w:sz w:val="20"/>
        </w:rPr>
        <w:t>ID</w:t>
      </w:r>
      <w:r>
        <w:rPr>
          <w:spacing w:val="-3"/>
          <w:sz w:val="20"/>
        </w:rPr>
        <w:t xml:space="preserve"> </w:t>
      </w:r>
      <w:r>
        <w:rPr>
          <w:sz w:val="20"/>
        </w:rPr>
        <w:t>card</w:t>
      </w:r>
      <w:r>
        <w:rPr>
          <w:spacing w:val="-3"/>
          <w:sz w:val="20"/>
        </w:rPr>
        <w:t xml:space="preserve"> </w:t>
      </w:r>
      <w:r>
        <w:rPr>
          <w:sz w:val="20"/>
        </w:rPr>
        <w:t>issued</w:t>
      </w:r>
      <w:r>
        <w:rPr>
          <w:spacing w:val="-3"/>
          <w:sz w:val="20"/>
        </w:rPr>
        <w:t xml:space="preserve"> </w:t>
      </w:r>
      <w:r>
        <w:rPr>
          <w:sz w:val="20"/>
        </w:rPr>
        <w:t>by</w:t>
      </w:r>
      <w:r>
        <w:rPr>
          <w:spacing w:val="-3"/>
          <w:sz w:val="20"/>
        </w:rPr>
        <w:t xml:space="preserve"> </w:t>
      </w:r>
      <w:r>
        <w:rPr>
          <w:sz w:val="20"/>
        </w:rPr>
        <w:t>federal,</w:t>
      </w:r>
      <w:r>
        <w:rPr>
          <w:spacing w:val="-3"/>
          <w:sz w:val="20"/>
        </w:rPr>
        <w:t xml:space="preserve"> </w:t>
      </w:r>
      <w:r>
        <w:rPr>
          <w:sz w:val="20"/>
        </w:rPr>
        <w:t>state,</w:t>
      </w:r>
      <w:r>
        <w:rPr>
          <w:spacing w:val="-3"/>
          <w:sz w:val="20"/>
        </w:rPr>
        <w:t xml:space="preserve"> </w:t>
      </w:r>
      <w:r>
        <w:rPr>
          <w:sz w:val="20"/>
        </w:rPr>
        <w:t>or</w:t>
      </w:r>
      <w:r>
        <w:rPr>
          <w:spacing w:val="-3"/>
          <w:sz w:val="20"/>
        </w:rPr>
        <w:t xml:space="preserve"> </w:t>
      </w:r>
      <w:r>
        <w:rPr>
          <w:sz w:val="20"/>
        </w:rPr>
        <w:t>local</w:t>
      </w:r>
      <w:r>
        <w:rPr>
          <w:spacing w:val="1"/>
          <w:sz w:val="20"/>
        </w:rPr>
        <w:t xml:space="preserve"> </w:t>
      </w:r>
      <w:r>
        <w:rPr>
          <w:sz w:val="20"/>
        </w:rPr>
        <w:t>government</w:t>
      </w:r>
      <w:r>
        <w:rPr>
          <w:spacing w:val="-3"/>
          <w:sz w:val="20"/>
        </w:rPr>
        <w:t xml:space="preserve"> </w:t>
      </w:r>
      <w:r>
        <w:rPr>
          <w:sz w:val="20"/>
        </w:rPr>
        <w:t>agencies</w:t>
      </w:r>
      <w:r>
        <w:rPr>
          <w:spacing w:val="-5"/>
          <w:sz w:val="20"/>
        </w:rPr>
        <w:t xml:space="preserve"> </w:t>
      </w:r>
      <w:r>
        <w:rPr>
          <w:sz w:val="20"/>
        </w:rPr>
        <w:t>or</w:t>
      </w:r>
      <w:r>
        <w:rPr>
          <w:spacing w:val="-3"/>
          <w:sz w:val="20"/>
        </w:rPr>
        <w:t xml:space="preserve"> </w:t>
      </w:r>
      <w:r>
        <w:rPr>
          <w:sz w:val="20"/>
        </w:rPr>
        <w:t>entities,</w:t>
      </w:r>
      <w:r>
        <w:rPr>
          <w:spacing w:val="-3"/>
          <w:sz w:val="20"/>
        </w:rPr>
        <w:t xml:space="preserve"> </w:t>
      </w:r>
      <w:r>
        <w:rPr>
          <w:sz w:val="20"/>
        </w:rPr>
        <w:t>provided</w:t>
      </w:r>
      <w:r>
        <w:rPr>
          <w:spacing w:val="-3"/>
          <w:sz w:val="20"/>
        </w:rPr>
        <w:t xml:space="preserve"> </w:t>
      </w:r>
      <w:r>
        <w:rPr>
          <w:sz w:val="20"/>
        </w:rPr>
        <w:t>it</w:t>
      </w:r>
      <w:r>
        <w:rPr>
          <w:spacing w:val="-3"/>
          <w:sz w:val="20"/>
        </w:rPr>
        <w:t xml:space="preserve"> </w:t>
      </w:r>
      <w:r>
        <w:rPr>
          <w:sz w:val="20"/>
        </w:rPr>
        <w:t>contains</w:t>
      </w:r>
      <w:r>
        <w:rPr>
          <w:spacing w:val="-5"/>
          <w:sz w:val="20"/>
        </w:rPr>
        <w:t xml:space="preserve"> </w:t>
      </w:r>
      <w:r>
        <w:rPr>
          <w:sz w:val="20"/>
        </w:rPr>
        <w:t>a</w:t>
      </w:r>
      <w:r>
        <w:rPr>
          <w:spacing w:val="-3"/>
          <w:sz w:val="20"/>
        </w:rPr>
        <w:t xml:space="preserve"> </w:t>
      </w:r>
      <w:r>
        <w:rPr>
          <w:sz w:val="20"/>
        </w:rPr>
        <w:t>photograph</w:t>
      </w:r>
      <w:r>
        <w:rPr>
          <w:spacing w:val="-3"/>
          <w:sz w:val="20"/>
        </w:rPr>
        <w:t xml:space="preserve"> </w:t>
      </w:r>
      <w:r>
        <w:rPr>
          <w:sz w:val="20"/>
        </w:rPr>
        <w:t>or</w:t>
      </w:r>
      <w:r>
        <w:rPr>
          <w:spacing w:val="-3"/>
          <w:sz w:val="20"/>
        </w:rPr>
        <w:t xml:space="preserve"> </w:t>
      </w:r>
      <w:r>
        <w:rPr>
          <w:sz w:val="20"/>
        </w:rPr>
        <w:t>information</w:t>
      </w:r>
      <w:r>
        <w:rPr>
          <w:spacing w:val="-3"/>
          <w:sz w:val="20"/>
        </w:rPr>
        <w:t xml:space="preserve"> </w:t>
      </w:r>
      <w:r>
        <w:rPr>
          <w:sz w:val="20"/>
        </w:rPr>
        <w:t>such as name, date of birth, gender, height, eye color, and</w:t>
      </w:r>
      <w:r>
        <w:rPr>
          <w:spacing w:val="-23"/>
          <w:sz w:val="20"/>
        </w:rPr>
        <w:t xml:space="preserve"> </w:t>
      </w:r>
      <w:r>
        <w:rPr>
          <w:sz w:val="20"/>
        </w:rPr>
        <w:t>address</w:t>
      </w:r>
    </w:p>
    <w:p w14:paraId="55B33B08" w14:textId="77777777" w:rsidR="004E077E" w:rsidRDefault="00597705" w:rsidP="002C2721">
      <w:pPr>
        <w:pStyle w:val="ListParagraph"/>
        <w:numPr>
          <w:ilvl w:val="0"/>
          <w:numId w:val="3"/>
        </w:numPr>
        <w:tabs>
          <w:tab w:val="left" w:pos="461"/>
        </w:tabs>
        <w:spacing w:line="243" w:lineRule="exact"/>
        <w:ind w:left="460" w:hanging="360"/>
        <w:rPr>
          <w:sz w:val="20"/>
        </w:rPr>
      </w:pPr>
      <w:r>
        <w:rPr>
          <w:sz w:val="20"/>
        </w:rPr>
        <w:t>School ID card with a</w:t>
      </w:r>
      <w:r>
        <w:rPr>
          <w:spacing w:val="-11"/>
          <w:sz w:val="20"/>
        </w:rPr>
        <w:t xml:space="preserve"> </w:t>
      </w:r>
      <w:r>
        <w:rPr>
          <w:sz w:val="20"/>
        </w:rPr>
        <w:t>photograph</w:t>
      </w:r>
    </w:p>
    <w:p w14:paraId="57EC7CDE" w14:textId="77777777" w:rsidR="004E077E" w:rsidRDefault="00597705" w:rsidP="002C2721">
      <w:pPr>
        <w:pStyle w:val="ListParagraph"/>
        <w:numPr>
          <w:ilvl w:val="0"/>
          <w:numId w:val="3"/>
        </w:numPr>
        <w:tabs>
          <w:tab w:val="left" w:pos="461"/>
        </w:tabs>
        <w:spacing w:line="243" w:lineRule="exact"/>
        <w:ind w:left="460" w:hanging="360"/>
        <w:rPr>
          <w:sz w:val="20"/>
        </w:rPr>
      </w:pPr>
      <w:r>
        <w:rPr>
          <w:sz w:val="20"/>
        </w:rPr>
        <w:t>Voter’s registration</w:t>
      </w:r>
      <w:r>
        <w:rPr>
          <w:spacing w:val="-11"/>
          <w:sz w:val="20"/>
        </w:rPr>
        <w:t xml:space="preserve"> </w:t>
      </w:r>
      <w:r>
        <w:rPr>
          <w:sz w:val="20"/>
        </w:rPr>
        <w:t>card</w:t>
      </w:r>
    </w:p>
    <w:p w14:paraId="267F3E1F" w14:textId="77777777" w:rsidR="004E077E" w:rsidRDefault="00597705" w:rsidP="002C2721">
      <w:pPr>
        <w:pStyle w:val="ListParagraph"/>
        <w:numPr>
          <w:ilvl w:val="0"/>
          <w:numId w:val="3"/>
        </w:numPr>
        <w:tabs>
          <w:tab w:val="left" w:pos="461"/>
        </w:tabs>
        <w:ind w:left="460" w:hanging="360"/>
        <w:rPr>
          <w:sz w:val="20"/>
        </w:rPr>
      </w:pPr>
      <w:r>
        <w:rPr>
          <w:sz w:val="20"/>
        </w:rPr>
        <w:t>U.S. military card or draft</w:t>
      </w:r>
      <w:r>
        <w:rPr>
          <w:spacing w:val="-11"/>
          <w:sz w:val="20"/>
        </w:rPr>
        <w:t xml:space="preserve"> </w:t>
      </w:r>
      <w:r>
        <w:rPr>
          <w:sz w:val="20"/>
        </w:rPr>
        <w:t>record</w:t>
      </w:r>
    </w:p>
    <w:p w14:paraId="7A7EED32" w14:textId="77777777" w:rsidR="004E077E" w:rsidRDefault="00597705" w:rsidP="002C2721">
      <w:pPr>
        <w:pStyle w:val="ListParagraph"/>
        <w:numPr>
          <w:ilvl w:val="0"/>
          <w:numId w:val="3"/>
        </w:numPr>
        <w:tabs>
          <w:tab w:val="left" w:pos="461"/>
        </w:tabs>
        <w:ind w:left="460" w:hanging="360"/>
        <w:rPr>
          <w:sz w:val="20"/>
        </w:rPr>
      </w:pPr>
      <w:r>
        <w:rPr>
          <w:sz w:val="20"/>
        </w:rPr>
        <w:t>Military dependent’s ID</w:t>
      </w:r>
      <w:r>
        <w:rPr>
          <w:spacing w:val="-13"/>
          <w:sz w:val="20"/>
        </w:rPr>
        <w:t xml:space="preserve"> </w:t>
      </w:r>
      <w:r>
        <w:rPr>
          <w:sz w:val="20"/>
        </w:rPr>
        <w:t>card</w:t>
      </w:r>
    </w:p>
    <w:p w14:paraId="725E915F" w14:textId="77777777" w:rsidR="004E077E" w:rsidRDefault="00597705" w:rsidP="002C2721">
      <w:pPr>
        <w:pStyle w:val="ListParagraph"/>
        <w:numPr>
          <w:ilvl w:val="0"/>
          <w:numId w:val="3"/>
        </w:numPr>
        <w:tabs>
          <w:tab w:val="left" w:pos="461"/>
        </w:tabs>
        <w:spacing w:line="243" w:lineRule="exact"/>
        <w:ind w:left="460" w:hanging="360"/>
        <w:rPr>
          <w:sz w:val="20"/>
        </w:rPr>
      </w:pPr>
      <w:r>
        <w:rPr>
          <w:sz w:val="20"/>
        </w:rPr>
        <w:t>U.S. Coast Guard Merchant Mariner</w:t>
      </w:r>
      <w:r>
        <w:rPr>
          <w:spacing w:val="-21"/>
          <w:sz w:val="20"/>
        </w:rPr>
        <w:t xml:space="preserve"> </w:t>
      </w:r>
      <w:r>
        <w:rPr>
          <w:sz w:val="20"/>
        </w:rPr>
        <w:t>Card</w:t>
      </w:r>
    </w:p>
    <w:p w14:paraId="30FBCD3E" w14:textId="77777777" w:rsidR="004E077E" w:rsidRDefault="00597705" w:rsidP="002C2721">
      <w:pPr>
        <w:pStyle w:val="ListParagraph"/>
        <w:numPr>
          <w:ilvl w:val="0"/>
          <w:numId w:val="3"/>
        </w:numPr>
        <w:tabs>
          <w:tab w:val="left" w:pos="461"/>
        </w:tabs>
        <w:spacing w:line="243" w:lineRule="exact"/>
        <w:ind w:left="460" w:hanging="360"/>
        <w:rPr>
          <w:sz w:val="20"/>
        </w:rPr>
      </w:pPr>
      <w:r>
        <w:rPr>
          <w:sz w:val="20"/>
        </w:rPr>
        <w:t>Native American tribal</w:t>
      </w:r>
      <w:r>
        <w:rPr>
          <w:spacing w:val="-14"/>
          <w:sz w:val="20"/>
        </w:rPr>
        <w:t xml:space="preserve"> </w:t>
      </w:r>
      <w:r>
        <w:rPr>
          <w:sz w:val="20"/>
        </w:rPr>
        <w:t>document</w:t>
      </w:r>
    </w:p>
    <w:p w14:paraId="46FD945F" w14:textId="77777777" w:rsidR="004E077E" w:rsidRDefault="00597705" w:rsidP="002C2721">
      <w:pPr>
        <w:pStyle w:val="ListParagraph"/>
        <w:numPr>
          <w:ilvl w:val="0"/>
          <w:numId w:val="3"/>
        </w:numPr>
        <w:tabs>
          <w:tab w:val="left" w:pos="461"/>
        </w:tabs>
        <w:ind w:left="460" w:hanging="360"/>
        <w:rPr>
          <w:sz w:val="20"/>
        </w:rPr>
      </w:pPr>
      <w:r>
        <w:rPr>
          <w:sz w:val="20"/>
        </w:rPr>
        <w:t>Driver’s license issued by a Canadian government</w:t>
      </w:r>
      <w:r>
        <w:rPr>
          <w:spacing w:val="-19"/>
          <w:sz w:val="20"/>
        </w:rPr>
        <w:t xml:space="preserve"> </w:t>
      </w:r>
      <w:r>
        <w:rPr>
          <w:sz w:val="20"/>
        </w:rPr>
        <w:t>authority</w:t>
      </w:r>
    </w:p>
    <w:p w14:paraId="0931D9FB" w14:textId="77777777" w:rsidR="004E077E" w:rsidRDefault="004E077E">
      <w:pPr>
        <w:pStyle w:val="BodyText"/>
        <w:spacing w:before="1"/>
        <w:rPr>
          <w:sz w:val="20"/>
        </w:rPr>
      </w:pPr>
    </w:p>
    <w:p w14:paraId="58842103" w14:textId="77777777" w:rsidR="004E077E" w:rsidRDefault="00597705">
      <w:pPr>
        <w:spacing w:line="243" w:lineRule="exact"/>
        <w:ind w:left="100" w:right="262"/>
        <w:rPr>
          <w:sz w:val="20"/>
        </w:rPr>
      </w:pPr>
      <w:r>
        <w:rPr>
          <w:sz w:val="20"/>
          <w:u w:val="single"/>
        </w:rPr>
        <w:t>For persons under age 18 who are unable to present a document listed above:</w:t>
      </w:r>
    </w:p>
    <w:p w14:paraId="5FF35E15" w14:textId="77777777" w:rsidR="004E077E" w:rsidRDefault="00597705" w:rsidP="002C2721">
      <w:pPr>
        <w:pStyle w:val="ListParagraph"/>
        <w:numPr>
          <w:ilvl w:val="0"/>
          <w:numId w:val="3"/>
        </w:numPr>
        <w:tabs>
          <w:tab w:val="left" w:pos="821"/>
        </w:tabs>
        <w:spacing w:line="243" w:lineRule="exact"/>
        <w:ind w:left="820" w:hanging="720"/>
        <w:rPr>
          <w:sz w:val="20"/>
        </w:rPr>
      </w:pPr>
      <w:r>
        <w:rPr>
          <w:sz w:val="20"/>
        </w:rPr>
        <w:t>School record or report</w:t>
      </w:r>
      <w:r>
        <w:rPr>
          <w:spacing w:val="-14"/>
          <w:sz w:val="20"/>
        </w:rPr>
        <w:t xml:space="preserve"> </w:t>
      </w:r>
      <w:r>
        <w:rPr>
          <w:sz w:val="20"/>
        </w:rPr>
        <w:t>card</w:t>
      </w:r>
    </w:p>
    <w:p w14:paraId="166D3E59" w14:textId="77777777" w:rsidR="004E077E" w:rsidRDefault="00597705" w:rsidP="002C2721">
      <w:pPr>
        <w:pStyle w:val="ListParagraph"/>
        <w:numPr>
          <w:ilvl w:val="0"/>
          <w:numId w:val="3"/>
        </w:numPr>
        <w:tabs>
          <w:tab w:val="left" w:pos="821"/>
        </w:tabs>
        <w:ind w:left="820" w:hanging="720"/>
        <w:rPr>
          <w:sz w:val="20"/>
        </w:rPr>
      </w:pPr>
      <w:r>
        <w:rPr>
          <w:sz w:val="20"/>
        </w:rPr>
        <w:t>Clinic, doctor, or hospital</w:t>
      </w:r>
      <w:r>
        <w:rPr>
          <w:spacing w:val="-13"/>
          <w:sz w:val="20"/>
        </w:rPr>
        <w:t xml:space="preserve"> </w:t>
      </w:r>
      <w:r>
        <w:rPr>
          <w:sz w:val="20"/>
        </w:rPr>
        <w:t>record</w:t>
      </w:r>
    </w:p>
    <w:p w14:paraId="77FD9354" w14:textId="77777777" w:rsidR="004E077E" w:rsidRDefault="00597705" w:rsidP="002C2721">
      <w:pPr>
        <w:pStyle w:val="ListParagraph"/>
        <w:numPr>
          <w:ilvl w:val="0"/>
          <w:numId w:val="3"/>
        </w:numPr>
        <w:tabs>
          <w:tab w:val="left" w:pos="821"/>
        </w:tabs>
        <w:ind w:left="820" w:hanging="720"/>
        <w:rPr>
          <w:sz w:val="20"/>
        </w:rPr>
      </w:pPr>
      <w:r>
        <w:rPr>
          <w:sz w:val="20"/>
        </w:rPr>
        <w:t>Day-care or nursery school</w:t>
      </w:r>
      <w:r>
        <w:rPr>
          <w:spacing w:val="-16"/>
          <w:sz w:val="20"/>
        </w:rPr>
        <w:t xml:space="preserve"> </w:t>
      </w:r>
      <w:r>
        <w:rPr>
          <w:sz w:val="20"/>
        </w:rPr>
        <w:t>record</w:t>
      </w:r>
    </w:p>
    <w:p w14:paraId="5609E3CB" w14:textId="77777777" w:rsidR="00312D5F" w:rsidRPr="00885773" w:rsidRDefault="00312D5F" w:rsidP="00885773">
      <w:pPr>
        <w:tabs>
          <w:tab w:val="left" w:pos="821"/>
        </w:tabs>
        <w:ind w:left="100"/>
        <w:rPr>
          <w:sz w:val="20"/>
        </w:rPr>
      </w:pPr>
    </w:p>
    <w:p w14:paraId="5474BA56" w14:textId="77777777" w:rsidR="004E077E" w:rsidRPr="00312D5F" w:rsidRDefault="00312D5F" w:rsidP="00312D5F">
      <w:pPr>
        <w:pStyle w:val="BodyText"/>
        <w:spacing w:before="3"/>
        <w:jc w:val="center"/>
        <w:rPr>
          <w:b/>
          <w:sz w:val="15"/>
        </w:rPr>
      </w:pPr>
      <w:r w:rsidRPr="00312D5F">
        <w:rPr>
          <w:b/>
          <w:sz w:val="19"/>
        </w:rPr>
        <w:t>AND</w:t>
      </w:r>
    </w:p>
    <w:p w14:paraId="1D1D5C0C" w14:textId="77777777" w:rsidR="00312D5F" w:rsidRDefault="00312D5F">
      <w:pPr>
        <w:spacing w:before="59" w:line="243" w:lineRule="exact"/>
        <w:ind w:left="100"/>
        <w:jc w:val="both"/>
        <w:rPr>
          <w:b/>
          <w:sz w:val="20"/>
        </w:rPr>
      </w:pPr>
    </w:p>
    <w:p w14:paraId="0A60F3EE" w14:textId="77777777" w:rsidR="004E077E" w:rsidRDefault="00597705">
      <w:pPr>
        <w:spacing w:before="59" w:line="243" w:lineRule="exact"/>
        <w:ind w:left="100"/>
        <w:jc w:val="both"/>
        <w:rPr>
          <w:b/>
          <w:sz w:val="20"/>
        </w:rPr>
      </w:pPr>
      <w:r>
        <w:rPr>
          <w:b/>
          <w:sz w:val="20"/>
        </w:rPr>
        <w:t xml:space="preserve">LIST C: Documents That Establish </w:t>
      </w:r>
      <w:r>
        <w:rPr>
          <w:b/>
          <w:sz w:val="20"/>
          <w:u w:val="single"/>
        </w:rPr>
        <w:t xml:space="preserve">Employment </w:t>
      </w:r>
      <w:r>
        <w:rPr>
          <w:b/>
          <w:sz w:val="20"/>
        </w:rPr>
        <w:t>Authorization</w:t>
      </w:r>
    </w:p>
    <w:p w14:paraId="447AB472" w14:textId="77777777" w:rsidR="004E077E" w:rsidRDefault="00597705" w:rsidP="002C2721">
      <w:pPr>
        <w:pStyle w:val="ListParagraph"/>
        <w:numPr>
          <w:ilvl w:val="0"/>
          <w:numId w:val="2"/>
        </w:numPr>
        <w:tabs>
          <w:tab w:val="left" w:pos="461"/>
        </w:tabs>
        <w:spacing w:line="243" w:lineRule="exact"/>
        <w:ind w:hanging="360"/>
        <w:jc w:val="both"/>
        <w:rPr>
          <w:sz w:val="20"/>
        </w:rPr>
      </w:pPr>
      <w:r>
        <w:rPr>
          <w:sz w:val="20"/>
        </w:rPr>
        <w:t>U.S.</w:t>
      </w:r>
      <w:r>
        <w:rPr>
          <w:spacing w:val="-3"/>
          <w:sz w:val="20"/>
        </w:rPr>
        <w:t xml:space="preserve"> </w:t>
      </w:r>
      <w:r>
        <w:rPr>
          <w:sz w:val="20"/>
        </w:rPr>
        <w:t>Social</w:t>
      </w:r>
      <w:r>
        <w:rPr>
          <w:spacing w:val="-2"/>
          <w:sz w:val="20"/>
        </w:rPr>
        <w:t xml:space="preserve"> </w:t>
      </w:r>
      <w:r>
        <w:rPr>
          <w:sz w:val="20"/>
        </w:rPr>
        <w:t>Security</w:t>
      </w:r>
      <w:r>
        <w:rPr>
          <w:spacing w:val="-3"/>
          <w:sz w:val="20"/>
        </w:rPr>
        <w:t xml:space="preserve"> </w:t>
      </w:r>
      <w:r>
        <w:rPr>
          <w:sz w:val="20"/>
        </w:rPr>
        <w:t>account</w:t>
      </w:r>
      <w:r>
        <w:rPr>
          <w:spacing w:val="-3"/>
          <w:sz w:val="20"/>
        </w:rPr>
        <w:t xml:space="preserve"> </w:t>
      </w:r>
      <w:r>
        <w:rPr>
          <w:sz w:val="20"/>
        </w:rPr>
        <w:t>number</w:t>
      </w:r>
      <w:r>
        <w:rPr>
          <w:spacing w:val="-3"/>
          <w:sz w:val="20"/>
        </w:rPr>
        <w:t xml:space="preserve"> </w:t>
      </w:r>
      <w:r>
        <w:rPr>
          <w:sz w:val="20"/>
        </w:rPr>
        <w:t>card,</w:t>
      </w:r>
      <w:r>
        <w:rPr>
          <w:spacing w:val="-3"/>
          <w:sz w:val="20"/>
        </w:rPr>
        <w:t xml:space="preserve"> </w:t>
      </w:r>
      <w:r>
        <w:rPr>
          <w:sz w:val="20"/>
        </w:rPr>
        <w:t>unless</w:t>
      </w:r>
      <w:r>
        <w:rPr>
          <w:spacing w:val="-5"/>
          <w:sz w:val="20"/>
        </w:rPr>
        <w:t xml:space="preserve"> </w:t>
      </w:r>
      <w:r>
        <w:rPr>
          <w:sz w:val="20"/>
        </w:rPr>
        <w:t>the</w:t>
      </w:r>
      <w:r>
        <w:rPr>
          <w:spacing w:val="-4"/>
          <w:sz w:val="20"/>
        </w:rPr>
        <w:t xml:space="preserve"> </w:t>
      </w:r>
      <w:r>
        <w:rPr>
          <w:sz w:val="20"/>
        </w:rPr>
        <w:t>card</w:t>
      </w:r>
      <w:r>
        <w:rPr>
          <w:spacing w:val="-3"/>
          <w:sz w:val="20"/>
        </w:rPr>
        <w:t xml:space="preserve"> </w:t>
      </w:r>
      <w:r>
        <w:rPr>
          <w:sz w:val="20"/>
        </w:rPr>
        <w:t>includes</w:t>
      </w:r>
      <w:r>
        <w:rPr>
          <w:spacing w:val="-5"/>
          <w:sz w:val="20"/>
        </w:rPr>
        <w:t xml:space="preserve"> </w:t>
      </w:r>
      <w:r>
        <w:rPr>
          <w:sz w:val="20"/>
        </w:rPr>
        <w:t>one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following</w:t>
      </w:r>
      <w:r>
        <w:rPr>
          <w:spacing w:val="-4"/>
          <w:sz w:val="20"/>
        </w:rPr>
        <w:t xml:space="preserve"> </w:t>
      </w:r>
      <w:r>
        <w:rPr>
          <w:sz w:val="20"/>
        </w:rPr>
        <w:t>restrictions:</w:t>
      </w:r>
      <w:r>
        <w:rPr>
          <w:spacing w:val="-4"/>
          <w:sz w:val="20"/>
        </w:rPr>
        <w:t xml:space="preserve"> </w:t>
      </w:r>
      <w:r>
        <w:rPr>
          <w:sz w:val="20"/>
        </w:rPr>
        <w:t>1.</w:t>
      </w:r>
      <w:r>
        <w:rPr>
          <w:spacing w:val="-4"/>
          <w:sz w:val="20"/>
        </w:rPr>
        <w:t xml:space="preserve"> </w:t>
      </w:r>
      <w:r>
        <w:rPr>
          <w:sz w:val="20"/>
        </w:rPr>
        <w:t>Not</w:t>
      </w:r>
      <w:r>
        <w:rPr>
          <w:spacing w:val="-3"/>
          <w:sz w:val="20"/>
        </w:rPr>
        <w:t xml:space="preserve"> </w:t>
      </w:r>
      <w:r>
        <w:rPr>
          <w:sz w:val="20"/>
        </w:rPr>
        <w:t>valid</w:t>
      </w:r>
      <w:r>
        <w:rPr>
          <w:spacing w:val="-3"/>
          <w:sz w:val="20"/>
        </w:rPr>
        <w:t xml:space="preserve"> </w:t>
      </w:r>
      <w:r>
        <w:rPr>
          <w:sz w:val="20"/>
        </w:rPr>
        <w:t>for employment,</w:t>
      </w:r>
    </w:p>
    <w:p w14:paraId="32696217" w14:textId="77777777" w:rsidR="004E077E" w:rsidRDefault="00597705" w:rsidP="002C2721">
      <w:pPr>
        <w:pStyle w:val="ListParagraph"/>
        <w:numPr>
          <w:ilvl w:val="0"/>
          <w:numId w:val="2"/>
        </w:numPr>
        <w:tabs>
          <w:tab w:val="left" w:pos="297"/>
        </w:tabs>
        <w:ind w:left="296" w:hanging="196"/>
        <w:jc w:val="both"/>
        <w:rPr>
          <w:sz w:val="20"/>
        </w:rPr>
      </w:pPr>
      <w:r>
        <w:rPr>
          <w:sz w:val="20"/>
        </w:rPr>
        <w:t>Valid</w:t>
      </w:r>
      <w:r>
        <w:rPr>
          <w:spacing w:val="-3"/>
          <w:sz w:val="20"/>
        </w:rPr>
        <w:t xml:space="preserve"> </w:t>
      </w:r>
      <w:r>
        <w:rPr>
          <w:sz w:val="20"/>
        </w:rPr>
        <w:t>for</w:t>
      </w:r>
      <w:r>
        <w:rPr>
          <w:spacing w:val="-3"/>
          <w:sz w:val="20"/>
        </w:rPr>
        <w:t xml:space="preserve"> </w:t>
      </w:r>
      <w:r>
        <w:rPr>
          <w:sz w:val="20"/>
        </w:rPr>
        <w:t>work</w:t>
      </w:r>
      <w:r>
        <w:rPr>
          <w:spacing w:val="-3"/>
          <w:sz w:val="20"/>
        </w:rPr>
        <w:t xml:space="preserve"> </w:t>
      </w:r>
      <w:r>
        <w:rPr>
          <w:sz w:val="20"/>
        </w:rPr>
        <w:t>only</w:t>
      </w:r>
      <w:r>
        <w:rPr>
          <w:spacing w:val="-3"/>
          <w:sz w:val="20"/>
        </w:rPr>
        <w:t xml:space="preserve"> </w:t>
      </w:r>
      <w:r>
        <w:rPr>
          <w:sz w:val="20"/>
        </w:rPr>
        <w:t>with</w:t>
      </w:r>
      <w:r>
        <w:rPr>
          <w:spacing w:val="-3"/>
          <w:sz w:val="20"/>
        </w:rPr>
        <w:t xml:space="preserve"> </w:t>
      </w:r>
      <w:r>
        <w:rPr>
          <w:sz w:val="20"/>
        </w:rPr>
        <w:t>INS</w:t>
      </w:r>
      <w:r>
        <w:rPr>
          <w:spacing w:val="-2"/>
          <w:sz w:val="20"/>
        </w:rPr>
        <w:t xml:space="preserve"> </w:t>
      </w:r>
      <w:r>
        <w:rPr>
          <w:sz w:val="20"/>
        </w:rPr>
        <w:t>authorization,</w:t>
      </w:r>
      <w:r>
        <w:rPr>
          <w:spacing w:val="-3"/>
          <w:sz w:val="20"/>
        </w:rPr>
        <w:t xml:space="preserve"> </w:t>
      </w:r>
      <w:r>
        <w:rPr>
          <w:sz w:val="20"/>
        </w:rPr>
        <w:t>or</w:t>
      </w:r>
      <w:r>
        <w:rPr>
          <w:spacing w:val="-6"/>
          <w:sz w:val="20"/>
        </w:rPr>
        <w:t xml:space="preserve"> </w:t>
      </w:r>
      <w:r>
        <w:rPr>
          <w:sz w:val="20"/>
        </w:rPr>
        <w:t>3.</w:t>
      </w:r>
      <w:r>
        <w:rPr>
          <w:spacing w:val="-3"/>
          <w:sz w:val="20"/>
        </w:rPr>
        <w:t xml:space="preserve"> </w:t>
      </w:r>
      <w:r>
        <w:rPr>
          <w:sz w:val="20"/>
        </w:rPr>
        <w:t>Valid</w:t>
      </w:r>
      <w:r>
        <w:rPr>
          <w:spacing w:val="-3"/>
          <w:sz w:val="20"/>
        </w:rPr>
        <w:t xml:space="preserve"> </w:t>
      </w:r>
      <w:r>
        <w:rPr>
          <w:sz w:val="20"/>
        </w:rPr>
        <w:t>for</w:t>
      </w:r>
      <w:r>
        <w:rPr>
          <w:spacing w:val="-3"/>
          <w:sz w:val="20"/>
        </w:rPr>
        <w:t xml:space="preserve"> </w:t>
      </w:r>
      <w:r>
        <w:rPr>
          <w:sz w:val="20"/>
        </w:rPr>
        <w:t>work</w:t>
      </w:r>
      <w:r>
        <w:rPr>
          <w:spacing w:val="-3"/>
          <w:sz w:val="20"/>
        </w:rPr>
        <w:t xml:space="preserve"> </w:t>
      </w:r>
      <w:r>
        <w:rPr>
          <w:sz w:val="20"/>
        </w:rPr>
        <w:t>only</w:t>
      </w:r>
      <w:r>
        <w:rPr>
          <w:spacing w:val="-3"/>
          <w:sz w:val="20"/>
        </w:rPr>
        <w:t xml:space="preserve"> </w:t>
      </w:r>
      <w:r>
        <w:rPr>
          <w:sz w:val="20"/>
        </w:rPr>
        <w:t>with</w:t>
      </w:r>
      <w:r>
        <w:rPr>
          <w:spacing w:val="-3"/>
          <w:sz w:val="20"/>
        </w:rPr>
        <w:t xml:space="preserve"> </w:t>
      </w:r>
      <w:r>
        <w:rPr>
          <w:sz w:val="20"/>
        </w:rPr>
        <w:t>DHS</w:t>
      </w:r>
      <w:r>
        <w:rPr>
          <w:spacing w:val="-4"/>
          <w:sz w:val="20"/>
        </w:rPr>
        <w:t xml:space="preserve"> </w:t>
      </w:r>
      <w:r>
        <w:rPr>
          <w:sz w:val="20"/>
        </w:rPr>
        <w:t>authorization.</w:t>
      </w:r>
    </w:p>
    <w:p w14:paraId="0FE4DCAF" w14:textId="77777777" w:rsidR="004E077E" w:rsidRDefault="00597705">
      <w:pPr>
        <w:ind w:left="460" w:right="262"/>
        <w:rPr>
          <w:i/>
          <w:sz w:val="20"/>
        </w:rPr>
      </w:pPr>
      <w:r>
        <w:rPr>
          <w:i/>
          <w:sz w:val="20"/>
        </w:rPr>
        <w:t>NOTE: A copy (such as a metal or plastic reproduction) is not acceptable.</w:t>
      </w:r>
    </w:p>
    <w:p w14:paraId="59F2CE42" w14:textId="77777777" w:rsidR="004E077E" w:rsidRDefault="00597705" w:rsidP="002C2721">
      <w:pPr>
        <w:pStyle w:val="ListParagraph"/>
        <w:numPr>
          <w:ilvl w:val="0"/>
          <w:numId w:val="1"/>
        </w:numPr>
        <w:tabs>
          <w:tab w:val="left" w:pos="461"/>
        </w:tabs>
        <w:spacing w:line="243" w:lineRule="exact"/>
        <w:ind w:firstLine="0"/>
        <w:jc w:val="both"/>
        <w:rPr>
          <w:sz w:val="20"/>
        </w:rPr>
      </w:pPr>
      <w:r>
        <w:rPr>
          <w:sz w:val="20"/>
        </w:rPr>
        <w:t>Certification of Birth Abroad issued by the U.S. Department of State (Form</w:t>
      </w:r>
      <w:r>
        <w:rPr>
          <w:spacing w:val="-31"/>
          <w:sz w:val="20"/>
        </w:rPr>
        <w:t xml:space="preserve"> </w:t>
      </w:r>
      <w:r>
        <w:rPr>
          <w:sz w:val="20"/>
        </w:rPr>
        <w:t>FS-545)</w:t>
      </w:r>
    </w:p>
    <w:p w14:paraId="52DFAC04" w14:textId="77777777" w:rsidR="004E077E" w:rsidRDefault="00597705" w:rsidP="002C2721">
      <w:pPr>
        <w:pStyle w:val="ListParagraph"/>
        <w:numPr>
          <w:ilvl w:val="0"/>
          <w:numId w:val="1"/>
        </w:numPr>
        <w:tabs>
          <w:tab w:val="left" w:pos="461"/>
        </w:tabs>
        <w:spacing w:line="243" w:lineRule="exact"/>
        <w:ind w:left="460" w:hanging="360"/>
        <w:jc w:val="both"/>
        <w:rPr>
          <w:sz w:val="20"/>
        </w:rPr>
      </w:pPr>
      <w:r>
        <w:rPr>
          <w:sz w:val="20"/>
        </w:rPr>
        <w:t>Certification of Report of Birth issued by the U.S. Department of State (Form</w:t>
      </w:r>
      <w:r>
        <w:rPr>
          <w:spacing w:val="-30"/>
          <w:sz w:val="20"/>
        </w:rPr>
        <w:t xml:space="preserve"> </w:t>
      </w:r>
      <w:r>
        <w:rPr>
          <w:sz w:val="20"/>
        </w:rPr>
        <w:t>DS-1350)</w:t>
      </w:r>
    </w:p>
    <w:p w14:paraId="69D700D3" w14:textId="77777777" w:rsidR="004E077E" w:rsidRDefault="00597705" w:rsidP="002C2721">
      <w:pPr>
        <w:pStyle w:val="ListParagraph"/>
        <w:numPr>
          <w:ilvl w:val="0"/>
          <w:numId w:val="1"/>
        </w:numPr>
        <w:tabs>
          <w:tab w:val="left" w:pos="461"/>
        </w:tabs>
        <w:ind w:right="122" w:firstLine="0"/>
        <w:rPr>
          <w:sz w:val="20"/>
        </w:rPr>
      </w:pPr>
      <w:r>
        <w:rPr>
          <w:sz w:val="20"/>
        </w:rPr>
        <w:t>Original</w:t>
      </w:r>
      <w:r>
        <w:rPr>
          <w:spacing w:val="-4"/>
          <w:sz w:val="20"/>
        </w:rPr>
        <w:t xml:space="preserve"> </w:t>
      </w:r>
      <w:r>
        <w:rPr>
          <w:sz w:val="20"/>
        </w:rPr>
        <w:t>or</w:t>
      </w:r>
      <w:r>
        <w:rPr>
          <w:spacing w:val="-3"/>
          <w:sz w:val="20"/>
        </w:rPr>
        <w:t xml:space="preserve"> </w:t>
      </w:r>
      <w:r>
        <w:rPr>
          <w:sz w:val="20"/>
        </w:rPr>
        <w:t>certified</w:t>
      </w:r>
      <w:r>
        <w:rPr>
          <w:spacing w:val="-3"/>
          <w:sz w:val="20"/>
        </w:rPr>
        <w:t xml:space="preserve"> </w:t>
      </w:r>
      <w:r>
        <w:rPr>
          <w:sz w:val="20"/>
        </w:rPr>
        <w:t>copy</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birth</w:t>
      </w:r>
      <w:r>
        <w:rPr>
          <w:spacing w:val="-3"/>
          <w:sz w:val="20"/>
        </w:rPr>
        <w:t xml:space="preserve"> </w:t>
      </w:r>
      <w:r>
        <w:rPr>
          <w:sz w:val="20"/>
        </w:rPr>
        <w:t>certificate</w:t>
      </w:r>
      <w:r>
        <w:rPr>
          <w:spacing w:val="-4"/>
          <w:sz w:val="20"/>
        </w:rPr>
        <w:t xml:space="preserve"> </w:t>
      </w:r>
      <w:r>
        <w:rPr>
          <w:sz w:val="20"/>
        </w:rPr>
        <w:t>issued</w:t>
      </w:r>
      <w:r>
        <w:rPr>
          <w:spacing w:val="-3"/>
          <w:sz w:val="20"/>
        </w:rPr>
        <w:t xml:space="preserve"> </w:t>
      </w:r>
      <w:r>
        <w:rPr>
          <w:sz w:val="20"/>
        </w:rPr>
        <w:t>by</w:t>
      </w:r>
      <w:r>
        <w:rPr>
          <w:spacing w:val="-3"/>
          <w:sz w:val="20"/>
        </w:rPr>
        <w:t xml:space="preserve"> </w:t>
      </w:r>
      <w:r>
        <w:rPr>
          <w:sz w:val="20"/>
        </w:rPr>
        <w:t>a</w:t>
      </w:r>
      <w:r>
        <w:rPr>
          <w:spacing w:val="-3"/>
          <w:sz w:val="20"/>
        </w:rPr>
        <w:t xml:space="preserve"> </w:t>
      </w:r>
      <w:r>
        <w:rPr>
          <w:sz w:val="20"/>
        </w:rPr>
        <w:t>state,</w:t>
      </w:r>
      <w:r>
        <w:rPr>
          <w:spacing w:val="-3"/>
          <w:sz w:val="20"/>
        </w:rPr>
        <w:t xml:space="preserve"> </w:t>
      </w:r>
      <w:r>
        <w:rPr>
          <w:sz w:val="20"/>
        </w:rPr>
        <w:t>county,</w:t>
      </w:r>
      <w:r>
        <w:rPr>
          <w:spacing w:val="3"/>
          <w:sz w:val="20"/>
        </w:rPr>
        <w:t xml:space="preserve"> </w:t>
      </w:r>
      <w:r>
        <w:rPr>
          <w:sz w:val="20"/>
        </w:rPr>
        <w:t>municipal</w:t>
      </w:r>
      <w:r>
        <w:rPr>
          <w:spacing w:val="-3"/>
          <w:sz w:val="20"/>
        </w:rPr>
        <w:t xml:space="preserve"> </w:t>
      </w:r>
      <w:r>
        <w:rPr>
          <w:sz w:val="20"/>
        </w:rPr>
        <w:t>authority,</w:t>
      </w:r>
      <w:r>
        <w:rPr>
          <w:spacing w:val="-3"/>
          <w:sz w:val="20"/>
        </w:rPr>
        <w:t xml:space="preserve"> </w:t>
      </w:r>
      <w:r>
        <w:rPr>
          <w:sz w:val="20"/>
        </w:rPr>
        <w:t>or</w:t>
      </w:r>
      <w:r>
        <w:rPr>
          <w:spacing w:val="-3"/>
          <w:sz w:val="20"/>
        </w:rPr>
        <w:t xml:space="preserve"> </w:t>
      </w:r>
      <w:r>
        <w:rPr>
          <w:sz w:val="20"/>
        </w:rPr>
        <w:t>outlying</w:t>
      </w:r>
      <w:r>
        <w:rPr>
          <w:spacing w:val="-6"/>
          <w:sz w:val="20"/>
        </w:rPr>
        <w:t xml:space="preserve"> </w:t>
      </w:r>
      <w:r>
        <w:rPr>
          <w:sz w:val="20"/>
        </w:rPr>
        <w:t>possession</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United States bearing an official</w:t>
      </w:r>
      <w:r>
        <w:rPr>
          <w:spacing w:val="-15"/>
          <w:sz w:val="20"/>
        </w:rPr>
        <w:t xml:space="preserve"> </w:t>
      </w:r>
      <w:r>
        <w:rPr>
          <w:sz w:val="20"/>
        </w:rPr>
        <w:t>seal</w:t>
      </w:r>
    </w:p>
    <w:p w14:paraId="784783A7" w14:textId="77777777" w:rsidR="004E077E" w:rsidRDefault="00597705" w:rsidP="002C2721">
      <w:pPr>
        <w:pStyle w:val="ListParagraph"/>
        <w:numPr>
          <w:ilvl w:val="0"/>
          <w:numId w:val="1"/>
        </w:numPr>
        <w:tabs>
          <w:tab w:val="left" w:pos="461"/>
        </w:tabs>
        <w:spacing w:line="242" w:lineRule="exact"/>
        <w:ind w:left="460" w:hanging="360"/>
        <w:jc w:val="both"/>
        <w:rPr>
          <w:sz w:val="20"/>
        </w:rPr>
      </w:pPr>
      <w:r>
        <w:rPr>
          <w:sz w:val="20"/>
        </w:rPr>
        <w:t>Native American tribal</w:t>
      </w:r>
      <w:r>
        <w:rPr>
          <w:spacing w:val="-14"/>
          <w:sz w:val="20"/>
        </w:rPr>
        <w:t xml:space="preserve"> </w:t>
      </w:r>
      <w:r>
        <w:rPr>
          <w:sz w:val="20"/>
        </w:rPr>
        <w:t>document</w:t>
      </w:r>
    </w:p>
    <w:p w14:paraId="6A92982C" w14:textId="77777777" w:rsidR="004E077E" w:rsidRDefault="00597705" w:rsidP="002C2721">
      <w:pPr>
        <w:pStyle w:val="ListParagraph"/>
        <w:numPr>
          <w:ilvl w:val="0"/>
          <w:numId w:val="1"/>
        </w:numPr>
        <w:tabs>
          <w:tab w:val="left" w:pos="461"/>
        </w:tabs>
        <w:ind w:left="460" w:hanging="360"/>
        <w:jc w:val="both"/>
        <w:rPr>
          <w:sz w:val="20"/>
        </w:rPr>
      </w:pPr>
      <w:r>
        <w:rPr>
          <w:sz w:val="20"/>
        </w:rPr>
        <w:t>U.S. Citizen Identification Card (Form</w:t>
      </w:r>
      <w:r>
        <w:rPr>
          <w:spacing w:val="-18"/>
          <w:sz w:val="20"/>
        </w:rPr>
        <w:t xml:space="preserve"> </w:t>
      </w:r>
      <w:r>
        <w:rPr>
          <w:sz w:val="20"/>
        </w:rPr>
        <w:t>I-197)</w:t>
      </w:r>
    </w:p>
    <w:p w14:paraId="14E4CF97" w14:textId="77777777" w:rsidR="004E077E" w:rsidRDefault="00597705" w:rsidP="002C2721">
      <w:pPr>
        <w:pStyle w:val="ListParagraph"/>
        <w:numPr>
          <w:ilvl w:val="0"/>
          <w:numId w:val="1"/>
        </w:numPr>
        <w:tabs>
          <w:tab w:val="left" w:pos="461"/>
        </w:tabs>
        <w:spacing w:before="1"/>
        <w:ind w:left="460" w:hanging="360"/>
        <w:jc w:val="both"/>
        <w:rPr>
          <w:sz w:val="20"/>
        </w:rPr>
      </w:pPr>
      <w:r>
        <w:rPr>
          <w:sz w:val="20"/>
        </w:rPr>
        <w:t>Identification</w:t>
      </w:r>
      <w:r>
        <w:rPr>
          <w:spacing w:val="-3"/>
          <w:sz w:val="20"/>
        </w:rPr>
        <w:t xml:space="preserve"> </w:t>
      </w:r>
      <w:r>
        <w:rPr>
          <w:sz w:val="20"/>
        </w:rPr>
        <w:t>Card</w:t>
      </w:r>
      <w:r>
        <w:rPr>
          <w:spacing w:val="-3"/>
          <w:sz w:val="20"/>
        </w:rPr>
        <w:t xml:space="preserve"> </w:t>
      </w:r>
      <w:r>
        <w:rPr>
          <w:sz w:val="20"/>
        </w:rPr>
        <w:t>for</w:t>
      </w:r>
      <w:r>
        <w:rPr>
          <w:spacing w:val="-3"/>
          <w:sz w:val="20"/>
        </w:rPr>
        <w:t xml:space="preserve"> </w:t>
      </w:r>
      <w:r>
        <w:rPr>
          <w:sz w:val="20"/>
        </w:rPr>
        <w:t>Use</w:t>
      </w:r>
      <w:r>
        <w:rPr>
          <w:spacing w:val="-4"/>
          <w:sz w:val="20"/>
        </w:rPr>
        <w:t xml:space="preserve"> </w:t>
      </w:r>
      <w:r>
        <w:rPr>
          <w:sz w:val="20"/>
        </w:rPr>
        <w:t>of</w:t>
      </w:r>
      <w:r>
        <w:rPr>
          <w:spacing w:val="-2"/>
          <w:sz w:val="20"/>
        </w:rPr>
        <w:t xml:space="preserve"> </w:t>
      </w:r>
      <w:r>
        <w:rPr>
          <w:sz w:val="20"/>
        </w:rPr>
        <w:t>Resident</w:t>
      </w:r>
      <w:r>
        <w:rPr>
          <w:spacing w:val="-3"/>
          <w:sz w:val="20"/>
        </w:rPr>
        <w:t xml:space="preserve"> </w:t>
      </w:r>
      <w:r>
        <w:rPr>
          <w:sz w:val="20"/>
        </w:rPr>
        <w:t>Citizen</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United</w:t>
      </w:r>
      <w:r>
        <w:rPr>
          <w:spacing w:val="-1"/>
          <w:sz w:val="20"/>
        </w:rPr>
        <w:t xml:space="preserve"> </w:t>
      </w:r>
      <w:r>
        <w:rPr>
          <w:sz w:val="20"/>
        </w:rPr>
        <w:t>States</w:t>
      </w:r>
      <w:r>
        <w:rPr>
          <w:spacing w:val="-5"/>
          <w:sz w:val="20"/>
        </w:rPr>
        <w:t xml:space="preserve"> </w:t>
      </w:r>
      <w:r>
        <w:rPr>
          <w:sz w:val="20"/>
        </w:rPr>
        <w:t>(Form</w:t>
      </w:r>
      <w:r>
        <w:rPr>
          <w:spacing w:val="-4"/>
          <w:sz w:val="20"/>
        </w:rPr>
        <w:t xml:space="preserve"> </w:t>
      </w:r>
      <w:r>
        <w:rPr>
          <w:sz w:val="20"/>
        </w:rPr>
        <w:t>I-179)</w:t>
      </w:r>
    </w:p>
    <w:p w14:paraId="28FC9425" w14:textId="77777777" w:rsidR="004E077E" w:rsidRDefault="00597705" w:rsidP="002C2721">
      <w:pPr>
        <w:pStyle w:val="ListParagraph"/>
        <w:numPr>
          <w:ilvl w:val="0"/>
          <w:numId w:val="1"/>
        </w:numPr>
        <w:tabs>
          <w:tab w:val="left" w:pos="461"/>
        </w:tabs>
        <w:ind w:left="460" w:hanging="360"/>
        <w:jc w:val="both"/>
        <w:rPr>
          <w:sz w:val="20"/>
        </w:rPr>
      </w:pPr>
      <w:r>
        <w:rPr>
          <w:sz w:val="20"/>
        </w:rPr>
        <w:t>Employment</w:t>
      </w:r>
      <w:r>
        <w:rPr>
          <w:spacing w:val="-5"/>
          <w:sz w:val="20"/>
        </w:rPr>
        <w:t xml:space="preserve"> </w:t>
      </w:r>
      <w:r>
        <w:rPr>
          <w:sz w:val="20"/>
        </w:rPr>
        <w:t>authorization</w:t>
      </w:r>
      <w:r>
        <w:rPr>
          <w:spacing w:val="-5"/>
          <w:sz w:val="20"/>
        </w:rPr>
        <w:t xml:space="preserve"> </w:t>
      </w:r>
      <w:r>
        <w:rPr>
          <w:sz w:val="20"/>
        </w:rPr>
        <w:t>document</w:t>
      </w:r>
      <w:r>
        <w:rPr>
          <w:spacing w:val="-5"/>
          <w:sz w:val="20"/>
        </w:rPr>
        <w:t xml:space="preserve"> </w:t>
      </w:r>
      <w:r>
        <w:rPr>
          <w:sz w:val="20"/>
        </w:rPr>
        <w:t>issued</w:t>
      </w:r>
      <w:r>
        <w:rPr>
          <w:spacing w:val="-5"/>
          <w:sz w:val="20"/>
        </w:rPr>
        <w:t xml:space="preserve"> </w:t>
      </w:r>
      <w:r>
        <w:rPr>
          <w:sz w:val="20"/>
        </w:rPr>
        <w:t>by</w:t>
      </w:r>
      <w:r>
        <w:rPr>
          <w:spacing w:val="-5"/>
          <w:sz w:val="20"/>
        </w:rPr>
        <w:t xml:space="preserve"> </w:t>
      </w:r>
      <w:r>
        <w:rPr>
          <w:sz w:val="20"/>
        </w:rPr>
        <w:t>Department</w:t>
      </w:r>
      <w:r>
        <w:rPr>
          <w:spacing w:val="-5"/>
          <w:sz w:val="20"/>
        </w:rPr>
        <w:t xml:space="preserve"> </w:t>
      </w:r>
      <w:r>
        <w:rPr>
          <w:sz w:val="20"/>
        </w:rPr>
        <w:t>of</w:t>
      </w:r>
      <w:r>
        <w:rPr>
          <w:spacing w:val="-6"/>
          <w:sz w:val="20"/>
        </w:rPr>
        <w:t xml:space="preserve"> </w:t>
      </w:r>
      <w:r>
        <w:rPr>
          <w:sz w:val="20"/>
        </w:rPr>
        <w:t>Homeland</w:t>
      </w:r>
      <w:r>
        <w:rPr>
          <w:spacing w:val="-5"/>
          <w:sz w:val="20"/>
        </w:rPr>
        <w:t xml:space="preserve"> </w:t>
      </w:r>
      <w:r>
        <w:rPr>
          <w:sz w:val="20"/>
        </w:rPr>
        <w:t>Security</w:t>
      </w:r>
    </w:p>
    <w:p w14:paraId="7CCC236F" w14:textId="77777777" w:rsidR="004E077E" w:rsidRDefault="004E077E">
      <w:pPr>
        <w:pStyle w:val="BodyText"/>
        <w:spacing w:before="11"/>
        <w:rPr>
          <w:sz w:val="19"/>
        </w:rPr>
      </w:pPr>
    </w:p>
    <w:p w14:paraId="120AB368" w14:textId="77777777" w:rsidR="00B97755" w:rsidRDefault="00597705" w:rsidP="004036E1">
      <w:pPr>
        <w:ind w:left="100" w:right="330"/>
        <w:jc w:val="both"/>
        <w:rPr>
          <w:b/>
          <w:sz w:val="20"/>
        </w:rPr>
        <w:sectPr w:rsidR="00B97755" w:rsidSect="005E765F">
          <w:headerReference w:type="default" r:id="rId37"/>
          <w:footerReference w:type="default" r:id="rId38"/>
          <w:pgSz w:w="12240" w:h="15840" w:code="1"/>
          <w:pgMar w:top="216" w:right="922" w:bottom="274" w:left="619" w:header="0" w:footer="288" w:gutter="0"/>
          <w:cols w:space="720"/>
          <w:docGrid w:linePitch="299"/>
        </w:sectPr>
      </w:pPr>
      <w:r>
        <w:rPr>
          <w:b/>
          <w:sz w:val="20"/>
        </w:rPr>
        <w:t>Note:</w:t>
      </w:r>
      <w:r>
        <w:rPr>
          <w:b/>
          <w:spacing w:val="-4"/>
          <w:sz w:val="20"/>
        </w:rPr>
        <w:t xml:space="preserve"> </w:t>
      </w:r>
      <w:r>
        <w:rPr>
          <w:b/>
          <w:sz w:val="20"/>
        </w:rPr>
        <w:t>Employment</w:t>
      </w:r>
      <w:r>
        <w:rPr>
          <w:b/>
          <w:spacing w:val="-4"/>
          <w:sz w:val="20"/>
        </w:rPr>
        <w:t xml:space="preserve"> </w:t>
      </w:r>
      <w:r>
        <w:rPr>
          <w:b/>
          <w:sz w:val="20"/>
        </w:rPr>
        <w:t>Verification</w:t>
      </w:r>
      <w:r>
        <w:rPr>
          <w:b/>
          <w:spacing w:val="-4"/>
          <w:sz w:val="20"/>
        </w:rPr>
        <w:t xml:space="preserve"> </w:t>
      </w:r>
      <w:r>
        <w:rPr>
          <w:b/>
          <w:sz w:val="20"/>
        </w:rPr>
        <w:t>for</w:t>
      </w:r>
      <w:r>
        <w:rPr>
          <w:b/>
          <w:spacing w:val="-4"/>
          <w:sz w:val="20"/>
        </w:rPr>
        <w:t xml:space="preserve"> </w:t>
      </w:r>
      <w:r>
        <w:rPr>
          <w:b/>
          <w:sz w:val="20"/>
        </w:rPr>
        <w:t>Deferred</w:t>
      </w:r>
      <w:r>
        <w:rPr>
          <w:b/>
          <w:spacing w:val="-4"/>
          <w:sz w:val="20"/>
        </w:rPr>
        <w:t xml:space="preserve"> </w:t>
      </w:r>
      <w:r>
        <w:rPr>
          <w:b/>
          <w:sz w:val="20"/>
        </w:rPr>
        <w:t>Action</w:t>
      </w:r>
      <w:r>
        <w:rPr>
          <w:b/>
          <w:spacing w:val="-3"/>
          <w:sz w:val="20"/>
        </w:rPr>
        <w:t xml:space="preserve"> </w:t>
      </w:r>
      <w:r>
        <w:rPr>
          <w:b/>
          <w:sz w:val="20"/>
        </w:rPr>
        <w:t>for</w:t>
      </w:r>
      <w:r>
        <w:rPr>
          <w:b/>
          <w:spacing w:val="-4"/>
          <w:sz w:val="20"/>
        </w:rPr>
        <w:t xml:space="preserve"> </w:t>
      </w:r>
      <w:r>
        <w:rPr>
          <w:b/>
          <w:sz w:val="20"/>
        </w:rPr>
        <w:t>Childhood</w:t>
      </w:r>
      <w:r>
        <w:rPr>
          <w:b/>
          <w:spacing w:val="-4"/>
          <w:sz w:val="20"/>
        </w:rPr>
        <w:t xml:space="preserve"> </w:t>
      </w:r>
      <w:r>
        <w:rPr>
          <w:b/>
          <w:sz w:val="20"/>
        </w:rPr>
        <w:t>Arrival</w:t>
      </w:r>
      <w:r>
        <w:rPr>
          <w:b/>
          <w:spacing w:val="-6"/>
          <w:sz w:val="20"/>
        </w:rPr>
        <w:t xml:space="preserve"> </w:t>
      </w:r>
      <w:r>
        <w:rPr>
          <w:b/>
          <w:sz w:val="20"/>
        </w:rPr>
        <w:t>(DACA)</w:t>
      </w:r>
      <w:r>
        <w:rPr>
          <w:b/>
          <w:spacing w:val="-4"/>
          <w:sz w:val="20"/>
        </w:rPr>
        <w:t xml:space="preserve"> </w:t>
      </w:r>
      <w:r>
        <w:rPr>
          <w:b/>
          <w:sz w:val="20"/>
        </w:rPr>
        <w:t>applicants</w:t>
      </w:r>
      <w:r>
        <w:rPr>
          <w:b/>
          <w:spacing w:val="-4"/>
          <w:sz w:val="20"/>
        </w:rPr>
        <w:t xml:space="preserve"> </w:t>
      </w:r>
      <w:r>
        <w:rPr>
          <w:b/>
          <w:sz w:val="20"/>
        </w:rPr>
        <w:t>that</w:t>
      </w:r>
      <w:r>
        <w:rPr>
          <w:b/>
          <w:spacing w:val="-4"/>
          <w:sz w:val="20"/>
        </w:rPr>
        <w:t xml:space="preserve"> </w:t>
      </w:r>
      <w:r>
        <w:rPr>
          <w:b/>
          <w:sz w:val="20"/>
        </w:rPr>
        <w:t>have</w:t>
      </w:r>
      <w:r>
        <w:rPr>
          <w:b/>
          <w:spacing w:val="-4"/>
          <w:sz w:val="20"/>
        </w:rPr>
        <w:t xml:space="preserve"> </w:t>
      </w:r>
      <w:r>
        <w:rPr>
          <w:b/>
          <w:sz w:val="20"/>
        </w:rPr>
        <w:t>been</w:t>
      </w:r>
      <w:r>
        <w:rPr>
          <w:b/>
          <w:spacing w:val="-4"/>
          <w:sz w:val="20"/>
        </w:rPr>
        <w:t xml:space="preserve"> </w:t>
      </w:r>
      <w:r>
        <w:rPr>
          <w:b/>
          <w:sz w:val="20"/>
        </w:rPr>
        <w:t>approved</w:t>
      </w:r>
      <w:r>
        <w:rPr>
          <w:b/>
          <w:spacing w:val="-4"/>
          <w:sz w:val="20"/>
        </w:rPr>
        <w:t xml:space="preserve"> </w:t>
      </w:r>
      <w:r>
        <w:rPr>
          <w:b/>
          <w:sz w:val="20"/>
        </w:rPr>
        <w:t>are</w:t>
      </w:r>
      <w:r>
        <w:rPr>
          <w:b/>
          <w:spacing w:val="-4"/>
          <w:sz w:val="20"/>
        </w:rPr>
        <w:t xml:space="preserve"> </w:t>
      </w:r>
      <w:r>
        <w:rPr>
          <w:b/>
          <w:sz w:val="20"/>
        </w:rPr>
        <w:t>issued an Employment Authorization Document (EAD) card by the U.S. Citizenship and Immigration Service (USCIS) valid for up to two years.</w:t>
      </w:r>
    </w:p>
    <w:p w14:paraId="2F9C5BB3" w14:textId="77777777" w:rsidR="004E077E" w:rsidRDefault="00597705" w:rsidP="004036E1">
      <w:pPr>
        <w:spacing w:before="182"/>
        <w:ind w:left="3141" w:right="67"/>
        <w:rPr>
          <w:b/>
        </w:rPr>
      </w:pPr>
      <w:r>
        <w:rPr>
          <w:b/>
        </w:rPr>
        <w:lastRenderedPageBreak/>
        <w:t>YOUTH TRAINING PROVIDER PROCUREMENT FORM</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2"/>
        <w:gridCol w:w="3128"/>
        <w:gridCol w:w="3470"/>
      </w:tblGrid>
      <w:tr w:rsidR="004E077E" w14:paraId="0F63043C" w14:textId="77777777">
        <w:trPr>
          <w:trHeight w:hRule="exact" w:val="278"/>
        </w:trPr>
        <w:tc>
          <w:tcPr>
            <w:tcW w:w="10550" w:type="dxa"/>
            <w:gridSpan w:val="3"/>
            <w:shd w:val="clear" w:color="auto" w:fill="D9D9D9"/>
          </w:tcPr>
          <w:p w14:paraId="1C76A9F6" w14:textId="77777777" w:rsidR="004E077E" w:rsidRDefault="00597705">
            <w:pPr>
              <w:pStyle w:val="TableParagraph"/>
              <w:spacing w:line="265" w:lineRule="exact"/>
              <w:ind w:left="103"/>
              <w:rPr>
                <w:b/>
              </w:rPr>
            </w:pPr>
            <w:r>
              <w:rPr>
                <w:b/>
              </w:rPr>
              <w:t>PARTICIPANT INFORMATION</w:t>
            </w:r>
          </w:p>
        </w:tc>
      </w:tr>
      <w:tr w:rsidR="004E077E" w14:paraId="2D70EFC0" w14:textId="77777777">
        <w:trPr>
          <w:trHeight w:hRule="exact" w:val="564"/>
        </w:trPr>
        <w:tc>
          <w:tcPr>
            <w:tcW w:w="10550" w:type="dxa"/>
            <w:gridSpan w:val="3"/>
            <w:tcBorders>
              <w:bottom w:val="nil"/>
            </w:tcBorders>
          </w:tcPr>
          <w:p w14:paraId="64A6184F" w14:textId="77777777" w:rsidR="004E077E" w:rsidRDefault="004E077E">
            <w:pPr>
              <w:pStyle w:val="TableParagraph"/>
              <w:spacing w:before="9"/>
              <w:rPr>
                <w:b/>
                <w:sz w:val="21"/>
              </w:rPr>
            </w:pPr>
          </w:p>
          <w:p w14:paraId="52FF7679" w14:textId="52AAAC59" w:rsidR="004E077E" w:rsidRDefault="00597705">
            <w:pPr>
              <w:pStyle w:val="TableParagraph"/>
              <w:tabs>
                <w:tab w:val="left" w:pos="2114"/>
                <w:tab w:val="left" w:pos="10142"/>
              </w:tabs>
              <w:ind w:left="103"/>
              <w:rPr>
                <w:rFonts w:ascii="Times New Roman" w:hAnsi="Times New Roman"/>
              </w:rPr>
            </w:pPr>
            <w:r>
              <w:rPr>
                <w:spacing w:val="-6"/>
              </w:rPr>
              <w:t>Applicant’s</w:t>
            </w:r>
            <w:r>
              <w:rPr>
                <w:spacing w:val="5"/>
              </w:rPr>
              <w:t xml:space="preserve"> </w:t>
            </w:r>
            <w:r>
              <w:rPr>
                <w:spacing w:val="-5"/>
              </w:rPr>
              <w:t>Name:</w:t>
            </w:r>
            <w:r>
              <w:rPr>
                <w:spacing w:val="-5"/>
              </w:rPr>
              <w:tab/>
            </w:r>
            <w:r>
              <w:rPr>
                <w:rFonts w:ascii="Times New Roman" w:hAnsi="Times New Roman"/>
                <w:spacing w:val="-5"/>
                <w:u w:val="single"/>
              </w:rPr>
              <w:t xml:space="preserve"> </w:t>
            </w:r>
            <w:r w:rsidR="00FC2F31" w:rsidRPr="00D17054">
              <w:rPr>
                <w:rFonts w:asciiTheme="minorHAnsi" w:hAnsiTheme="minorHAnsi" w:cs="Arial"/>
                <w:spacing w:val="-5"/>
                <w:kern w:val="28"/>
              </w:rPr>
              <w:fldChar w:fldCharType="begin">
                <w:ffData>
                  <w:name w:val="Text1"/>
                  <w:enabled/>
                  <w:calcOnExit w:val="0"/>
                  <w:textInput/>
                </w:ffData>
              </w:fldChar>
            </w:r>
            <w:r w:rsidR="00FC2F31" w:rsidRPr="00D17054">
              <w:rPr>
                <w:rFonts w:asciiTheme="minorHAnsi" w:hAnsiTheme="minorHAnsi" w:cs="Arial"/>
                <w:spacing w:val="-5"/>
                <w:kern w:val="28"/>
              </w:rPr>
              <w:instrText xml:space="preserve"> FORMTEXT </w:instrText>
            </w:r>
            <w:r w:rsidR="00FC2F31" w:rsidRPr="00D17054">
              <w:rPr>
                <w:rFonts w:asciiTheme="minorHAnsi" w:hAnsiTheme="minorHAnsi" w:cs="Arial"/>
                <w:spacing w:val="-5"/>
                <w:kern w:val="28"/>
              </w:rPr>
            </w:r>
            <w:r w:rsidR="00FC2F31" w:rsidRPr="00D17054">
              <w:rPr>
                <w:rFonts w:asciiTheme="minorHAnsi" w:hAnsiTheme="minorHAnsi" w:cs="Arial"/>
                <w:spacing w:val="-5"/>
                <w:kern w:val="28"/>
              </w:rPr>
              <w:fldChar w:fldCharType="separate"/>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spacing w:val="-5"/>
                <w:kern w:val="28"/>
              </w:rPr>
              <w:fldChar w:fldCharType="end"/>
            </w:r>
            <w:r w:rsidR="00FC2F31" w:rsidRPr="00D17054">
              <w:rPr>
                <w:rFonts w:asciiTheme="minorHAnsi" w:hAnsiTheme="minorHAnsi" w:cs="Arial"/>
                <w:spacing w:val="-5"/>
                <w:kern w:val="28"/>
              </w:rPr>
              <w:fldChar w:fldCharType="begin">
                <w:ffData>
                  <w:name w:val="Text1"/>
                  <w:enabled/>
                  <w:calcOnExit w:val="0"/>
                  <w:textInput/>
                </w:ffData>
              </w:fldChar>
            </w:r>
            <w:r w:rsidR="00FC2F31" w:rsidRPr="00D17054">
              <w:rPr>
                <w:rFonts w:asciiTheme="minorHAnsi" w:hAnsiTheme="minorHAnsi" w:cs="Arial"/>
                <w:spacing w:val="-5"/>
                <w:kern w:val="28"/>
              </w:rPr>
              <w:instrText xml:space="preserve"> FORMTEXT </w:instrText>
            </w:r>
            <w:r w:rsidR="00FC2F31" w:rsidRPr="00D17054">
              <w:rPr>
                <w:rFonts w:asciiTheme="minorHAnsi" w:hAnsiTheme="minorHAnsi" w:cs="Arial"/>
                <w:spacing w:val="-5"/>
                <w:kern w:val="28"/>
              </w:rPr>
            </w:r>
            <w:r w:rsidR="00FC2F31" w:rsidRPr="00D17054">
              <w:rPr>
                <w:rFonts w:asciiTheme="minorHAnsi" w:hAnsiTheme="minorHAnsi" w:cs="Arial"/>
                <w:spacing w:val="-5"/>
                <w:kern w:val="28"/>
              </w:rPr>
              <w:fldChar w:fldCharType="separate"/>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spacing w:val="-5"/>
                <w:kern w:val="28"/>
              </w:rPr>
              <w:fldChar w:fldCharType="end"/>
            </w:r>
            <w:r>
              <w:rPr>
                <w:rFonts w:ascii="Times New Roman" w:hAnsi="Times New Roman"/>
                <w:spacing w:val="-5"/>
                <w:u w:val="single"/>
              </w:rPr>
              <w:tab/>
            </w:r>
          </w:p>
        </w:tc>
      </w:tr>
      <w:tr w:rsidR="004E077E" w14:paraId="76ADB15B" w14:textId="77777777">
        <w:trPr>
          <w:trHeight w:hRule="exact" w:val="274"/>
        </w:trPr>
        <w:tc>
          <w:tcPr>
            <w:tcW w:w="3952" w:type="dxa"/>
            <w:tcBorders>
              <w:top w:val="nil"/>
              <w:bottom w:val="nil"/>
              <w:right w:val="nil"/>
            </w:tcBorders>
          </w:tcPr>
          <w:p w14:paraId="60AA72E3" w14:textId="77777777" w:rsidR="004E077E" w:rsidRDefault="00597705">
            <w:pPr>
              <w:pStyle w:val="TableParagraph"/>
              <w:spacing w:line="253" w:lineRule="exact"/>
              <w:ind w:left="2196" w:right="1353"/>
              <w:jc w:val="center"/>
            </w:pPr>
            <w:r>
              <w:t>Last</w:t>
            </w:r>
          </w:p>
        </w:tc>
        <w:tc>
          <w:tcPr>
            <w:tcW w:w="3128" w:type="dxa"/>
            <w:tcBorders>
              <w:top w:val="nil"/>
              <w:left w:val="nil"/>
              <w:bottom w:val="nil"/>
              <w:right w:val="nil"/>
            </w:tcBorders>
          </w:tcPr>
          <w:p w14:paraId="06065C04" w14:textId="77777777" w:rsidR="004E077E" w:rsidRDefault="00597705">
            <w:pPr>
              <w:pStyle w:val="TableParagraph"/>
              <w:spacing w:line="253" w:lineRule="exact"/>
              <w:ind w:left="1379"/>
            </w:pPr>
            <w:r>
              <w:t>First</w:t>
            </w:r>
          </w:p>
        </w:tc>
        <w:tc>
          <w:tcPr>
            <w:tcW w:w="3470" w:type="dxa"/>
            <w:tcBorders>
              <w:top w:val="nil"/>
              <w:left w:val="nil"/>
              <w:bottom w:val="nil"/>
            </w:tcBorders>
          </w:tcPr>
          <w:p w14:paraId="3D04A7FF" w14:textId="77777777" w:rsidR="004E077E" w:rsidRDefault="00597705">
            <w:pPr>
              <w:pStyle w:val="TableParagraph"/>
              <w:spacing w:line="253" w:lineRule="exact"/>
              <w:ind w:left="1379"/>
            </w:pPr>
            <w:r>
              <w:t>MI</w:t>
            </w:r>
          </w:p>
        </w:tc>
      </w:tr>
      <w:tr w:rsidR="004E077E" w14:paraId="764D55D6" w14:textId="77777777">
        <w:trPr>
          <w:trHeight w:hRule="exact" w:val="535"/>
        </w:trPr>
        <w:tc>
          <w:tcPr>
            <w:tcW w:w="3952" w:type="dxa"/>
            <w:tcBorders>
              <w:top w:val="nil"/>
              <w:right w:val="nil"/>
            </w:tcBorders>
          </w:tcPr>
          <w:p w14:paraId="0079FA75" w14:textId="0A832036" w:rsidR="004E077E" w:rsidRDefault="00597705">
            <w:pPr>
              <w:pStyle w:val="TableParagraph"/>
              <w:tabs>
                <w:tab w:val="left" w:pos="1773"/>
                <w:tab w:val="left" w:pos="5264"/>
              </w:tabs>
              <w:spacing w:line="249" w:lineRule="exact"/>
              <w:ind w:left="103" w:right="-1317"/>
            </w:pPr>
            <w:r>
              <w:rPr>
                <w:spacing w:val="-5"/>
              </w:rPr>
              <w:t>Participant</w:t>
            </w:r>
            <w:r>
              <w:rPr>
                <w:spacing w:val="-4"/>
              </w:rPr>
              <w:t xml:space="preserve"> </w:t>
            </w:r>
            <w:r>
              <w:rPr>
                <w:spacing w:val="-5"/>
              </w:rPr>
              <w:t>ID:</w:t>
            </w:r>
            <w:r>
              <w:rPr>
                <w:spacing w:val="-5"/>
              </w:rPr>
              <w:tab/>
            </w:r>
            <w:r>
              <w:rPr>
                <w:spacing w:val="-5"/>
                <w:u w:val="single"/>
              </w:rPr>
              <w:t xml:space="preserve"> </w:t>
            </w:r>
            <w:r w:rsidR="00FC2F31" w:rsidRPr="00D17054">
              <w:rPr>
                <w:rFonts w:asciiTheme="minorHAnsi" w:hAnsiTheme="minorHAnsi" w:cs="Arial"/>
                <w:spacing w:val="-5"/>
                <w:kern w:val="28"/>
              </w:rPr>
              <w:fldChar w:fldCharType="begin">
                <w:ffData>
                  <w:name w:val="Text1"/>
                  <w:enabled/>
                  <w:calcOnExit w:val="0"/>
                  <w:textInput/>
                </w:ffData>
              </w:fldChar>
            </w:r>
            <w:r w:rsidR="00FC2F31" w:rsidRPr="00D17054">
              <w:rPr>
                <w:rFonts w:asciiTheme="minorHAnsi" w:hAnsiTheme="minorHAnsi" w:cs="Arial"/>
                <w:spacing w:val="-5"/>
                <w:kern w:val="28"/>
              </w:rPr>
              <w:instrText xml:space="preserve"> FORMTEXT </w:instrText>
            </w:r>
            <w:r w:rsidR="00FC2F31" w:rsidRPr="00D17054">
              <w:rPr>
                <w:rFonts w:asciiTheme="minorHAnsi" w:hAnsiTheme="minorHAnsi" w:cs="Arial"/>
                <w:spacing w:val="-5"/>
                <w:kern w:val="28"/>
              </w:rPr>
            </w:r>
            <w:r w:rsidR="00FC2F31" w:rsidRPr="00D17054">
              <w:rPr>
                <w:rFonts w:asciiTheme="minorHAnsi" w:hAnsiTheme="minorHAnsi" w:cs="Arial"/>
                <w:spacing w:val="-5"/>
                <w:kern w:val="28"/>
              </w:rPr>
              <w:fldChar w:fldCharType="separate"/>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spacing w:val="-5"/>
                <w:kern w:val="28"/>
              </w:rPr>
              <w:fldChar w:fldCharType="end"/>
            </w:r>
            <w:r>
              <w:rPr>
                <w:spacing w:val="-5"/>
                <w:u w:val="single"/>
              </w:rPr>
              <w:tab/>
            </w:r>
          </w:p>
        </w:tc>
        <w:tc>
          <w:tcPr>
            <w:tcW w:w="3128" w:type="dxa"/>
            <w:tcBorders>
              <w:top w:val="nil"/>
              <w:left w:val="nil"/>
              <w:right w:val="nil"/>
            </w:tcBorders>
          </w:tcPr>
          <w:p w14:paraId="6289FA7F" w14:textId="77777777" w:rsidR="004E077E" w:rsidRDefault="00597705">
            <w:pPr>
              <w:pStyle w:val="TableParagraph"/>
              <w:spacing w:line="249" w:lineRule="exact"/>
              <w:ind w:left="1379"/>
            </w:pPr>
            <w:r>
              <w:t>Application Date:</w:t>
            </w:r>
          </w:p>
        </w:tc>
        <w:tc>
          <w:tcPr>
            <w:tcW w:w="3470" w:type="dxa"/>
            <w:tcBorders>
              <w:top w:val="nil"/>
              <w:left w:val="nil"/>
            </w:tcBorders>
          </w:tcPr>
          <w:p w14:paraId="625BC97B" w14:textId="0AB46077" w:rsidR="004E077E" w:rsidRDefault="00597705">
            <w:pPr>
              <w:pStyle w:val="TableParagraph"/>
              <w:tabs>
                <w:tab w:val="left" w:pos="3061"/>
              </w:tabs>
              <w:spacing w:line="249" w:lineRule="exact"/>
              <w:ind w:left="1271"/>
            </w:pPr>
            <w:r>
              <w:rPr>
                <w:u w:val="single"/>
              </w:rPr>
              <w:t xml:space="preserve"> </w:t>
            </w:r>
            <w:r w:rsidR="00FC2F31" w:rsidRPr="00D17054">
              <w:rPr>
                <w:rFonts w:asciiTheme="minorHAnsi" w:hAnsiTheme="minorHAnsi" w:cs="Arial"/>
                <w:spacing w:val="-5"/>
                <w:kern w:val="28"/>
              </w:rPr>
              <w:fldChar w:fldCharType="begin">
                <w:ffData>
                  <w:name w:val="Text1"/>
                  <w:enabled/>
                  <w:calcOnExit w:val="0"/>
                  <w:textInput/>
                </w:ffData>
              </w:fldChar>
            </w:r>
            <w:r w:rsidR="00FC2F31" w:rsidRPr="00D17054">
              <w:rPr>
                <w:rFonts w:asciiTheme="minorHAnsi" w:hAnsiTheme="minorHAnsi" w:cs="Arial"/>
                <w:spacing w:val="-5"/>
                <w:kern w:val="28"/>
              </w:rPr>
              <w:instrText xml:space="preserve"> FORMTEXT </w:instrText>
            </w:r>
            <w:r w:rsidR="00FC2F31" w:rsidRPr="00D17054">
              <w:rPr>
                <w:rFonts w:asciiTheme="minorHAnsi" w:hAnsiTheme="minorHAnsi" w:cs="Arial"/>
                <w:spacing w:val="-5"/>
                <w:kern w:val="28"/>
              </w:rPr>
            </w:r>
            <w:r w:rsidR="00FC2F31" w:rsidRPr="00D17054">
              <w:rPr>
                <w:rFonts w:asciiTheme="minorHAnsi" w:hAnsiTheme="minorHAnsi" w:cs="Arial"/>
                <w:spacing w:val="-5"/>
                <w:kern w:val="28"/>
              </w:rPr>
              <w:fldChar w:fldCharType="separate"/>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spacing w:val="-5"/>
                <w:kern w:val="28"/>
              </w:rPr>
              <w:fldChar w:fldCharType="end"/>
            </w:r>
            <w:r>
              <w:rPr>
                <w:u w:val="single"/>
              </w:rPr>
              <w:tab/>
            </w:r>
          </w:p>
        </w:tc>
      </w:tr>
    </w:tbl>
    <w:p w14:paraId="0FE2F100" w14:textId="77777777" w:rsidR="004E077E" w:rsidRDefault="004E077E">
      <w:pPr>
        <w:pStyle w:val="BodyText"/>
        <w:spacing w:before="1"/>
        <w:rPr>
          <w:b/>
          <w:sz w:val="22"/>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9"/>
        <w:gridCol w:w="1776"/>
        <w:gridCol w:w="1818"/>
        <w:gridCol w:w="3552"/>
      </w:tblGrid>
      <w:tr w:rsidR="004E077E" w14:paraId="21654EF3" w14:textId="77777777">
        <w:trPr>
          <w:trHeight w:hRule="exact" w:val="277"/>
        </w:trPr>
        <w:tc>
          <w:tcPr>
            <w:tcW w:w="5325" w:type="dxa"/>
            <w:gridSpan w:val="2"/>
            <w:shd w:val="clear" w:color="auto" w:fill="E7E6E6"/>
          </w:tcPr>
          <w:p w14:paraId="10444307" w14:textId="77777777" w:rsidR="004E077E" w:rsidRDefault="00597705">
            <w:pPr>
              <w:pStyle w:val="TableParagraph"/>
              <w:spacing w:line="267" w:lineRule="exact"/>
              <w:ind w:left="100"/>
              <w:rPr>
                <w:b/>
              </w:rPr>
            </w:pPr>
            <w:r>
              <w:rPr>
                <w:b/>
              </w:rPr>
              <w:t>TRAINING PROVIDER #1</w:t>
            </w:r>
          </w:p>
        </w:tc>
        <w:tc>
          <w:tcPr>
            <w:tcW w:w="5370" w:type="dxa"/>
            <w:gridSpan w:val="2"/>
            <w:shd w:val="clear" w:color="auto" w:fill="E7E6E6"/>
          </w:tcPr>
          <w:p w14:paraId="25CC1599" w14:textId="77777777" w:rsidR="004E077E" w:rsidRDefault="00597705">
            <w:pPr>
              <w:pStyle w:val="TableParagraph"/>
              <w:spacing w:line="267" w:lineRule="exact"/>
              <w:ind w:left="103"/>
              <w:rPr>
                <w:b/>
              </w:rPr>
            </w:pPr>
            <w:r>
              <w:rPr>
                <w:b/>
              </w:rPr>
              <w:t>TRAINING LOCATION ADDRESS AND PHONE NUMBER</w:t>
            </w:r>
          </w:p>
        </w:tc>
      </w:tr>
      <w:tr w:rsidR="004E077E" w14:paraId="766620C4" w14:textId="77777777">
        <w:trPr>
          <w:trHeight w:hRule="exact" w:val="766"/>
        </w:trPr>
        <w:tc>
          <w:tcPr>
            <w:tcW w:w="5325" w:type="dxa"/>
            <w:gridSpan w:val="2"/>
          </w:tcPr>
          <w:p w14:paraId="469274E0" w14:textId="01E16B29"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c>
          <w:tcPr>
            <w:tcW w:w="5370" w:type="dxa"/>
            <w:gridSpan w:val="2"/>
          </w:tcPr>
          <w:p w14:paraId="7B9AA2D8" w14:textId="20162A7C"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r>
      <w:tr w:rsidR="004E077E" w14:paraId="21EFD274" w14:textId="77777777">
        <w:trPr>
          <w:trHeight w:hRule="exact" w:val="278"/>
        </w:trPr>
        <w:tc>
          <w:tcPr>
            <w:tcW w:w="3549" w:type="dxa"/>
          </w:tcPr>
          <w:p w14:paraId="4703F969" w14:textId="77777777" w:rsidR="004E077E" w:rsidRDefault="00597705">
            <w:pPr>
              <w:pStyle w:val="TableParagraph"/>
              <w:spacing w:line="265" w:lineRule="exact"/>
              <w:ind w:right="774"/>
              <w:jc w:val="right"/>
              <w:rPr>
                <w:b/>
              </w:rPr>
            </w:pPr>
            <w:r>
              <w:rPr>
                <w:b/>
              </w:rPr>
              <w:t>COURSE OF TRAINING</w:t>
            </w:r>
          </w:p>
        </w:tc>
        <w:tc>
          <w:tcPr>
            <w:tcW w:w="3594" w:type="dxa"/>
            <w:gridSpan w:val="2"/>
          </w:tcPr>
          <w:p w14:paraId="7E8414DF" w14:textId="77777777" w:rsidR="004E077E" w:rsidRDefault="00597705">
            <w:pPr>
              <w:pStyle w:val="TableParagraph"/>
              <w:spacing w:line="265" w:lineRule="exact"/>
              <w:ind w:left="1138"/>
              <w:rPr>
                <w:b/>
              </w:rPr>
            </w:pPr>
            <w:r>
              <w:rPr>
                <w:b/>
              </w:rPr>
              <w:t>TOTAL HOURS</w:t>
            </w:r>
          </w:p>
        </w:tc>
        <w:tc>
          <w:tcPr>
            <w:tcW w:w="3551" w:type="dxa"/>
          </w:tcPr>
          <w:p w14:paraId="2C21A626" w14:textId="77777777" w:rsidR="004E077E" w:rsidRDefault="00597705">
            <w:pPr>
              <w:pStyle w:val="TableParagraph"/>
              <w:spacing w:line="265" w:lineRule="exact"/>
              <w:ind w:left="118"/>
              <w:rPr>
                <w:b/>
              </w:rPr>
            </w:pPr>
            <w:r>
              <w:rPr>
                <w:b/>
              </w:rPr>
              <w:t>TOTAL TUITION AND FEES</w:t>
            </w:r>
          </w:p>
        </w:tc>
      </w:tr>
      <w:tr w:rsidR="004E077E" w14:paraId="58859DFB" w14:textId="77777777">
        <w:trPr>
          <w:trHeight w:hRule="exact" w:val="278"/>
        </w:trPr>
        <w:tc>
          <w:tcPr>
            <w:tcW w:w="3549" w:type="dxa"/>
          </w:tcPr>
          <w:p w14:paraId="08696D08" w14:textId="75E07BEC"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c>
          <w:tcPr>
            <w:tcW w:w="3594" w:type="dxa"/>
            <w:gridSpan w:val="2"/>
          </w:tcPr>
          <w:p w14:paraId="4F888AEC" w14:textId="0F8EE78A" w:rsidR="004E077E" w:rsidRDefault="00FC2F31">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r>
              <w:t xml:space="preserve"> </w:t>
            </w:r>
          </w:p>
        </w:tc>
        <w:tc>
          <w:tcPr>
            <w:tcW w:w="3551" w:type="dxa"/>
          </w:tcPr>
          <w:p w14:paraId="4446505B" w14:textId="52839B5F"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r>
      <w:tr w:rsidR="004E077E" w14:paraId="44064A88" w14:textId="77777777">
        <w:trPr>
          <w:trHeight w:hRule="exact" w:val="547"/>
        </w:trPr>
        <w:tc>
          <w:tcPr>
            <w:tcW w:w="10694" w:type="dxa"/>
            <w:gridSpan w:val="4"/>
          </w:tcPr>
          <w:p w14:paraId="190A87BE" w14:textId="6982EC4E" w:rsidR="004E077E" w:rsidRDefault="00597705">
            <w:pPr>
              <w:pStyle w:val="TableParagraph"/>
              <w:spacing w:line="265" w:lineRule="exact"/>
              <w:ind w:left="3497"/>
              <w:rPr>
                <w:b/>
              </w:rPr>
            </w:pPr>
            <w:r>
              <w:rPr>
                <w:b/>
              </w:rPr>
              <w:t>SOURCE OF INFORMATION (choose one)</w:t>
            </w:r>
            <w:r w:rsidR="00FC2F31">
              <w:rPr>
                <w:b/>
              </w:rPr>
              <w:t xml:space="preserve"> </w:t>
            </w:r>
            <w:r w:rsidR="00FC2F31" w:rsidRPr="00D17054">
              <w:rPr>
                <w:rFonts w:asciiTheme="minorHAnsi" w:hAnsiTheme="minorHAnsi" w:cs="Arial"/>
                <w:spacing w:val="-5"/>
                <w:kern w:val="28"/>
              </w:rPr>
              <w:fldChar w:fldCharType="begin">
                <w:ffData>
                  <w:name w:val="Text1"/>
                  <w:enabled/>
                  <w:calcOnExit w:val="0"/>
                  <w:textInput/>
                </w:ffData>
              </w:fldChar>
            </w:r>
            <w:r w:rsidR="00FC2F31" w:rsidRPr="00D17054">
              <w:rPr>
                <w:rFonts w:asciiTheme="minorHAnsi" w:hAnsiTheme="minorHAnsi" w:cs="Arial"/>
                <w:spacing w:val="-5"/>
                <w:kern w:val="28"/>
              </w:rPr>
              <w:instrText xml:space="preserve"> FORMTEXT </w:instrText>
            </w:r>
            <w:r w:rsidR="00FC2F31" w:rsidRPr="00D17054">
              <w:rPr>
                <w:rFonts w:asciiTheme="minorHAnsi" w:hAnsiTheme="minorHAnsi" w:cs="Arial"/>
                <w:spacing w:val="-5"/>
                <w:kern w:val="28"/>
              </w:rPr>
            </w:r>
            <w:r w:rsidR="00FC2F31" w:rsidRPr="00D17054">
              <w:rPr>
                <w:rFonts w:asciiTheme="minorHAnsi" w:hAnsiTheme="minorHAnsi" w:cs="Arial"/>
                <w:spacing w:val="-5"/>
                <w:kern w:val="28"/>
              </w:rPr>
              <w:fldChar w:fldCharType="separate"/>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spacing w:val="-5"/>
                <w:kern w:val="28"/>
              </w:rPr>
              <w:fldChar w:fldCharType="end"/>
            </w:r>
          </w:p>
        </w:tc>
      </w:tr>
      <w:tr w:rsidR="004E077E" w14:paraId="7655B8BD" w14:textId="77777777">
        <w:trPr>
          <w:trHeight w:hRule="exact" w:val="816"/>
        </w:trPr>
        <w:tc>
          <w:tcPr>
            <w:tcW w:w="3549" w:type="dxa"/>
          </w:tcPr>
          <w:p w14:paraId="40661A53" w14:textId="35B64F7F" w:rsidR="004E077E" w:rsidRDefault="00597705">
            <w:pPr>
              <w:pStyle w:val="TableParagraph"/>
              <w:spacing w:line="265" w:lineRule="exact"/>
              <w:ind w:left="100"/>
              <w:rPr>
                <w:b/>
              </w:rPr>
            </w:pPr>
            <w:r>
              <w:rPr>
                <w:b/>
              </w:rPr>
              <w:t>CATALOG</w:t>
            </w:r>
            <w:r w:rsidR="00FC2F31">
              <w:rPr>
                <w:b/>
              </w:rPr>
              <w:t xml:space="preserve"> </w:t>
            </w:r>
            <w:r w:rsidR="00FC2F31" w:rsidRPr="00D17054">
              <w:rPr>
                <w:rFonts w:asciiTheme="minorHAnsi" w:hAnsiTheme="minorHAnsi" w:cs="Arial"/>
                <w:spacing w:val="-5"/>
                <w:kern w:val="28"/>
              </w:rPr>
              <w:fldChar w:fldCharType="begin">
                <w:ffData>
                  <w:name w:val="Text1"/>
                  <w:enabled/>
                  <w:calcOnExit w:val="0"/>
                  <w:textInput/>
                </w:ffData>
              </w:fldChar>
            </w:r>
            <w:r w:rsidR="00FC2F31" w:rsidRPr="00D17054">
              <w:rPr>
                <w:rFonts w:asciiTheme="minorHAnsi" w:hAnsiTheme="minorHAnsi" w:cs="Arial"/>
                <w:spacing w:val="-5"/>
                <w:kern w:val="28"/>
              </w:rPr>
              <w:instrText xml:space="preserve"> FORMTEXT </w:instrText>
            </w:r>
            <w:r w:rsidR="00FC2F31" w:rsidRPr="00D17054">
              <w:rPr>
                <w:rFonts w:asciiTheme="minorHAnsi" w:hAnsiTheme="minorHAnsi" w:cs="Arial"/>
                <w:spacing w:val="-5"/>
                <w:kern w:val="28"/>
              </w:rPr>
            </w:r>
            <w:r w:rsidR="00FC2F31" w:rsidRPr="00D17054">
              <w:rPr>
                <w:rFonts w:asciiTheme="minorHAnsi" w:hAnsiTheme="minorHAnsi" w:cs="Arial"/>
                <w:spacing w:val="-5"/>
                <w:kern w:val="28"/>
              </w:rPr>
              <w:fldChar w:fldCharType="separate"/>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spacing w:val="-5"/>
                <w:kern w:val="28"/>
              </w:rPr>
              <w:fldChar w:fldCharType="end"/>
            </w:r>
          </w:p>
        </w:tc>
        <w:tc>
          <w:tcPr>
            <w:tcW w:w="3594" w:type="dxa"/>
            <w:gridSpan w:val="2"/>
          </w:tcPr>
          <w:p w14:paraId="6725C706" w14:textId="77777777" w:rsidR="004E077E" w:rsidRDefault="00597705">
            <w:pPr>
              <w:pStyle w:val="TableParagraph"/>
              <w:spacing w:line="265" w:lineRule="exact"/>
              <w:ind w:left="116"/>
              <w:rPr>
                <w:b/>
              </w:rPr>
            </w:pPr>
            <w:r>
              <w:rPr>
                <w:b/>
              </w:rPr>
              <w:t>WEB PAGE PRINT-OUT (attach)</w:t>
            </w:r>
          </w:p>
          <w:p w14:paraId="280CB09B" w14:textId="7CFA7EE0" w:rsidR="00FC2F31" w:rsidRDefault="00FC2F31">
            <w:pPr>
              <w:pStyle w:val="TableParagraph"/>
              <w:spacing w:line="265" w:lineRule="exact"/>
              <w:ind w:left="116"/>
              <w:rPr>
                <w:b/>
              </w:rPr>
            </w:pP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c>
          <w:tcPr>
            <w:tcW w:w="3551" w:type="dxa"/>
          </w:tcPr>
          <w:p w14:paraId="09DFE49B" w14:textId="77777777" w:rsidR="004E077E" w:rsidRDefault="00597705">
            <w:pPr>
              <w:pStyle w:val="TableParagraph"/>
              <w:spacing w:line="265" w:lineRule="exact"/>
              <w:ind w:left="89"/>
              <w:rPr>
                <w:b/>
              </w:rPr>
            </w:pPr>
            <w:r>
              <w:rPr>
                <w:b/>
              </w:rPr>
              <w:t>TELEPHONE QUOTE (attach</w:t>
            </w:r>
          </w:p>
          <w:p w14:paraId="6950F95A" w14:textId="77777777" w:rsidR="004E077E" w:rsidRDefault="00597705">
            <w:pPr>
              <w:pStyle w:val="TableParagraph"/>
              <w:ind w:left="89"/>
              <w:rPr>
                <w:b/>
              </w:rPr>
            </w:pPr>
            <w:r>
              <w:rPr>
                <w:b/>
              </w:rPr>
              <w:t>telephone verification form)</w:t>
            </w:r>
          </w:p>
          <w:p w14:paraId="6D51CDEC" w14:textId="627ADF8A" w:rsidR="00FC2F31" w:rsidRDefault="00FC2F31">
            <w:pPr>
              <w:pStyle w:val="TableParagraph"/>
              <w:ind w:left="89"/>
              <w:rPr>
                <w:b/>
              </w:rPr>
            </w:pP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r>
      <w:tr w:rsidR="004E077E" w14:paraId="6C768C71" w14:textId="77777777">
        <w:trPr>
          <w:trHeight w:hRule="exact" w:val="278"/>
        </w:trPr>
        <w:tc>
          <w:tcPr>
            <w:tcW w:w="5325" w:type="dxa"/>
            <w:gridSpan w:val="2"/>
            <w:shd w:val="clear" w:color="auto" w:fill="E7E6E6"/>
          </w:tcPr>
          <w:p w14:paraId="519D1AFA" w14:textId="77777777" w:rsidR="004E077E" w:rsidRDefault="00597705">
            <w:pPr>
              <w:pStyle w:val="TableParagraph"/>
              <w:spacing w:line="265" w:lineRule="exact"/>
              <w:ind w:left="100"/>
              <w:rPr>
                <w:b/>
              </w:rPr>
            </w:pPr>
            <w:r>
              <w:rPr>
                <w:b/>
              </w:rPr>
              <w:t>TRAINING PROVIDER #2</w:t>
            </w:r>
          </w:p>
        </w:tc>
        <w:tc>
          <w:tcPr>
            <w:tcW w:w="5370" w:type="dxa"/>
            <w:gridSpan w:val="2"/>
            <w:shd w:val="clear" w:color="auto" w:fill="E7E6E6"/>
          </w:tcPr>
          <w:p w14:paraId="1320CD74" w14:textId="77777777" w:rsidR="004E077E" w:rsidRDefault="00597705">
            <w:pPr>
              <w:pStyle w:val="TableParagraph"/>
              <w:spacing w:line="265" w:lineRule="exact"/>
              <w:ind w:left="103"/>
              <w:rPr>
                <w:b/>
              </w:rPr>
            </w:pPr>
            <w:r>
              <w:rPr>
                <w:b/>
              </w:rPr>
              <w:t>TRAINING LOCATION ADDRESS AND PHONE NUMBER</w:t>
            </w:r>
          </w:p>
        </w:tc>
      </w:tr>
      <w:tr w:rsidR="004E077E" w14:paraId="28813EAE" w14:textId="77777777">
        <w:trPr>
          <w:trHeight w:hRule="exact" w:val="766"/>
        </w:trPr>
        <w:tc>
          <w:tcPr>
            <w:tcW w:w="5325" w:type="dxa"/>
            <w:gridSpan w:val="2"/>
          </w:tcPr>
          <w:p w14:paraId="1AF6B8D3" w14:textId="65D93811"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c>
          <w:tcPr>
            <w:tcW w:w="5370" w:type="dxa"/>
            <w:gridSpan w:val="2"/>
          </w:tcPr>
          <w:p w14:paraId="061D2E2E" w14:textId="3B85099B"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r>
      <w:tr w:rsidR="004E077E" w14:paraId="3A4C5A01" w14:textId="77777777">
        <w:trPr>
          <w:trHeight w:hRule="exact" w:val="278"/>
        </w:trPr>
        <w:tc>
          <w:tcPr>
            <w:tcW w:w="3549" w:type="dxa"/>
          </w:tcPr>
          <w:p w14:paraId="014E53E2" w14:textId="77777777" w:rsidR="004E077E" w:rsidRDefault="00597705">
            <w:pPr>
              <w:pStyle w:val="TableParagraph"/>
              <w:spacing w:line="265" w:lineRule="exact"/>
              <w:ind w:right="774"/>
              <w:jc w:val="right"/>
              <w:rPr>
                <w:b/>
              </w:rPr>
            </w:pPr>
            <w:r>
              <w:rPr>
                <w:b/>
              </w:rPr>
              <w:t>COURSE OF TRAINING</w:t>
            </w:r>
          </w:p>
        </w:tc>
        <w:tc>
          <w:tcPr>
            <w:tcW w:w="3594" w:type="dxa"/>
            <w:gridSpan w:val="2"/>
          </w:tcPr>
          <w:p w14:paraId="34F4C132" w14:textId="77777777" w:rsidR="004E077E" w:rsidRDefault="00597705">
            <w:pPr>
              <w:pStyle w:val="TableParagraph"/>
              <w:spacing w:line="265" w:lineRule="exact"/>
              <w:ind w:left="1138"/>
              <w:rPr>
                <w:b/>
              </w:rPr>
            </w:pPr>
            <w:r>
              <w:rPr>
                <w:b/>
              </w:rPr>
              <w:t>TOTAL HOURS</w:t>
            </w:r>
          </w:p>
        </w:tc>
        <w:tc>
          <w:tcPr>
            <w:tcW w:w="3551" w:type="dxa"/>
          </w:tcPr>
          <w:p w14:paraId="2CA46891" w14:textId="77777777" w:rsidR="004E077E" w:rsidRDefault="00597705">
            <w:pPr>
              <w:pStyle w:val="TableParagraph"/>
              <w:spacing w:line="265" w:lineRule="exact"/>
              <w:ind w:left="118"/>
              <w:rPr>
                <w:b/>
              </w:rPr>
            </w:pPr>
            <w:r>
              <w:rPr>
                <w:b/>
              </w:rPr>
              <w:t>TOTAL TUITION AND FEES</w:t>
            </w:r>
          </w:p>
        </w:tc>
      </w:tr>
      <w:tr w:rsidR="004E077E" w14:paraId="7D7BF88B" w14:textId="77777777">
        <w:trPr>
          <w:trHeight w:hRule="exact" w:val="278"/>
        </w:trPr>
        <w:tc>
          <w:tcPr>
            <w:tcW w:w="3549" w:type="dxa"/>
          </w:tcPr>
          <w:p w14:paraId="1E25B9F6" w14:textId="4CC228BC"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c>
          <w:tcPr>
            <w:tcW w:w="3594" w:type="dxa"/>
            <w:gridSpan w:val="2"/>
          </w:tcPr>
          <w:p w14:paraId="285BC937" w14:textId="3DDA2748"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c>
          <w:tcPr>
            <w:tcW w:w="3551" w:type="dxa"/>
          </w:tcPr>
          <w:p w14:paraId="64431B52" w14:textId="5AA14B39"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r>
      <w:tr w:rsidR="004E077E" w14:paraId="112097B9" w14:textId="77777777">
        <w:trPr>
          <w:trHeight w:hRule="exact" w:val="547"/>
        </w:trPr>
        <w:tc>
          <w:tcPr>
            <w:tcW w:w="10694" w:type="dxa"/>
            <w:gridSpan w:val="4"/>
          </w:tcPr>
          <w:p w14:paraId="17FAF1F2" w14:textId="68752683" w:rsidR="004E077E" w:rsidRDefault="00597705">
            <w:pPr>
              <w:pStyle w:val="TableParagraph"/>
              <w:spacing w:line="265" w:lineRule="exact"/>
              <w:ind w:left="3497"/>
              <w:rPr>
                <w:b/>
              </w:rPr>
            </w:pPr>
            <w:r>
              <w:rPr>
                <w:b/>
              </w:rPr>
              <w:t>SOURCE OF INFORMATION (choose one)</w:t>
            </w:r>
            <w:r w:rsidR="00FC2F31">
              <w:rPr>
                <w:b/>
              </w:rPr>
              <w:t xml:space="preserve"> </w:t>
            </w:r>
            <w:r w:rsidR="00FC2F31" w:rsidRPr="00D17054">
              <w:rPr>
                <w:rFonts w:asciiTheme="minorHAnsi" w:hAnsiTheme="minorHAnsi" w:cs="Arial"/>
                <w:spacing w:val="-5"/>
                <w:kern w:val="28"/>
              </w:rPr>
              <w:fldChar w:fldCharType="begin">
                <w:ffData>
                  <w:name w:val="Text1"/>
                  <w:enabled/>
                  <w:calcOnExit w:val="0"/>
                  <w:textInput/>
                </w:ffData>
              </w:fldChar>
            </w:r>
            <w:r w:rsidR="00FC2F31" w:rsidRPr="00D17054">
              <w:rPr>
                <w:rFonts w:asciiTheme="minorHAnsi" w:hAnsiTheme="minorHAnsi" w:cs="Arial"/>
                <w:spacing w:val="-5"/>
                <w:kern w:val="28"/>
              </w:rPr>
              <w:instrText xml:space="preserve"> FORMTEXT </w:instrText>
            </w:r>
            <w:r w:rsidR="00FC2F31" w:rsidRPr="00D17054">
              <w:rPr>
                <w:rFonts w:asciiTheme="minorHAnsi" w:hAnsiTheme="minorHAnsi" w:cs="Arial"/>
                <w:spacing w:val="-5"/>
                <w:kern w:val="28"/>
              </w:rPr>
            </w:r>
            <w:r w:rsidR="00FC2F31" w:rsidRPr="00D17054">
              <w:rPr>
                <w:rFonts w:asciiTheme="minorHAnsi" w:hAnsiTheme="minorHAnsi" w:cs="Arial"/>
                <w:spacing w:val="-5"/>
                <w:kern w:val="28"/>
              </w:rPr>
              <w:fldChar w:fldCharType="separate"/>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spacing w:val="-5"/>
                <w:kern w:val="28"/>
              </w:rPr>
              <w:fldChar w:fldCharType="end"/>
            </w:r>
          </w:p>
        </w:tc>
      </w:tr>
      <w:tr w:rsidR="004E077E" w14:paraId="70B76371" w14:textId="77777777">
        <w:trPr>
          <w:trHeight w:hRule="exact" w:val="816"/>
        </w:trPr>
        <w:tc>
          <w:tcPr>
            <w:tcW w:w="3549" w:type="dxa"/>
          </w:tcPr>
          <w:p w14:paraId="2A6960A3" w14:textId="37B54835" w:rsidR="004E077E" w:rsidRDefault="00597705">
            <w:pPr>
              <w:pStyle w:val="TableParagraph"/>
              <w:spacing w:line="265" w:lineRule="exact"/>
              <w:ind w:left="100"/>
              <w:rPr>
                <w:b/>
              </w:rPr>
            </w:pPr>
            <w:r>
              <w:rPr>
                <w:b/>
              </w:rPr>
              <w:t>CATALOG</w:t>
            </w:r>
            <w:r w:rsidR="00FC2F31">
              <w:rPr>
                <w:b/>
              </w:rPr>
              <w:t xml:space="preserve"> </w:t>
            </w:r>
            <w:r w:rsidR="00FC2F31" w:rsidRPr="00D17054">
              <w:rPr>
                <w:rFonts w:asciiTheme="minorHAnsi" w:hAnsiTheme="minorHAnsi" w:cs="Arial"/>
                <w:spacing w:val="-5"/>
                <w:kern w:val="28"/>
              </w:rPr>
              <w:fldChar w:fldCharType="begin">
                <w:ffData>
                  <w:name w:val="Text1"/>
                  <w:enabled/>
                  <w:calcOnExit w:val="0"/>
                  <w:textInput/>
                </w:ffData>
              </w:fldChar>
            </w:r>
            <w:r w:rsidR="00FC2F31" w:rsidRPr="00D17054">
              <w:rPr>
                <w:rFonts w:asciiTheme="minorHAnsi" w:hAnsiTheme="minorHAnsi" w:cs="Arial"/>
                <w:spacing w:val="-5"/>
                <w:kern w:val="28"/>
              </w:rPr>
              <w:instrText xml:space="preserve"> FORMTEXT </w:instrText>
            </w:r>
            <w:r w:rsidR="00FC2F31" w:rsidRPr="00D17054">
              <w:rPr>
                <w:rFonts w:asciiTheme="minorHAnsi" w:hAnsiTheme="minorHAnsi" w:cs="Arial"/>
                <w:spacing w:val="-5"/>
                <w:kern w:val="28"/>
              </w:rPr>
            </w:r>
            <w:r w:rsidR="00FC2F31" w:rsidRPr="00D17054">
              <w:rPr>
                <w:rFonts w:asciiTheme="minorHAnsi" w:hAnsiTheme="minorHAnsi" w:cs="Arial"/>
                <w:spacing w:val="-5"/>
                <w:kern w:val="28"/>
              </w:rPr>
              <w:fldChar w:fldCharType="separate"/>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spacing w:val="-5"/>
                <w:kern w:val="28"/>
              </w:rPr>
              <w:fldChar w:fldCharType="end"/>
            </w:r>
          </w:p>
        </w:tc>
        <w:tc>
          <w:tcPr>
            <w:tcW w:w="3594" w:type="dxa"/>
            <w:gridSpan w:val="2"/>
          </w:tcPr>
          <w:p w14:paraId="2FD22E0E" w14:textId="77777777" w:rsidR="004E077E" w:rsidRDefault="00597705">
            <w:pPr>
              <w:pStyle w:val="TableParagraph"/>
              <w:spacing w:line="265" w:lineRule="exact"/>
              <w:ind w:left="116"/>
              <w:rPr>
                <w:b/>
              </w:rPr>
            </w:pPr>
            <w:r>
              <w:rPr>
                <w:b/>
              </w:rPr>
              <w:t>WEB PAGE PRINT-OUT (attach)</w:t>
            </w:r>
          </w:p>
          <w:p w14:paraId="27AD0B2F" w14:textId="2D3DA960" w:rsidR="00FC2F31" w:rsidRDefault="00FC2F31">
            <w:pPr>
              <w:pStyle w:val="TableParagraph"/>
              <w:spacing w:line="265" w:lineRule="exact"/>
              <w:ind w:left="116"/>
              <w:rPr>
                <w:b/>
              </w:rPr>
            </w:pP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c>
          <w:tcPr>
            <w:tcW w:w="3551" w:type="dxa"/>
          </w:tcPr>
          <w:p w14:paraId="3492C5DE" w14:textId="77777777" w:rsidR="004E077E" w:rsidRDefault="00597705">
            <w:pPr>
              <w:pStyle w:val="TableParagraph"/>
              <w:spacing w:line="265" w:lineRule="exact"/>
              <w:ind w:left="89"/>
              <w:rPr>
                <w:b/>
              </w:rPr>
            </w:pPr>
            <w:r>
              <w:rPr>
                <w:b/>
              </w:rPr>
              <w:t>TELEPHONE QUOTE (attach</w:t>
            </w:r>
          </w:p>
          <w:p w14:paraId="52879F66" w14:textId="77777777" w:rsidR="004E077E" w:rsidRDefault="00597705">
            <w:pPr>
              <w:pStyle w:val="TableParagraph"/>
              <w:ind w:left="89"/>
              <w:rPr>
                <w:b/>
              </w:rPr>
            </w:pPr>
            <w:r>
              <w:rPr>
                <w:b/>
              </w:rPr>
              <w:t>telephone verification form)</w:t>
            </w:r>
          </w:p>
          <w:p w14:paraId="7DBDAD89" w14:textId="37FAF5DB" w:rsidR="00FC2F31" w:rsidRDefault="00FC2F31">
            <w:pPr>
              <w:pStyle w:val="TableParagraph"/>
              <w:ind w:left="89"/>
              <w:rPr>
                <w:b/>
              </w:rPr>
            </w:pP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r>
      <w:tr w:rsidR="004E077E" w14:paraId="5398DF06" w14:textId="77777777">
        <w:trPr>
          <w:trHeight w:hRule="exact" w:val="279"/>
        </w:trPr>
        <w:tc>
          <w:tcPr>
            <w:tcW w:w="5325" w:type="dxa"/>
            <w:gridSpan w:val="2"/>
            <w:tcBorders>
              <w:bottom w:val="single" w:sz="4" w:space="0" w:color="000000"/>
            </w:tcBorders>
            <w:shd w:val="clear" w:color="auto" w:fill="E7E6E6"/>
          </w:tcPr>
          <w:p w14:paraId="466EDDDC" w14:textId="77777777" w:rsidR="004E077E" w:rsidRDefault="00597705">
            <w:pPr>
              <w:pStyle w:val="TableParagraph"/>
              <w:spacing w:line="265" w:lineRule="exact"/>
              <w:ind w:left="100"/>
              <w:rPr>
                <w:b/>
              </w:rPr>
            </w:pPr>
            <w:r>
              <w:rPr>
                <w:b/>
              </w:rPr>
              <w:t>TRAINING PROVIDER #3</w:t>
            </w:r>
          </w:p>
        </w:tc>
        <w:tc>
          <w:tcPr>
            <w:tcW w:w="5370" w:type="dxa"/>
            <w:gridSpan w:val="2"/>
            <w:tcBorders>
              <w:bottom w:val="single" w:sz="4" w:space="0" w:color="000000"/>
            </w:tcBorders>
            <w:shd w:val="clear" w:color="auto" w:fill="E7E6E6"/>
          </w:tcPr>
          <w:p w14:paraId="26422BD9" w14:textId="77777777" w:rsidR="004E077E" w:rsidRDefault="00597705">
            <w:pPr>
              <w:pStyle w:val="TableParagraph"/>
              <w:spacing w:line="265" w:lineRule="exact"/>
              <w:ind w:left="103"/>
              <w:rPr>
                <w:b/>
              </w:rPr>
            </w:pPr>
            <w:r>
              <w:rPr>
                <w:b/>
              </w:rPr>
              <w:t>TRAINING LOCATION ADDRESS AND PHONE NUMBER</w:t>
            </w:r>
          </w:p>
        </w:tc>
      </w:tr>
      <w:tr w:rsidR="004E077E" w14:paraId="5E306D07" w14:textId="77777777">
        <w:trPr>
          <w:trHeight w:hRule="exact" w:val="766"/>
        </w:trPr>
        <w:tc>
          <w:tcPr>
            <w:tcW w:w="5325" w:type="dxa"/>
            <w:gridSpan w:val="2"/>
            <w:tcBorders>
              <w:top w:val="single" w:sz="4" w:space="0" w:color="000000"/>
            </w:tcBorders>
          </w:tcPr>
          <w:p w14:paraId="2AB0D60D" w14:textId="719C5340"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c>
          <w:tcPr>
            <w:tcW w:w="5370" w:type="dxa"/>
            <w:gridSpan w:val="2"/>
            <w:tcBorders>
              <w:top w:val="single" w:sz="4" w:space="0" w:color="000000"/>
            </w:tcBorders>
          </w:tcPr>
          <w:p w14:paraId="5D1087A3" w14:textId="2FFD2E46"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r>
      <w:tr w:rsidR="004E077E" w14:paraId="61B9E1F5" w14:textId="77777777">
        <w:trPr>
          <w:trHeight w:hRule="exact" w:val="278"/>
        </w:trPr>
        <w:tc>
          <w:tcPr>
            <w:tcW w:w="3549" w:type="dxa"/>
          </w:tcPr>
          <w:p w14:paraId="02D38634" w14:textId="77777777" w:rsidR="004E077E" w:rsidRDefault="00597705">
            <w:pPr>
              <w:pStyle w:val="TableParagraph"/>
              <w:spacing w:line="265" w:lineRule="exact"/>
              <w:ind w:right="774"/>
              <w:jc w:val="right"/>
              <w:rPr>
                <w:b/>
              </w:rPr>
            </w:pPr>
            <w:r>
              <w:rPr>
                <w:b/>
              </w:rPr>
              <w:t>COURSE OF TRAINING</w:t>
            </w:r>
          </w:p>
        </w:tc>
        <w:tc>
          <w:tcPr>
            <w:tcW w:w="3594" w:type="dxa"/>
            <w:gridSpan w:val="2"/>
          </w:tcPr>
          <w:p w14:paraId="07D03882" w14:textId="77777777" w:rsidR="004E077E" w:rsidRDefault="00597705">
            <w:pPr>
              <w:pStyle w:val="TableParagraph"/>
              <w:spacing w:line="265" w:lineRule="exact"/>
              <w:ind w:left="1138"/>
              <w:rPr>
                <w:b/>
              </w:rPr>
            </w:pPr>
            <w:r>
              <w:rPr>
                <w:b/>
              </w:rPr>
              <w:t>TOTAL HOURS</w:t>
            </w:r>
          </w:p>
        </w:tc>
        <w:tc>
          <w:tcPr>
            <w:tcW w:w="3551" w:type="dxa"/>
          </w:tcPr>
          <w:p w14:paraId="5A148EDF" w14:textId="77777777" w:rsidR="004E077E" w:rsidRDefault="00597705">
            <w:pPr>
              <w:pStyle w:val="TableParagraph"/>
              <w:spacing w:line="265" w:lineRule="exact"/>
              <w:ind w:left="118"/>
              <w:rPr>
                <w:b/>
              </w:rPr>
            </w:pPr>
            <w:r>
              <w:rPr>
                <w:b/>
              </w:rPr>
              <w:t>TOTAL TUITION AND FEES</w:t>
            </w:r>
          </w:p>
        </w:tc>
      </w:tr>
      <w:tr w:rsidR="004E077E" w14:paraId="0BFCE3BC" w14:textId="77777777">
        <w:trPr>
          <w:trHeight w:hRule="exact" w:val="278"/>
        </w:trPr>
        <w:tc>
          <w:tcPr>
            <w:tcW w:w="3549" w:type="dxa"/>
          </w:tcPr>
          <w:p w14:paraId="331E6692" w14:textId="1C3FDF6D"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c>
          <w:tcPr>
            <w:tcW w:w="3594" w:type="dxa"/>
            <w:gridSpan w:val="2"/>
          </w:tcPr>
          <w:p w14:paraId="3051BE77" w14:textId="0BB037C1"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c>
          <w:tcPr>
            <w:tcW w:w="3551" w:type="dxa"/>
          </w:tcPr>
          <w:p w14:paraId="4B04A363" w14:textId="77E6A17C" w:rsidR="004E077E" w:rsidRDefault="00FC2F31">
            <w:r>
              <w:t xml:space="preserve"> </w:t>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r>
      <w:tr w:rsidR="004E077E" w14:paraId="0636E51A" w14:textId="77777777">
        <w:trPr>
          <w:trHeight w:hRule="exact" w:val="547"/>
        </w:trPr>
        <w:tc>
          <w:tcPr>
            <w:tcW w:w="10694" w:type="dxa"/>
            <w:gridSpan w:val="4"/>
          </w:tcPr>
          <w:p w14:paraId="7FB963CE" w14:textId="5B9E3462" w:rsidR="004E077E" w:rsidRDefault="00597705">
            <w:pPr>
              <w:pStyle w:val="TableParagraph"/>
              <w:spacing w:line="265" w:lineRule="exact"/>
              <w:ind w:left="3497"/>
              <w:rPr>
                <w:b/>
              </w:rPr>
            </w:pPr>
            <w:r>
              <w:rPr>
                <w:b/>
              </w:rPr>
              <w:t>SOURCE OF INFORMATION (choose one)</w:t>
            </w:r>
            <w:r w:rsidR="00FC2F31" w:rsidRPr="00D17054">
              <w:rPr>
                <w:rFonts w:asciiTheme="minorHAnsi" w:hAnsiTheme="minorHAnsi" w:cs="Arial"/>
                <w:spacing w:val="-5"/>
                <w:kern w:val="28"/>
              </w:rPr>
              <w:t xml:space="preserve"> </w:t>
            </w:r>
            <w:r w:rsidR="00FC2F31" w:rsidRPr="00D17054">
              <w:rPr>
                <w:rFonts w:asciiTheme="minorHAnsi" w:hAnsiTheme="minorHAnsi" w:cs="Arial"/>
                <w:spacing w:val="-5"/>
                <w:kern w:val="28"/>
              </w:rPr>
              <w:fldChar w:fldCharType="begin">
                <w:ffData>
                  <w:name w:val="Text1"/>
                  <w:enabled/>
                  <w:calcOnExit w:val="0"/>
                  <w:textInput/>
                </w:ffData>
              </w:fldChar>
            </w:r>
            <w:r w:rsidR="00FC2F31" w:rsidRPr="00D17054">
              <w:rPr>
                <w:rFonts w:asciiTheme="minorHAnsi" w:hAnsiTheme="minorHAnsi" w:cs="Arial"/>
                <w:spacing w:val="-5"/>
                <w:kern w:val="28"/>
              </w:rPr>
              <w:instrText xml:space="preserve"> FORMTEXT </w:instrText>
            </w:r>
            <w:r w:rsidR="00FC2F31" w:rsidRPr="00D17054">
              <w:rPr>
                <w:rFonts w:asciiTheme="minorHAnsi" w:hAnsiTheme="minorHAnsi" w:cs="Arial"/>
                <w:spacing w:val="-5"/>
                <w:kern w:val="28"/>
              </w:rPr>
            </w:r>
            <w:r w:rsidR="00FC2F31" w:rsidRPr="00D17054">
              <w:rPr>
                <w:rFonts w:asciiTheme="minorHAnsi" w:hAnsiTheme="minorHAnsi" w:cs="Arial"/>
                <w:spacing w:val="-5"/>
                <w:kern w:val="28"/>
              </w:rPr>
              <w:fldChar w:fldCharType="separate"/>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noProof/>
                <w:spacing w:val="-5"/>
                <w:kern w:val="28"/>
              </w:rPr>
              <w:t> </w:t>
            </w:r>
            <w:r w:rsidR="00FC2F31" w:rsidRPr="00D17054">
              <w:rPr>
                <w:rFonts w:asciiTheme="minorHAnsi" w:hAnsiTheme="minorHAnsi" w:cs="Arial"/>
                <w:spacing w:val="-5"/>
                <w:kern w:val="28"/>
              </w:rPr>
              <w:fldChar w:fldCharType="end"/>
            </w:r>
          </w:p>
        </w:tc>
      </w:tr>
      <w:tr w:rsidR="004E077E" w14:paraId="43D874C1" w14:textId="77777777">
        <w:trPr>
          <w:trHeight w:hRule="exact" w:val="816"/>
        </w:trPr>
        <w:tc>
          <w:tcPr>
            <w:tcW w:w="3549" w:type="dxa"/>
          </w:tcPr>
          <w:p w14:paraId="61B60666" w14:textId="77777777" w:rsidR="004E077E" w:rsidRDefault="00597705">
            <w:pPr>
              <w:pStyle w:val="TableParagraph"/>
              <w:spacing w:line="265" w:lineRule="exact"/>
              <w:ind w:left="100"/>
              <w:rPr>
                <w:b/>
              </w:rPr>
            </w:pPr>
            <w:r>
              <w:rPr>
                <w:b/>
              </w:rPr>
              <w:t>CATALOG</w:t>
            </w:r>
          </w:p>
          <w:p w14:paraId="02FFD550" w14:textId="1F207037" w:rsidR="00FC2F31" w:rsidRPr="00FC2F31" w:rsidRDefault="00FC2F31" w:rsidP="00FC2F31">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c>
          <w:tcPr>
            <w:tcW w:w="3594" w:type="dxa"/>
            <w:gridSpan w:val="2"/>
          </w:tcPr>
          <w:p w14:paraId="640224E5" w14:textId="77777777" w:rsidR="004E077E" w:rsidRDefault="00597705">
            <w:pPr>
              <w:pStyle w:val="TableParagraph"/>
              <w:spacing w:line="265" w:lineRule="exact"/>
              <w:ind w:left="116"/>
              <w:rPr>
                <w:b/>
              </w:rPr>
            </w:pPr>
            <w:r>
              <w:rPr>
                <w:b/>
              </w:rPr>
              <w:t>WEB PAGE PRINT-OUT (attach)</w:t>
            </w:r>
          </w:p>
          <w:p w14:paraId="2BA720C0" w14:textId="414E43FA" w:rsidR="00FC2F31" w:rsidRPr="00FC2F31" w:rsidRDefault="00FC2F31" w:rsidP="00FC2F31">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c>
          <w:tcPr>
            <w:tcW w:w="3551" w:type="dxa"/>
          </w:tcPr>
          <w:p w14:paraId="45A0328E" w14:textId="77777777" w:rsidR="004E077E" w:rsidRDefault="00597705">
            <w:pPr>
              <w:pStyle w:val="TableParagraph"/>
              <w:spacing w:line="265" w:lineRule="exact"/>
              <w:ind w:left="89"/>
              <w:rPr>
                <w:b/>
              </w:rPr>
            </w:pPr>
            <w:r>
              <w:rPr>
                <w:b/>
              </w:rPr>
              <w:t>TELEPHONE QUOTE (attach</w:t>
            </w:r>
          </w:p>
          <w:p w14:paraId="470C6287" w14:textId="77777777" w:rsidR="004E077E" w:rsidRDefault="00597705">
            <w:pPr>
              <w:pStyle w:val="TableParagraph"/>
              <w:ind w:left="89"/>
              <w:rPr>
                <w:b/>
              </w:rPr>
            </w:pPr>
            <w:r>
              <w:rPr>
                <w:b/>
              </w:rPr>
              <w:t>telephone verification form)</w:t>
            </w:r>
          </w:p>
          <w:p w14:paraId="2DC04309" w14:textId="412CB913" w:rsidR="00FC2F31" w:rsidRDefault="00FC2F31">
            <w:pPr>
              <w:pStyle w:val="TableParagraph"/>
              <w:ind w:left="89"/>
              <w:rPr>
                <w:b/>
              </w:rPr>
            </w:pP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tc>
      </w:tr>
    </w:tbl>
    <w:p w14:paraId="6203EAB3" w14:textId="77777777" w:rsidR="004E077E" w:rsidRDefault="004E077E" w:rsidP="004036E1">
      <w:pPr>
        <w:pStyle w:val="NoSpacing"/>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1"/>
        <w:gridCol w:w="706"/>
        <w:gridCol w:w="3286"/>
      </w:tblGrid>
      <w:tr w:rsidR="004E077E" w14:paraId="4E6C845C" w14:textId="77777777">
        <w:trPr>
          <w:trHeight w:hRule="exact" w:val="216"/>
        </w:trPr>
        <w:tc>
          <w:tcPr>
            <w:tcW w:w="10793" w:type="dxa"/>
            <w:gridSpan w:val="3"/>
            <w:shd w:val="clear" w:color="auto" w:fill="D9D9D9"/>
          </w:tcPr>
          <w:p w14:paraId="4B4FC605" w14:textId="77777777" w:rsidR="004E077E" w:rsidRDefault="00597705">
            <w:pPr>
              <w:pStyle w:val="TableParagraph"/>
              <w:spacing w:line="201" w:lineRule="exact"/>
              <w:ind w:left="3835" w:right="3838"/>
              <w:jc w:val="center"/>
              <w:rPr>
                <w:rFonts w:ascii="Arial"/>
                <w:b/>
                <w:sz w:val="18"/>
              </w:rPr>
            </w:pPr>
            <w:r>
              <w:rPr>
                <w:rFonts w:ascii="Arial"/>
                <w:b/>
                <w:sz w:val="18"/>
              </w:rPr>
              <w:t>CERTIFICATION</w:t>
            </w:r>
          </w:p>
        </w:tc>
      </w:tr>
      <w:tr w:rsidR="004E077E" w14:paraId="136FE498" w14:textId="77777777">
        <w:trPr>
          <w:trHeight w:hRule="exact" w:val="586"/>
        </w:trPr>
        <w:tc>
          <w:tcPr>
            <w:tcW w:w="10793" w:type="dxa"/>
            <w:gridSpan w:val="3"/>
            <w:tcBorders>
              <w:bottom w:val="nil"/>
            </w:tcBorders>
          </w:tcPr>
          <w:p w14:paraId="6012EC0B" w14:textId="77777777" w:rsidR="004E077E" w:rsidRDefault="00597705">
            <w:pPr>
              <w:pStyle w:val="TableParagraph"/>
              <w:spacing w:before="80"/>
              <w:ind w:left="746"/>
              <w:rPr>
                <w:rFonts w:ascii="Arial"/>
                <w:sz w:val="18"/>
              </w:rPr>
            </w:pPr>
            <w:r>
              <w:rPr>
                <w:rFonts w:ascii="Arial"/>
                <w:sz w:val="18"/>
              </w:rPr>
              <w:t>I certify that the information recorded on this form is accurate and was obtained as indicated by the signature and date below</w:t>
            </w:r>
            <w:r w:rsidR="00FC2F31">
              <w:rPr>
                <w:rFonts w:ascii="Arial"/>
                <w:sz w:val="18"/>
              </w:rPr>
              <w:t>:</w:t>
            </w:r>
          </w:p>
          <w:p w14:paraId="12A443EF" w14:textId="3108A7E0" w:rsidR="00FC2F31" w:rsidRDefault="00FC2F31" w:rsidP="00FC2F31">
            <w:pPr>
              <w:pStyle w:val="TableParagraph"/>
              <w:tabs>
                <w:tab w:val="left" w:pos="7620"/>
              </w:tabs>
              <w:spacing w:before="80"/>
              <w:ind w:left="746"/>
              <w:rPr>
                <w:rFonts w:ascii="Arial"/>
                <w:sz w:val="18"/>
              </w:rPr>
            </w:pPr>
            <w:r>
              <w:rPr>
                <w:rFonts w:ascii="Arial"/>
                <w:sz w:val="18"/>
              </w:rPr>
              <w:tab/>
            </w:r>
            <w:r w:rsidRPr="00D17054">
              <w:rPr>
                <w:rFonts w:asciiTheme="minorHAnsi" w:hAnsiTheme="minorHAnsi" w:cs="Arial"/>
                <w:spacing w:val="-5"/>
                <w:kern w:val="28"/>
              </w:rPr>
              <w:fldChar w:fldCharType="begin">
                <w:ffData>
                  <w:name w:val="Text1"/>
                  <w:enabled/>
                  <w:calcOnExit w:val="0"/>
                  <w:textInput/>
                </w:ffData>
              </w:fldChar>
            </w:r>
            <w:r w:rsidRPr="00D17054">
              <w:rPr>
                <w:rFonts w:asciiTheme="minorHAnsi" w:hAnsiTheme="minorHAnsi" w:cs="Arial"/>
                <w:spacing w:val="-5"/>
                <w:kern w:val="28"/>
              </w:rPr>
              <w:instrText xml:space="preserve"> FORMTEXT </w:instrText>
            </w:r>
            <w:r w:rsidRPr="00D17054">
              <w:rPr>
                <w:rFonts w:asciiTheme="minorHAnsi" w:hAnsiTheme="minorHAnsi" w:cs="Arial"/>
                <w:spacing w:val="-5"/>
                <w:kern w:val="28"/>
              </w:rPr>
            </w:r>
            <w:r w:rsidRPr="00D17054">
              <w:rPr>
                <w:rFonts w:asciiTheme="minorHAnsi" w:hAnsiTheme="minorHAnsi" w:cs="Arial"/>
                <w:spacing w:val="-5"/>
                <w:kern w:val="28"/>
              </w:rPr>
              <w:fldChar w:fldCharType="separate"/>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noProof/>
                <w:spacing w:val="-5"/>
                <w:kern w:val="28"/>
              </w:rPr>
              <w:t> </w:t>
            </w:r>
            <w:r w:rsidRPr="00D17054">
              <w:rPr>
                <w:rFonts w:asciiTheme="minorHAnsi" w:hAnsiTheme="minorHAnsi" w:cs="Arial"/>
                <w:spacing w:val="-5"/>
                <w:kern w:val="28"/>
              </w:rPr>
              <w:fldChar w:fldCharType="end"/>
            </w:r>
          </w:p>
          <w:p w14:paraId="0275C75A" w14:textId="7B6D7F5D" w:rsidR="00FC2F31" w:rsidRDefault="00FC2F31">
            <w:pPr>
              <w:pStyle w:val="TableParagraph"/>
              <w:spacing w:before="80"/>
              <w:ind w:left="746"/>
              <w:rPr>
                <w:rFonts w:ascii="Arial"/>
                <w:sz w:val="18"/>
              </w:rPr>
            </w:pPr>
          </w:p>
          <w:p w14:paraId="32BC116B" w14:textId="77777777" w:rsidR="00FC2F31" w:rsidRDefault="00FC2F31">
            <w:pPr>
              <w:pStyle w:val="TableParagraph"/>
              <w:spacing w:before="80"/>
              <w:ind w:left="746"/>
              <w:rPr>
                <w:rFonts w:ascii="Arial"/>
                <w:sz w:val="18"/>
              </w:rPr>
            </w:pPr>
          </w:p>
          <w:p w14:paraId="341E8F65" w14:textId="50F6443A" w:rsidR="00FC2F31" w:rsidRDefault="00FC2F31">
            <w:pPr>
              <w:pStyle w:val="TableParagraph"/>
              <w:spacing w:before="80"/>
              <w:ind w:left="746"/>
              <w:rPr>
                <w:rFonts w:ascii="Arial"/>
                <w:sz w:val="18"/>
              </w:rPr>
            </w:pPr>
          </w:p>
        </w:tc>
      </w:tr>
      <w:tr w:rsidR="004E077E" w14:paraId="355BC0DB" w14:textId="77777777" w:rsidTr="00FC2F31">
        <w:trPr>
          <w:trHeight w:hRule="exact" w:val="478"/>
        </w:trPr>
        <w:tc>
          <w:tcPr>
            <w:tcW w:w="6801" w:type="dxa"/>
            <w:tcBorders>
              <w:right w:val="nil"/>
            </w:tcBorders>
          </w:tcPr>
          <w:p w14:paraId="46A158F6" w14:textId="77777777" w:rsidR="004E077E" w:rsidRDefault="00597705">
            <w:pPr>
              <w:pStyle w:val="TableParagraph"/>
              <w:spacing w:line="206" w:lineRule="exact"/>
              <w:ind w:left="566"/>
              <w:rPr>
                <w:rFonts w:ascii="Arial"/>
                <w:sz w:val="18"/>
              </w:rPr>
            </w:pPr>
            <w:r>
              <w:rPr>
                <w:rFonts w:ascii="Arial"/>
                <w:sz w:val="18"/>
              </w:rPr>
              <w:t>Case Manager Signature</w:t>
            </w:r>
          </w:p>
        </w:tc>
        <w:tc>
          <w:tcPr>
            <w:tcW w:w="706" w:type="dxa"/>
            <w:tcBorders>
              <w:top w:val="nil"/>
              <w:left w:val="nil"/>
              <w:right w:val="nil"/>
            </w:tcBorders>
          </w:tcPr>
          <w:p w14:paraId="36DEA29F" w14:textId="77777777" w:rsidR="004E077E" w:rsidRDefault="004E077E"/>
        </w:tc>
        <w:tc>
          <w:tcPr>
            <w:tcW w:w="3286" w:type="dxa"/>
            <w:tcBorders>
              <w:left w:val="nil"/>
            </w:tcBorders>
          </w:tcPr>
          <w:p w14:paraId="16116BA8" w14:textId="77777777" w:rsidR="004E077E" w:rsidRDefault="00597705">
            <w:pPr>
              <w:pStyle w:val="TableParagraph"/>
              <w:spacing w:line="206" w:lineRule="exact"/>
              <w:ind w:left="108"/>
              <w:rPr>
                <w:rFonts w:ascii="Arial"/>
                <w:sz w:val="18"/>
              </w:rPr>
            </w:pPr>
            <w:r>
              <w:rPr>
                <w:rFonts w:ascii="Arial"/>
                <w:sz w:val="18"/>
              </w:rPr>
              <w:t>Date</w:t>
            </w:r>
          </w:p>
        </w:tc>
      </w:tr>
    </w:tbl>
    <w:p w14:paraId="1C026D93" w14:textId="29836718" w:rsidR="004E077E" w:rsidRDefault="004E077E" w:rsidP="004036E1">
      <w:pPr>
        <w:spacing w:before="45"/>
        <w:rPr>
          <w:rFonts w:ascii="Arial"/>
          <w:b/>
          <w:sz w:val="24"/>
        </w:rPr>
      </w:pPr>
    </w:p>
    <w:p w14:paraId="3116D744" w14:textId="77777777" w:rsidR="00FC2F31" w:rsidRDefault="00FC2F31" w:rsidP="004036E1">
      <w:pPr>
        <w:spacing w:before="45"/>
        <w:rPr>
          <w:rFonts w:ascii="Arial"/>
          <w:b/>
          <w:sz w:val="24"/>
        </w:rPr>
      </w:pPr>
    </w:p>
    <w:sectPr w:rsidR="00FC2F31" w:rsidSect="005E765F">
      <w:headerReference w:type="default" r:id="rId39"/>
      <w:pgSz w:w="12240" w:h="15840" w:code="1"/>
      <w:pgMar w:top="216" w:right="922" w:bottom="274" w:left="619"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ECB4" w14:textId="77777777" w:rsidR="00C82F55" w:rsidRDefault="00C82F55">
      <w:r>
        <w:separator/>
      </w:r>
    </w:p>
  </w:endnote>
  <w:endnote w:type="continuationSeparator" w:id="0">
    <w:p w14:paraId="443A6623" w14:textId="77777777" w:rsidR="00C82F55" w:rsidRDefault="00C8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BBAC" w14:textId="77777777" w:rsidR="007C7BA9" w:rsidRDefault="007C7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257716"/>
      <w:docPartObj>
        <w:docPartGallery w:val="Page Numbers (Bottom of Page)"/>
        <w:docPartUnique/>
      </w:docPartObj>
    </w:sdtPr>
    <w:sdtEndPr>
      <w:rPr>
        <w:color w:val="7F7F7F" w:themeColor="background1" w:themeShade="7F"/>
        <w:spacing w:val="60"/>
      </w:rPr>
    </w:sdtEndPr>
    <w:sdtContent>
      <w:p w14:paraId="58227A1F" w14:textId="364725AC" w:rsidR="00822A67" w:rsidRDefault="00822A6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4C4C9C" w14:textId="77777777" w:rsidR="00822A67" w:rsidRDefault="00822A67" w:rsidP="00636952">
    <w:pPr>
      <w:tabs>
        <w:tab w:val="center" w:pos="4320"/>
        <w:tab w:val="right" w:pos="8640"/>
      </w:tabs>
      <w:jc w:val="cen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1F19" w14:textId="77777777" w:rsidR="007C7BA9" w:rsidRDefault="007C7B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2F20" w14:textId="4B5C9C6A" w:rsidR="00822A67" w:rsidRPr="00C36333" w:rsidRDefault="00822A67" w:rsidP="00C36333">
    <w:pPr>
      <w:pStyle w:val="Footer"/>
      <w:pBdr>
        <w:top w:val="single" w:sz="4" w:space="1" w:color="D9D9D9" w:themeColor="background1" w:themeShade="D9"/>
      </w:pBdr>
      <w:jc w:val="center"/>
      <w:rPr>
        <w:sz w:val="16"/>
        <w:szCs w:val="16"/>
      </w:rPr>
    </w:pPr>
    <w:r>
      <w:rPr>
        <w:noProof/>
      </w:rPr>
      <w:drawing>
        <wp:anchor distT="0" distB="0" distL="0" distR="0" simplePos="0" relativeHeight="251654144" behindDoc="0" locked="0" layoutInCell="1" allowOverlap="1" wp14:anchorId="72405972" wp14:editId="6442FD68">
          <wp:simplePos x="0" y="0"/>
          <wp:positionH relativeFrom="margin">
            <wp:align>center</wp:align>
          </wp:positionH>
          <wp:positionV relativeFrom="paragraph">
            <wp:posOffset>-92710</wp:posOffset>
          </wp:positionV>
          <wp:extent cx="1524000" cy="30353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14:sizeRelH relativeFrom="page">
            <wp14:pctWidth>0</wp14:pctWidth>
          </wp14:sizeRelH>
          <wp14:sizeRelV relativeFrom="page">
            <wp14:pctHeight>0</wp14:pctHeight>
          </wp14:sizeRelV>
        </wp:anchor>
      </w:drawing>
    </w:r>
    <w:bookmarkStart w:id="10" w:name="_Hlk1133246"/>
    <w:bookmarkStart w:id="11" w:name="_Hlk1133247"/>
    <w:r w:rsidRPr="00C36333">
      <w:rPr>
        <w:rFonts w:asciiTheme="minorHAnsi" w:eastAsia="Times New Roman" w:hAnsiTheme="minorHAnsi" w:cstheme="minorHAnsi"/>
        <w:sz w:val="16"/>
        <w:szCs w:val="16"/>
      </w:rPr>
      <w:t>Equal employment opportunity/program. Auxiliary aids and services are available upon request to individuals with disabilities</w:t>
    </w:r>
    <w:r w:rsidRPr="00C36333">
      <w:rPr>
        <w:rFonts w:ascii="Times New Roman" w:eastAsia="Times New Roman" w:hAnsi="Times New Roman" w:cs="Times New Roman"/>
        <w:sz w:val="16"/>
        <w:szCs w:val="16"/>
      </w:rPr>
      <w:t>.</w:t>
    </w:r>
    <w:bookmarkEnd w:id="10"/>
    <w:bookmarkEnd w:id="11"/>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CEEF" w14:textId="77777777" w:rsidR="00822A67" w:rsidRPr="00C36333" w:rsidRDefault="00822A67" w:rsidP="00264147">
    <w:pPr>
      <w:pStyle w:val="Footer"/>
      <w:pBdr>
        <w:top w:val="single" w:sz="4" w:space="1" w:color="D9D9D9" w:themeColor="background1" w:themeShade="D9"/>
      </w:pBdr>
      <w:jc w:val="center"/>
      <w:rPr>
        <w:sz w:val="16"/>
        <w:szCs w:val="16"/>
      </w:rPr>
    </w:pPr>
    <w:r>
      <w:rPr>
        <w:noProof/>
      </w:rPr>
      <w:drawing>
        <wp:anchor distT="0" distB="0" distL="0" distR="0" simplePos="0" relativeHeight="251655168" behindDoc="0" locked="0" layoutInCell="1" allowOverlap="1" wp14:anchorId="780B975D" wp14:editId="6FBAC43E">
          <wp:simplePos x="0" y="0"/>
          <wp:positionH relativeFrom="margin">
            <wp:align>center</wp:align>
          </wp:positionH>
          <wp:positionV relativeFrom="paragraph">
            <wp:posOffset>-92710</wp:posOffset>
          </wp:positionV>
          <wp:extent cx="1524000" cy="30353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14:sizeRelH relativeFrom="page">
            <wp14:pctWidth>0</wp14:pctWidth>
          </wp14:sizeRelH>
          <wp14:sizeRelV relativeFrom="page">
            <wp14:pctHeight>0</wp14:pctHeight>
          </wp14:sizeRelV>
        </wp:anchor>
      </w:drawing>
    </w:r>
    <w:r w:rsidRPr="00C36333">
      <w:rPr>
        <w:rFonts w:asciiTheme="minorHAnsi" w:eastAsia="Times New Roman" w:hAnsiTheme="minorHAnsi" w:cstheme="minorHAnsi"/>
        <w:sz w:val="16"/>
        <w:szCs w:val="16"/>
      </w:rPr>
      <w:t>Equal employment opportunity/program. Auxiliary aids and services are available upon request to individuals with disabilities</w:t>
    </w:r>
    <w:r w:rsidRPr="00C36333">
      <w:rPr>
        <w:rFonts w:ascii="Times New Roman" w:eastAsia="Times New Roman" w:hAnsi="Times New Roman" w:cs="Times New Roman"/>
        <w:sz w:val="16"/>
        <w:szCs w:val="16"/>
      </w:rPr>
      <w:t>.</w:t>
    </w:r>
  </w:p>
  <w:p w14:paraId="441920F5" w14:textId="77777777" w:rsidR="00822A67" w:rsidRDefault="00822A67" w:rsidP="000849C4">
    <w:pPr>
      <w:tabs>
        <w:tab w:val="center" w:pos="4320"/>
        <w:tab w:val="right" w:pos="8640"/>
      </w:tabs>
      <w:jc w:val="center"/>
      <w:rPr>
        <w:sz w:val="2"/>
      </w:rPr>
    </w:pPr>
  </w:p>
  <w:p w14:paraId="76C29ED8" w14:textId="77777777" w:rsidR="00822A67" w:rsidRDefault="00822A6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294E" w14:textId="77777777" w:rsidR="00822A67" w:rsidRPr="00C36333" w:rsidRDefault="00822A67" w:rsidP="00EE6986">
    <w:pPr>
      <w:pStyle w:val="Footer"/>
      <w:pBdr>
        <w:top w:val="single" w:sz="4" w:space="1" w:color="D9D9D9" w:themeColor="background1" w:themeShade="D9"/>
      </w:pBdr>
      <w:jc w:val="center"/>
      <w:rPr>
        <w:sz w:val="16"/>
        <w:szCs w:val="16"/>
      </w:rPr>
    </w:pPr>
    <w:r>
      <w:rPr>
        <w:noProof/>
      </w:rPr>
      <w:drawing>
        <wp:anchor distT="0" distB="0" distL="0" distR="0" simplePos="0" relativeHeight="251657216" behindDoc="0" locked="0" layoutInCell="1" allowOverlap="1" wp14:anchorId="312131C4" wp14:editId="617EE8AB">
          <wp:simplePos x="0" y="0"/>
          <wp:positionH relativeFrom="margin">
            <wp:align>center</wp:align>
          </wp:positionH>
          <wp:positionV relativeFrom="paragraph">
            <wp:posOffset>-92710</wp:posOffset>
          </wp:positionV>
          <wp:extent cx="1524000" cy="303530"/>
          <wp:effectExtent l="0" t="0" r="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14:sizeRelH relativeFrom="page">
            <wp14:pctWidth>0</wp14:pctWidth>
          </wp14:sizeRelH>
          <wp14:sizeRelV relativeFrom="page">
            <wp14:pctHeight>0</wp14:pctHeight>
          </wp14:sizeRelV>
        </wp:anchor>
      </w:drawing>
    </w:r>
    <w:r w:rsidRPr="00C36333">
      <w:rPr>
        <w:rFonts w:asciiTheme="minorHAnsi" w:eastAsia="Times New Roman" w:hAnsiTheme="minorHAnsi" w:cstheme="minorHAnsi"/>
        <w:sz w:val="16"/>
        <w:szCs w:val="16"/>
      </w:rPr>
      <w:t>Equal employment opportunity/program. Auxiliary aids and services are available upon request to individuals with disabilities</w:t>
    </w:r>
    <w:r w:rsidRPr="00C36333">
      <w:rPr>
        <w:rFonts w:ascii="Times New Roman" w:eastAsia="Times New Roman" w:hAnsi="Times New Roman" w:cs="Times New Roman"/>
        <w:sz w:val="16"/>
        <w:szCs w:val="16"/>
      </w:rPr>
      <w:t>.</w:t>
    </w:r>
  </w:p>
  <w:p w14:paraId="704F66A1" w14:textId="77777777" w:rsidR="00822A67" w:rsidRDefault="00822A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DEA3" w14:textId="77777777" w:rsidR="00822A67" w:rsidRPr="00C36333" w:rsidRDefault="00822A67" w:rsidP="00B97755">
    <w:pPr>
      <w:pStyle w:val="Footer"/>
      <w:pBdr>
        <w:top w:val="single" w:sz="4" w:space="1" w:color="D9D9D9" w:themeColor="background1" w:themeShade="D9"/>
      </w:pBdr>
      <w:jc w:val="center"/>
      <w:rPr>
        <w:sz w:val="16"/>
        <w:szCs w:val="16"/>
      </w:rPr>
    </w:pPr>
    <w:r>
      <w:rPr>
        <w:noProof/>
      </w:rPr>
      <w:drawing>
        <wp:anchor distT="0" distB="0" distL="0" distR="0" simplePos="0" relativeHeight="251658240" behindDoc="0" locked="0" layoutInCell="1" allowOverlap="1" wp14:anchorId="03FBCC8A" wp14:editId="6DE27BE2">
          <wp:simplePos x="0" y="0"/>
          <wp:positionH relativeFrom="margin">
            <wp:align>center</wp:align>
          </wp:positionH>
          <wp:positionV relativeFrom="paragraph">
            <wp:posOffset>-92710</wp:posOffset>
          </wp:positionV>
          <wp:extent cx="1524000" cy="303530"/>
          <wp:effectExtent l="0" t="0" r="0"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14:sizeRelH relativeFrom="page">
            <wp14:pctWidth>0</wp14:pctWidth>
          </wp14:sizeRelH>
          <wp14:sizeRelV relativeFrom="page">
            <wp14:pctHeight>0</wp14:pctHeight>
          </wp14:sizeRelV>
        </wp:anchor>
      </w:drawing>
    </w:r>
    <w:r w:rsidRPr="00C36333">
      <w:rPr>
        <w:rFonts w:asciiTheme="minorHAnsi" w:eastAsia="Times New Roman" w:hAnsiTheme="minorHAnsi" w:cstheme="minorHAnsi"/>
        <w:sz w:val="16"/>
        <w:szCs w:val="16"/>
      </w:rPr>
      <w:t>Equal employment opportunity/program. Auxiliary aids and services are available upon request to individuals with disabilities</w:t>
    </w:r>
    <w:r w:rsidRPr="00C36333">
      <w:rPr>
        <w:rFonts w:ascii="Times New Roman" w:eastAsia="Times New Roman" w:hAnsi="Times New Roman" w:cs="Times New Roman"/>
        <w:sz w:val="16"/>
        <w:szCs w:val="16"/>
      </w:rPr>
      <w:t>.</w:t>
    </w:r>
  </w:p>
  <w:p w14:paraId="58A25E9A" w14:textId="77777777" w:rsidR="00822A67" w:rsidRPr="00B97755" w:rsidRDefault="00822A67" w:rsidP="00B977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C4BD" w14:textId="77777777" w:rsidR="00822A67" w:rsidRPr="00C36333" w:rsidRDefault="00822A67" w:rsidP="00B97755">
    <w:pPr>
      <w:pStyle w:val="Footer"/>
      <w:pBdr>
        <w:top w:val="single" w:sz="4" w:space="1" w:color="D9D9D9" w:themeColor="background1" w:themeShade="D9"/>
      </w:pBdr>
      <w:jc w:val="center"/>
      <w:rPr>
        <w:sz w:val="16"/>
        <w:szCs w:val="16"/>
      </w:rPr>
    </w:pPr>
    <w:r>
      <w:rPr>
        <w:noProof/>
      </w:rPr>
      <w:drawing>
        <wp:anchor distT="0" distB="0" distL="0" distR="0" simplePos="0" relativeHeight="251659264" behindDoc="0" locked="0" layoutInCell="1" allowOverlap="1" wp14:anchorId="6C273F27" wp14:editId="38AEB9B9">
          <wp:simplePos x="0" y="0"/>
          <wp:positionH relativeFrom="margin">
            <wp:align>center</wp:align>
          </wp:positionH>
          <wp:positionV relativeFrom="paragraph">
            <wp:posOffset>-92710</wp:posOffset>
          </wp:positionV>
          <wp:extent cx="1524000" cy="303530"/>
          <wp:effectExtent l="0" t="0" r="0" b="127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14:sizeRelH relativeFrom="page">
            <wp14:pctWidth>0</wp14:pctWidth>
          </wp14:sizeRelH>
          <wp14:sizeRelV relativeFrom="page">
            <wp14:pctHeight>0</wp14:pctHeight>
          </wp14:sizeRelV>
        </wp:anchor>
      </w:drawing>
    </w:r>
    <w:r w:rsidRPr="00C36333">
      <w:rPr>
        <w:rFonts w:asciiTheme="minorHAnsi" w:eastAsia="Times New Roman" w:hAnsiTheme="minorHAnsi" w:cstheme="minorHAnsi"/>
        <w:sz w:val="16"/>
        <w:szCs w:val="16"/>
      </w:rPr>
      <w:t>Equal employment opportunity/program. Auxiliary aids and services are available upon request to individuals with disabilities</w:t>
    </w:r>
    <w:r w:rsidRPr="00C36333">
      <w:rPr>
        <w:rFonts w:ascii="Times New Roman" w:eastAsia="Times New Roman" w:hAnsi="Times New Roman" w:cs="Times New Roman"/>
        <w:sz w:val="16"/>
        <w:szCs w:val="16"/>
      </w:rPr>
      <w:t>.</w:t>
    </w:r>
  </w:p>
  <w:p w14:paraId="62784F69" w14:textId="77777777" w:rsidR="00822A67" w:rsidRDefault="00822A67" w:rsidP="000849C4">
    <w:pPr>
      <w:tabs>
        <w:tab w:val="center" w:pos="4320"/>
        <w:tab w:val="right" w:pos="8640"/>
      </w:tabs>
      <w:jc w:val="center"/>
      <w:rPr>
        <w:sz w:val="2"/>
      </w:rPr>
    </w:pPr>
  </w:p>
  <w:p w14:paraId="7C3639F3" w14:textId="77777777" w:rsidR="00822A67" w:rsidRDefault="00822A6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949E" w14:textId="77777777" w:rsidR="00822A67" w:rsidRPr="00C36333" w:rsidRDefault="00822A67" w:rsidP="00B97755">
    <w:pPr>
      <w:pStyle w:val="Footer"/>
      <w:pBdr>
        <w:top w:val="single" w:sz="4" w:space="1" w:color="D9D9D9" w:themeColor="background1" w:themeShade="D9"/>
      </w:pBdr>
      <w:jc w:val="center"/>
      <w:rPr>
        <w:sz w:val="16"/>
        <w:szCs w:val="16"/>
      </w:rPr>
    </w:pPr>
    <w:r>
      <w:rPr>
        <w:noProof/>
      </w:rPr>
      <w:drawing>
        <wp:anchor distT="0" distB="0" distL="0" distR="0" simplePos="0" relativeHeight="251660288" behindDoc="0" locked="0" layoutInCell="1" allowOverlap="1" wp14:anchorId="0A794767" wp14:editId="69B50352">
          <wp:simplePos x="0" y="0"/>
          <wp:positionH relativeFrom="margin">
            <wp:align>center</wp:align>
          </wp:positionH>
          <wp:positionV relativeFrom="paragraph">
            <wp:posOffset>-92710</wp:posOffset>
          </wp:positionV>
          <wp:extent cx="1524000" cy="303530"/>
          <wp:effectExtent l="0" t="0" r="0" b="127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14:sizeRelH relativeFrom="page">
            <wp14:pctWidth>0</wp14:pctWidth>
          </wp14:sizeRelH>
          <wp14:sizeRelV relativeFrom="page">
            <wp14:pctHeight>0</wp14:pctHeight>
          </wp14:sizeRelV>
        </wp:anchor>
      </w:drawing>
    </w:r>
    <w:r w:rsidRPr="00C36333">
      <w:rPr>
        <w:rFonts w:asciiTheme="minorHAnsi" w:eastAsia="Times New Roman" w:hAnsiTheme="minorHAnsi" w:cstheme="minorHAnsi"/>
        <w:sz w:val="16"/>
        <w:szCs w:val="16"/>
      </w:rPr>
      <w:t>Equal employment opportunity/program. Auxiliary aids and services are available upon request to individuals with disabilities</w:t>
    </w:r>
    <w:r w:rsidRPr="00C36333">
      <w:rPr>
        <w:rFonts w:ascii="Times New Roman" w:eastAsia="Times New Roman" w:hAnsi="Times New Roman" w:cs="Times New Roman"/>
        <w:sz w:val="16"/>
        <w:szCs w:val="16"/>
      </w:rPr>
      <w:t>.</w:t>
    </w:r>
  </w:p>
  <w:p w14:paraId="5CEA6204" w14:textId="77777777" w:rsidR="00822A67" w:rsidRDefault="00822A67" w:rsidP="000849C4">
    <w:pPr>
      <w:tabs>
        <w:tab w:val="center" w:pos="4320"/>
        <w:tab w:val="right" w:pos="8640"/>
      </w:tabs>
      <w:jc w:val="center"/>
      <w:rPr>
        <w:sz w:val="2"/>
      </w:rPr>
    </w:pPr>
  </w:p>
  <w:p w14:paraId="26BF0D98" w14:textId="77777777" w:rsidR="00822A67" w:rsidRDefault="00822A6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6B60E" w14:textId="77777777" w:rsidR="00C82F55" w:rsidRDefault="00C82F55">
      <w:r>
        <w:separator/>
      </w:r>
    </w:p>
  </w:footnote>
  <w:footnote w:type="continuationSeparator" w:id="0">
    <w:p w14:paraId="2E08CAB0" w14:textId="77777777" w:rsidR="00C82F55" w:rsidRDefault="00C8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AA9A" w14:textId="77777777" w:rsidR="007C7BA9" w:rsidRDefault="007C7BA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C28B" w14:textId="77777777" w:rsidR="00822A67" w:rsidRDefault="00822A67" w:rsidP="009A4303">
    <w:pPr>
      <w:pStyle w:val="Header"/>
    </w:pPr>
    <w:r>
      <w:t>Northeast Workforce Development Board</w:t>
    </w:r>
    <w:r>
      <w:tab/>
    </w:r>
    <w:r>
      <w:ptab w:relativeTo="margin" w:alignment="center" w:leader="none"/>
    </w:r>
    <w:r>
      <w:t xml:space="preserve">                                                       </w:t>
    </w:r>
    <w:r>
      <w:tab/>
      <w:t xml:space="preserve">             Youth Program Policy</w:t>
    </w:r>
  </w:p>
  <w:p w14:paraId="27A92C02" w14:textId="0514D974" w:rsidR="00822A67" w:rsidRDefault="00822A67" w:rsidP="009A4303">
    <w:pPr>
      <w:pStyle w:val="Header"/>
      <w:tabs>
        <w:tab w:val="left" w:pos="1755"/>
      </w:tabs>
    </w:pPr>
    <w:r>
      <w:t>Attachment F</w:t>
    </w:r>
    <w:r>
      <w:tab/>
      <w:t xml:space="preserve">                                                                                                                                             </w:t>
    </w:r>
    <w:r w:rsidR="007C7BA9">
      <w:t xml:space="preserve">                    2.12.2020</w:t>
    </w:r>
  </w:p>
  <w:p w14:paraId="200A1694" w14:textId="77777777" w:rsidR="00822A67" w:rsidRDefault="00822A67">
    <w:pPr>
      <w:pStyle w:val="Header"/>
    </w:pPr>
    <w:r>
      <w:tab/>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2073" w14:textId="77777777" w:rsidR="00822A67" w:rsidRDefault="00822A67" w:rsidP="009A4303">
    <w:pPr>
      <w:pStyle w:val="Header"/>
    </w:pPr>
    <w:r>
      <w:t>Northeast Workforce Development Board</w:t>
    </w:r>
    <w:r>
      <w:tab/>
    </w:r>
    <w:r>
      <w:ptab w:relativeTo="margin" w:alignment="center" w:leader="none"/>
    </w:r>
    <w:r>
      <w:t xml:space="preserve">                                                       </w:t>
    </w:r>
    <w:r>
      <w:tab/>
      <w:t xml:space="preserve">             Youth Program Policy</w:t>
    </w:r>
  </w:p>
  <w:p w14:paraId="0A8DAD87" w14:textId="77773CF3" w:rsidR="00822A67" w:rsidRDefault="00822A67" w:rsidP="009A4303">
    <w:pPr>
      <w:pStyle w:val="Header"/>
      <w:tabs>
        <w:tab w:val="left" w:pos="1755"/>
      </w:tabs>
    </w:pPr>
    <w:r>
      <w:t>Attachment G</w:t>
    </w:r>
    <w:r>
      <w:tab/>
      <w:t xml:space="preserve">                                                                                                                                           </w:t>
    </w:r>
    <w:r w:rsidR="007C7BA9">
      <w:t xml:space="preserve">                      2.12.2020</w:t>
    </w:r>
  </w:p>
  <w:p w14:paraId="7846CE09" w14:textId="77777777" w:rsidR="00822A67" w:rsidRDefault="00822A67">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5B55" w14:textId="702653EE" w:rsidR="00822A67" w:rsidRDefault="00822A67">
    <w:pPr>
      <w:pStyle w:val="Header"/>
    </w:pPr>
    <w:bookmarkStart w:id="0" w:name="_Hlk31894295"/>
    <w:bookmarkStart w:id="1" w:name="_Hlk31894296"/>
    <w:r>
      <w:t>Northeast Workforce Development Board</w:t>
    </w:r>
    <w:r>
      <w:tab/>
    </w:r>
    <w:r>
      <w:ptab w:relativeTo="margin" w:alignment="center" w:leader="none"/>
    </w:r>
    <w:r>
      <w:t xml:space="preserve">                                                       Youth Program Policy</w:t>
    </w:r>
  </w:p>
  <w:p w14:paraId="6D2ECD21" w14:textId="03FD800B" w:rsidR="00822A67" w:rsidRDefault="00822A67">
    <w:pPr>
      <w:pStyle w:val="Header"/>
    </w:pPr>
    <w:r>
      <w:tab/>
      <w:t xml:space="preserve">                                                                                                                                                        </w:t>
    </w:r>
    <w:r w:rsidR="007C7BA9">
      <w:t xml:space="preserve"> </w:t>
    </w:r>
    <w:r>
      <w:t xml:space="preserve"> </w:t>
    </w:r>
    <w:bookmarkStart w:id="2" w:name="_Hlk31894538"/>
    <w:bookmarkEnd w:id="0"/>
    <w:bookmarkEnd w:id="1"/>
    <w:r w:rsidR="007C7BA9">
      <w:t xml:space="preserve">               </w:t>
    </w:r>
    <w:r w:rsidR="00837C52">
      <w:t>2.12.2020</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1240" w14:textId="4EB3C230" w:rsidR="00837C52" w:rsidRDefault="00837C52" w:rsidP="00837C52">
    <w:pPr>
      <w:pStyle w:val="Header"/>
    </w:pPr>
    <w:r>
      <w:tab/>
      <w:t xml:space="preserve">                                                                                                                                                         Revised 2.12.2020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28C2" w14:textId="54699CC8" w:rsidR="00837C52" w:rsidRDefault="00837C52" w:rsidP="00837C52">
    <w:pPr>
      <w:pStyle w:val="Header"/>
    </w:pPr>
    <w:r>
      <w:t>Northeast Workforce Development Board</w:t>
    </w:r>
    <w:r>
      <w:tab/>
    </w:r>
    <w:r>
      <w:ptab w:relativeTo="margin" w:alignment="center" w:leader="none"/>
    </w:r>
    <w:r>
      <w:t xml:space="preserve">                                                       Youth Program Policy</w:t>
    </w:r>
  </w:p>
  <w:p w14:paraId="549F9F19" w14:textId="51A4A450" w:rsidR="00837C52" w:rsidRDefault="00837C52" w:rsidP="00837C52">
    <w:pPr>
      <w:pStyle w:val="Header"/>
    </w:pPr>
    <w:r>
      <w:tab/>
      <w:t xml:space="preserve">                                                                                                                                                         </w:t>
    </w:r>
    <w:r w:rsidR="007C7BA9">
      <w:t xml:space="preserve">                </w:t>
    </w:r>
    <w:r>
      <w:t>2.12.2020</w:t>
    </w:r>
  </w:p>
  <w:p w14:paraId="441440DF" w14:textId="0AA76F68" w:rsidR="00837C52" w:rsidRDefault="00837C52" w:rsidP="00837C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1A2C" w14:textId="399497FE" w:rsidR="00822A67" w:rsidRDefault="00822A67" w:rsidP="009A4303">
    <w:pPr>
      <w:pStyle w:val="Header"/>
    </w:pPr>
    <w:r>
      <w:t>Northeast Workforce Development Board</w:t>
    </w:r>
    <w:r>
      <w:tab/>
    </w:r>
    <w:r>
      <w:ptab w:relativeTo="margin" w:alignment="center" w:leader="none"/>
    </w:r>
    <w:r>
      <w:t xml:space="preserve">                                                       </w:t>
    </w:r>
    <w:r>
      <w:tab/>
      <w:t xml:space="preserve">              Youth Program Policy</w:t>
    </w:r>
  </w:p>
  <w:p w14:paraId="747FF428" w14:textId="14C5E502" w:rsidR="00822A67" w:rsidRDefault="00822A67" w:rsidP="009A4303">
    <w:pPr>
      <w:pStyle w:val="Header"/>
      <w:tabs>
        <w:tab w:val="left" w:pos="1755"/>
      </w:tabs>
    </w:pPr>
    <w:r>
      <w:t>Attachment A</w:t>
    </w:r>
    <w:r>
      <w:tab/>
      <w:t xml:space="preserve">                                                                                                                                </w:t>
    </w:r>
    <w:r w:rsidR="00837C52">
      <w:tab/>
      <w:t xml:space="preserve">                    </w:t>
    </w:r>
    <w:r w:rsidR="007C7BA9">
      <w:t xml:space="preserve">               </w:t>
    </w:r>
    <w:r w:rsidR="00837C52">
      <w:t>2.12.2020</w:t>
    </w:r>
  </w:p>
  <w:p w14:paraId="2848A2E3" w14:textId="77777777" w:rsidR="00822A67" w:rsidRDefault="00822A67">
    <w:pPr>
      <w:pStyle w:val="Head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9859" w14:textId="77777777" w:rsidR="00822A67" w:rsidRDefault="00822A67" w:rsidP="009A4303">
    <w:pPr>
      <w:pStyle w:val="Header"/>
    </w:pPr>
    <w:r>
      <w:t>Northeast Workforce Development Board</w:t>
    </w:r>
    <w:r>
      <w:tab/>
    </w:r>
    <w:r>
      <w:ptab w:relativeTo="margin" w:alignment="center" w:leader="none"/>
    </w:r>
    <w:r>
      <w:t xml:space="preserve">                                                       </w:t>
    </w:r>
    <w:r>
      <w:tab/>
      <w:t xml:space="preserve">              Youth Program Policy</w:t>
    </w:r>
  </w:p>
  <w:p w14:paraId="409751D8" w14:textId="3DAEC6B2" w:rsidR="00822A67" w:rsidRDefault="00822A67" w:rsidP="009A4303">
    <w:pPr>
      <w:pStyle w:val="Header"/>
      <w:tabs>
        <w:tab w:val="left" w:pos="1755"/>
      </w:tabs>
    </w:pPr>
    <w:r>
      <w:t>Attachment B</w:t>
    </w:r>
    <w:r>
      <w:tab/>
      <w:t xml:space="preserve">                                                                                                                                             </w:t>
    </w:r>
    <w:r w:rsidR="00837C52">
      <w:tab/>
      <w:t xml:space="preserve">       </w:t>
    </w:r>
    <w:r w:rsidR="007C7BA9">
      <w:t xml:space="preserve">               </w:t>
    </w:r>
    <w:r w:rsidR="00837C52">
      <w:t>2.12.2020</w:t>
    </w:r>
  </w:p>
  <w:p w14:paraId="082B9833" w14:textId="77777777" w:rsidR="00822A67" w:rsidRDefault="00822A67">
    <w:pPr>
      <w:pStyle w:val="Heade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6F3A" w14:textId="77777777" w:rsidR="00822A67" w:rsidRDefault="00822A67">
    <w:pPr>
      <w:pStyle w:val="Header"/>
    </w:pPr>
  </w:p>
  <w:p w14:paraId="5D46AC5D" w14:textId="77777777" w:rsidR="00822A67" w:rsidRDefault="00822A67" w:rsidP="00B42696">
    <w:pPr>
      <w:pStyle w:val="Header"/>
    </w:pPr>
    <w:r>
      <w:t>Northeast Workforce Development Board</w:t>
    </w:r>
    <w:r>
      <w:tab/>
    </w:r>
    <w:r>
      <w:ptab w:relativeTo="margin" w:alignment="center" w:leader="none"/>
    </w:r>
    <w:r>
      <w:t xml:space="preserve">                                                       </w:t>
    </w:r>
    <w:r>
      <w:tab/>
      <w:t xml:space="preserve">              Youth Program Policy</w:t>
    </w:r>
  </w:p>
  <w:p w14:paraId="7B4F5B33" w14:textId="638F741C" w:rsidR="00822A67" w:rsidRDefault="00822A67" w:rsidP="00837C52">
    <w:pPr>
      <w:pStyle w:val="Header"/>
      <w:tabs>
        <w:tab w:val="left" w:pos="1755"/>
      </w:tabs>
    </w:pPr>
    <w:r>
      <w:t>Attachment C</w:t>
    </w:r>
    <w:r w:rsidR="00837C52">
      <w:t xml:space="preserve">                                                                                                                                                              </w:t>
    </w:r>
    <w:r w:rsidR="007C7BA9">
      <w:t xml:space="preserve">               </w:t>
    </w:r>
    <w:r w:rsidR="00837C52">
      <w:t>2.12.2020</w:t>
    </w:r>
  </w:p>
  <w:p w14:paraId="4456F224" w14:textId="4DE4CAD8" w:rsidR="00822A67" w:rsidRDefault="00822A67" w:rsidP="00B426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5786" w14:textId="77777777" w:rsidR="00822A67" w:rsidRDefault="00822A67" w:rsidP="009A4303">
    <w:pPr>
      <w:pStyle w:val="Header"/>
    </w:pPr>
    <w:r>
      <w:t>Northeast Workforce Development Board</w:t>
    </w:r>
    <w:r>
      <w:tab/>
    </w:r>
    <w:r>
      <w:ptab w:relativeTo="margin" w:alignment="center" w:leader="none"/>
    </w:r>
    <w:r>
      <w:t xml:space="preserve">                                                       </w:t>
    </w:r>
    <w:r>
      <w:tab/>
      <w:t xml:space="preserve">              Youth Program Policy</w:t>
    </w:r>
  </w:p>
  <w:p w14:paraId="1E7F7285" w14:textId="14FBCAB9" w:rsidR="00822A67" w:rsidRDefault="00822A67" w:rsidP="009A4303">
    <w:pPr>
      <w:pStyle w:val="Header"/>
      <w:tabs>
        <w:tab w:val="left" w:pos="1755"/>
      </w:tabs>
    </w:pPr>
    <w:r>
      <w:t>Attachment D</w:t>
    </w:r>
    <w:r>
      <w:tab/>
      <w:t xml:space="preserve">                                                                                                                                                      </w:t>
    </w:r>
    <w:r w:rsidR="007C7BA9">
      <w:t xml:space="preserve">               </w:t>
    </w:r>
    <w:r w:rsidR="00837C52">
      <w:t>2.12.2020</w:t>
    </w:r>
  </w:p>
  <w:p w14:paraId="1A590CB2" w14:textId="77777777" w:rsidR="00822A67" w:rsidRDefault="00822A67">
    <w:pPr>
      <w:pStyle w:val="Header"/>
    </w:pP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4787" w14:textId="6CAF0840" w:rsidR="00822A67" w:rsidRDefault="00822A67" w:rsidP="009A4303">
    <w:pPr>
      <w:pStyle w:val="Header"/>
    </w:pPr>
    <w:r>
      <w:t>Northeast Workforce Development Board</w:t>
    </w:r>
    <w:r>
      <w:tab/>
    </w:r>
    <w:r>
      <w:ptab w:relativeTo="margin" w:alignment="center" w:leader="none"/>
    </w:r>
    <w:r>
      <w:t xml:space="preserve">                                                       </w:t>
    </w:r>
    <w:r>
      <w:tab/>
      <w:t xml:space="preserve">             Youth Program Policy</w:t>
    </w:r>
  </w:p>
  <w:p w14:paraId="6E1F03C5" w14:textId="1F463D6A" w:rsidR="00822A67" w:rsidRDefault="00822A67" w:rsidP="009A4303">
    <w:pPr>
      <w:pStyle w:val="Header"/>
      <w:tabs>
        <w:tab w:val="left" w:pos="1755"/>
      </w:tabs>
    </w:pPr>
    <w:r>
      <w:t>Attachment E</w:t>
    </w:r>
    <w:r>
      <w:tab/>
      <w:t xml:space="preserve">                                                                                                                                            </w:t>
    </w:r>
    <w:r w:rsidR="00837C52">
      <w:t xml:space="preserve">      </w:t>
    </w:r>
    <w:r w:rsidR="007C7BA9">
      <w:t xml:space="preserve">               </w:t>
    </w:r>
    <w:r w:rsidR="00837C52">
      <w:t>2.12.2020</w:t>
    </w:r>
    <w:r>
      <w:t xml:space="preserve"> </w:t>
    </w:r>
  </w:p>
  <w:p w14:paraId="36E094FA" w14:textId="77777777" w:rsidR="00822A67" w:rsidRDefault="00822A6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622"/>
    <w:multiLevelType w:val="hybridMultilevel"/>
    <w:tmpl w:val="3516D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544F76"/>
    <w:multiLevelType w:val="hybridMultilevel"/>
    <w:tmpl w:val="47FAA53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7E75BC5"/>
    <w:multiLevelType w:val="hybridMultilevel"/>
    <w:tmpl w:val="DF0C4872"/>
    <w:lvl w:ilvl="0" w:tplc="9F7026BE">
      <w:start w:val="1"/>
      <w:numFmt w:val="decimal"/>
      <w:lvlText w:val="%1."/>
      <w:lvlJc w:val="left"/>
      <w:pPr>
        <w:ind w:left="100" w:hanging="361"/>
      </w:pPr>
      <w:rPr>
        <w:rFonts w:ascii="Calibri" w:eastAsia="Calibri" w:hAnsi="Calibri" w:cs="Calibri" w:hint="default"/>
        <w:w w:val="99"/>
        <w:sz w:val="20"/>
        <w:szCs w:val="20"/>
      </w:rPr>
    </w:lvl>
    <w:lvl w:ilvl="1" w:tplc="93D841C8">
      <w:start w:val="1"/>
      <w:numFmt w:val="bullet"/>
      <w:lvlText w:val="•"/>
      <w:lvlJc w:val="left"/>
      <w:pPr>
        <w:ind w:left="1190" w:hanging="361"/>
      </w:pPr>
      <w:rPr>
        <w:rFonts w:hint="default"/>
      </w:rPr>
    </w:lvl>
    <w:lvl w:ilvl="2" w:tplc="1F4C303A">
      <w:start w:val="1"/>
      <w:numFmt w:val="bullet"/>
      <w:lvlText w:val="•"/>
      <w:lvlJc w:val="left"/>
      <w:pPr>
        <w:ind w:left="2280" w:hanging="361"/>
      </w:pPr>
      <w:rPr>
        <w:rFonts w:hint="default"/>
      </w:rPr>
    </w:lvl>
    <w:lvl w:ilvl="3" w:tplc="8A463176">
      <w:start w:val="1"/>
      <w:numFmt w:val="bullet"/>
      <w:lvlText w:val="•"/>
      <w:lvlJc w:val="left"/>
      <w:pPr>
        <w:ind w:left="3370" w:hanging="361"/>
      </w:pPr>
      <w:rPr>
        <w:rFonts w:hint="default"/>
      </w:rPr>
    </w:lvl>
    <w:lvl w:ilvl="4" w:tplc="DCE25EFC">
      <w:start w:val="1"/>
      <w:numFmt w:val="bullet"/>
      <w:lvlText w:val="•"/>
      <w:lvlJc w:val="left"/>
      <w:pPr>
        <w:ind w:left="4460" w:hanging="361"/>
      </w:pPr>
      <w:rPr>
        <w:rFonts w:hint="default"/>
      </w:rPr>
    </w:lvl>
    <w:lvl w:ilvl="5" w:tplc="7324B56A">
      <w:start w:val="1"/>
      <w:numFmt w:val="bullet"/>
      <w:lvlText w:val="•"/>
      <w:lvlJc w:val="left"/>
      <w:pPr>
        <w:ind w:left="5550" w:hanging="361"/>
      </w:pPr>
      <w:rPr>
        <w:rFonts w:hint="default"/>
      </w:rPr>
    </w:lvl>
    <w:lvl w:ilvl="6" w:tplc="28826FB4">
      <w:start w:val="1"/>
      <w:numFmt w:val="bullet"/>
      <w:lvlText w:val="•"/>
      <w:lvlJc w:val="left"/>
      <w:pPr>
        <w:ind w:left="6640" w:hanging="361"/>
      </w:pPr>
      <w:rPr>
        <w:rFonts w:hint="default"/>
      </w:rPr>
    </w:lvl>
    <w:lvl w:ilvl="7" w:tplc="E73475AE">
      <w:start w:val="1"/>
      <w:numFmt w:val="bullet"/>
      <w:lvlText w:val="•"/>
      <w:lvlJc w:val="left"/>
      <w:pPr>
        <w:ind w:left="7730" w:hanging="361"/>
      </w:pPr>
      <w:rPr>
        <w:rFonts w:hint="default"/>
      </w:rPr>
    </w:lvl>
    <w:lvl w:ilvl="8" w:tplc="27206320">
      <w:start w:val="1"/>
      <w:numFmt w:val="bullet"/>
      <w:lvlText w:val="•"/>
      <w:lvlJc w:val="left"/>
      <w:pPr>
        <w:ind w:left="8820" w:hanging="361"/>
      </w:pPr>
      <w:rPr>
        <w:rFonts w:hint="default"/>
      </w:rPr>
    </w:lvl>
  </w:abstractNum>
  <w:abstractNum w:abstractNumId="3" w15:restartNumberingAfterBreak="0">
    <w:nsid w:val="085E3330"/>
    <w:multiLevelType w:val="hybridMultilevel"/>
    <w:tmpl w:val="E700A768"/>
    <w:lvl w:ilvl="0" w:tplc="B504DD9E">
      <w:start w:val="2"/>
      <w:numFmt w:val="decimal"/>
      <w:lvlText w:val="%1."/>
      <w:lvlJc w:val="left"/>
      <w:pPr>
        <w:ind w:left="100" w:hanging="361"/>
      </w:pPr>
      <w:rPr>
        <w:rFonts w:ascii="Calibri" w:eastAsia="Calibri" w:hAnsi="Calibri" w:cs="Calibri" w:hint="default"/>
        <w:w w:val="99"/>
        <w:sz w:val="20"/>
        <w:szCs w:val="20"/>
      </w:rPr>
    </w:lvl>
    <w:lvl w:ilvl="1" w:tplc="A2866724">
      <w:start w:val="1"/>
      <w:numFmt w:val="bullet"/>
      <w:lvlText w:val="•"/>
      <w:lvlJc w:val="left"/>
      <w:pPr>
        <w:ind w:left="1190" w:hanging="361"/>
      </w:pPr>
      <w:rPr>
        <w:rFonts w:hint="default"/>
      </w:rPr>
    </w:lvl>
    <w:lvl w:ilvl="2" w:tplc="406A7B06">
      <w:start w:val="1"/>
      <w:numFmt w:val="bullet"/>
      <w:lvlText w:val="•"/>
      <w:lvlJc w:val="left"/>
      <w:pPr>
        <w:ind w:left="2280" w:hanging="361"/>
      </w:pPr>
      <w:rPr>
        <w:rFonts w:hint="default"/>
      </w:rPr>
    </w:lvl>
    <w:lvl w:ilvl="3" w:tplc="FCBAEDB4">
      <w:start w:val="1"/>
      <w:numFmt w:val="bullet"/>
      <w:lvlText w:val="•"/>
      <w:lvlJc w:val="left"/>
      <w:pPr>
        <w:ind w:left="3370" w:hanging="361"/>
      </w:pPr>
      <w:rPr>
        <w:rFonts w:hint="default"/>
      </w:rPr>
    </w:lvl>
    <w:lvl w:ilvl="4" w:tplc="A4C82E34">
      <w:start w:val="1"/>
      <w:numFmt w:val="bullet"/>
      <w:lvlText w:val="•"/>
      <w:lvlJc w:val="left"/>
      <w:pPr>
        <w:ind w:left="4460" w:hanging="361"/>
      </w:pPr>
      <w:rPr>
        <w:rFonts w:hint="default"/>
      </w:rPr>
    </w:lvl>
    <w:lvl w:ilvl="5" w:tplc="F18C522C">
      <w:start w:val="1"/>
      <w:numFmt w:val="bullet"/>
      <w:lvlText w:val="•"/>
      <w:lvlJc w:val="left"/>
      <w:pPr>
        <w:ind w:left="5550" w:hanging="361"/>
      </w:pPr>
      <w:rPr>
        <w:rFonts w:hint="default"/>
      </w:rPr>
    </w:lvl>
    <w:lvl w:ilvl="6" w:tplc="D6E6D2AC">
      <w:start w:val="1"/>
      <w:numFmt w:val="bullet"/>
      <w:lvlText w:val="•"/>
      <w:lvlJc w:val="left"/>
      <w:pPr>
        <w:ind w:left="6640" w:hanging="361"/>
      </w:pPr>
      <w:rPr>
        <w:rFonts w:hint="default"/>
      </w:rPr>
    </w:lvl>
    <w:lvl w:ilvl="7" w:tplc="D0225E90">
      <w:start w:val="1"/>
      <w:numFmt w:val="bullet"/>
      <w:lvlText w:val="•"/>
      <w:lvlJc w:val="left"/>
      <w:pPr>
        <w:ind w:left="7730" w:hanging="361"/>
      </w:pPr>
      <w:rPr>
        <w:rFonts w:hint="default"/>
      </w:rPr>
    </w:lvl>
    <w:lvl w:ilvl="8" w:tplc="3230D594">
      <w:start w:val="1"/>
      <w:numFmt w:val="bullet"/>
      <w:lvlText w:val="•"/>
      <w:lvlJc w:val="left"/>
      <w:pPr>
        <w:ind w:left="8820" w:hanging="361"/>
      </w:pPr>
      <w:rPr>
        <w:rFonts w:hint="default"/>
      </w:rPr>
    </w:lvl>
  </w:abstractNum>
  <w:abstractNum w:abstractNumId="4" w15:restartNumberingAfterBreak="0">
    <w:nsid w:val="0C2B0885"/>
    <w:multiLevelType w:val="hybridMultilevel"/>
    <w:tmpl w:val="0B0ABF26"/>
    <w:lvl w:ilvl="0" w:tplc="03228D52">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6FD2"/>
    <w:multiLevelType w:val="hybridMultilevel"/>
    <w:tmpl w:val="512A38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D7219"/>
    <w:multiLevelType w:val="hybridMultilevel"/>
    <w:tmpl w:val="D1E61CE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11075A4E"/>
    <w:multiLevelType w:val="hybridMultilevel"/>
    <w:tmpl w:val="55C28C3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112030E5"/>
    <w:multiLevelType w:val="hybridMultilevel"/>
    <w:tmpl w:val="B7DAB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63AA8"/>
    <w:multiLevelType w:val="hybridMultilevel"/>
    <w:tmpl w:val="A51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737A5"/>
    <w:multiLevelType w:val="hybridMultilevel"/>
    <w:tmpl w:val="D7428F6C"/>
    <w:lvl w:ilvl="0" w:tplc="8B3E5A68">
      <w:start w:val="1"/>
      <w:numFmt w:val="decimal"/>
      <w:lvlText w:val="%1."/>
      <w:lvlJc w:val="left"/>
      <w:pPr>
        <w:ind w:left="100" w:hanging="361"/>
      </w:pPr>
      <w:rPr>
        <w:rFonts w:ascii="Calibri" w:eastAsia="Calibri" w:hAnsi="Calibri" w:cs="Calibri" w:hint="default"/>
        <w:w w:val="99"/>
        <w:sz w:val="20"/>
        <w:szCs w:val="20"/>
      </w:rPr>
    </w:lvl>
    <w:lvl w:ilvl="1" w:tplc="C9740E30">
      <w:start w:val="1"/>
      <w:numFmt w:val="bullet"/>
      <w:lvlText w:val="•"/>
      <w:lvlJc w:val="left"/>
      <w:pPr>
        <w:ind w:left="1190" w:hanging="361"/>
      </w:pPr>
      <w:rPr>
        <w:rFonts w:hint="default"/>
      </w:rPr>
    </w:lvl>
    <w:lvl w:ilvl="2" w:tplc="92344908">
      <w:start w:val="1"/>
      <w:numFmt w:val="bullet"/>
      <w:lvlText w:val="•"/>
      <w:lvlJc w:val="left"/>
      <w:pPr>
        <w:ind w:left="2280" w:hanging="361"/>
      </w:pPr>
      <w:rPr>
        <w:rFonts w:hint="default"/>
      </w:rPr>
    </w:lvl>
    <w:lvl w:ilvl="3" w:tplc="1144D264">
      <w:start w:val="1"/>
      <w:numFmt w:val="bullet"/>
      <w:lvlText w:val="•"/>
      <w:lvlJc w:val="left"/>
      <w:pPr>
        <w:ind w:left="3370" w:hanging="361"/>
      </w:pPr>
      <w:rPr>
        <w:rFonts w:hint="default"/>
      </w:rPr>
    </w:lvl>
    <w:lvl w:ilvl="4" w:tplc="CC0EF14A">
      <w:start w:val="1"/>
      <w:numFmt w:val="bullet"/>
      <w:lvlText w:val="•"/>
      <w:lvlJc w:val="left"/>
      <w:pPr>
        <w:ind w:left="4460" w:hanging="361"/>
      </w:pPr>
      <w:rPr>
        <w:rFonts w:hint="default"/>
      </w:rPr>
    </w:lvl>
    <w:lvl w:ilvl="5" w:tplc="3A064A7E">
      <w:start w:val="1"/>
      <w:numFmt w:val="bullet"/>
      <w:lvlText w:val="•"/>
      <w:lvlJc w:val="left"/>
      <w:pPr>
        <w:ind w:left="5550" w:hanging="361"/>
      </w:pPr>
      <w:rPr>
        <w:rFonts w:hint="default"/>
      </w:rPr>
    </w:lvl>
    <w:lvl w:ilvl="6" w:tplc="4BD0C338">
      <w:start w:val="1"/>
      <w:numFmt w:val="bullet"/>
      <w:lvlText w:val="•"/>
      <w:lvlJc w:val="left"/>
      <w:pPr>
        <w:ind w:left="6640" w:hanging="361"/>
      </w:pPr>
      <w:rPr>
        <w:rFonts w:hint="default"/>
      </w:rPr>
    </w:lvl>
    <w:lvl w:ilvl="7" w:tplc="E2567FC0">
      <w:start w:val="1"/>
      <w:numFmt w:val="bullet"/>
      <w:lvlText w:val="•"/>
      <w:lvlJc w:val="left"/>
      <w:pPr>
        <w:ind w:left="7730" w:hanging="361"/>
      </w:pPr>
      <w:rPr>
        <w:rFonts w:hint="default"/>
      </w:rPr>
    </w:lvl>
    <w:lvl w:ilvl="8" w:tplc="62E08F68">
      <w:start w:val="1"/>
      <w:numFmt w:val="bullet"/>
      <w:lvlText w:val="•"/>
      <w:lvlJc w:val="left"/>
      <w:pPr>
        <w:ind w:left="8820" w:hanging="361"/>
      </w:pPr>
      <w:rPr>
        <w:rFonts w:hint="default"/>
      </w:rPr>
    </w:lvl>
  </w:abstractNum>
  <w:abstractNum w:abstractNumId="11" w15:restartNumberingAfterBreak="0">
    <w:nsid w:val="15F807FA"/>
    <w:multiLevelType w:val="hybridMultilevel"/>
    <w:tmpl w:val="7EFE5F9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1F426D51"/>
    <w:multiLevelType w:val="hybridMultilevel"/>
    <w:tmpl w:val="2D4895EE"/>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21B12C09"/>
    <w:multiLevelType w:val="hybridMultilevel"/>
    <w:tmpl w:val="D2DA7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C92364"/>
    <w:multiLevelType w:val="hybridMultilevel"/>
    <w:tmpl w:val="B9ACACFE"/>
    <w:lvl w:ilvl="0" w:tplc="3984F514">
      <w:start w:val="1"/>
      <w:numFmt w:val="decimal"/>
      <w:lvlText w:val="%1."/>
      <w:lvlJc w:val="left"/>
      <w:pPr>
        <w:ind w:left="460" w:hanging="361"/>
      </w:pPr>
      <w:rPr>
        <w:rFonts w:ascii="Calibri" w:eastAsia="Calibri" w:hAnsi="Calibri" w:cs="Calibri" w:hint="default"/>
        <w:w w:val="99"/>
        <w:sz w:val="20"/>
        <w:szCs w:val="20"/>
      </w:rPr>
    </w:lvl>
    <w:lvl w:ilvl="1" w:tplc="88C2F38A">
      <w:start w:val="1"/>
      <w:numFmt w:val="bullet"/>
      <w:lvlText w:val="•"/>
      <w:lvlJc w:val="left"/>
      <w:pPr>
        <w:ind w:left="1514" w:hanging="361"/>
      </w:pPr>
      <w:rPr>
        <w:rFonts w:hint="default"/>
      </w:rPr>
    </w:lvl>
    <w:lvl w:ilvl="2" w:tplc="BBE0F7EC">
      <w:start w:val="1"/>
      <w:numFmt w:val="bullet"/>
      <w:lvlText w:val="•"/>
      <w:lvlJc w:val="left"/>
      <w:pPr>
        <w:ind w:left="2568" w:hanging="361"/>
      </w:pPr>
      <w:rPr>
        <w:rFonts w:hint="default"/>
      </w:rPr>
    </w:lvl>
    <w:lvl w:ilvl="3" w:tplc="D064383C">
      <w:start w:val="1"/>
      <w:numFmt w:val="bullet"/>
      <w:lvlText w:val="•"/>
      <w:lvlJc w:val="left"/>
      <w:pPr>
        <w:ind w:left="3622" w:hanging="361"/>
      </w:pPr>
      <w:rPr>
        <w:rFonts w:hint="default"/>
      </w:rPr>
    </w:lvl>
    <w:lvl w:ilvl="4" w:tplc="D18CA52E">
      <w:start w:val="1"/>
      <w:numFmt w:val="bullet"/>
      <w:lvlText w:val="•"/>
      <w:lvlJc w:val="left"/>
      <w:pPr>
        <w:ind w:left="4676" w:hanging="361"/>
      </w:pPr>
      <w:rPr>
        <w:rFonts w:hint="default"/>
      </w:rPr>
    </w:lvl>
    <w:lvl w:ilvl="5" w:tplc="5484DE22">
      <w:start w:val="1"/>
      <w:numFmt w:val="bullet"/>
      <w:lvlText w:val="•"/>
      <w:lvlJc w:val="left"/>
      <w:pPr>
        <w:ind w:left="5730" w:hanging="361"/>
      </w:pPr>
      <w:rPr>
        <w:rFonts w:hint="default"/>
      </w:rPr>
    </w:lvl>
    <w:lvl w:ilvl="6" w:tplc="7ED8C76A">
      <w:start w:val="1"/>
      <w:numFmt w:val="bullet"/>
      <w:lvlText w:val="•"/>
      <w:lvlJc w:val="left"/>
      <w:pPr>
        <w:ind w:left="6784" w:hanging="361"/>
      </w:pPr>
      <w:rPr>
        <w:rFonts w:hint="default"/>
      </w:rPr>
    </w:lvl>
    <w:lvl w:ilvl="7" w:tplc="B100E738">
      <w:start w:val="1"/>
      <w:numFmt w:val="bullet"/>
      <w:lvlText w:val="•"/>
      <w:lvlJc w:val="left"/>
      <w:pPr>
        <w:ind w:left="7838" w:hanging="361"/>
      </w:pPr>
      <w:rPr>
        <w:rFonts w:hint="default"/>
      </w:rPr>
    </w:lvl>
    <w:lvl w:ilvl="8" w:tplc="E7542D10">
      <w:start w:val="1"/>
      <w:numFmt w:val="bullet"/>
      <w:lvlText w:val="•"/>
      <w:lvlJc w:val="left"/>
      <w:pPr>
        <w:ind w:left="8892" w:hanging="361"/>
      </w:pPr>
      <w:rPr>
        <w:rFonts w:hint="default"/>
      </w:rPr>
    </w:lvl>
  </w:abstractNum>
  <w:abstractNum w:abstractNumId="15" w15:restartNumberingAfterBreak="0">
    <w:nsid w:val="290A1E63"/>
    <w:multiLevelType w:val="hybridMultilevel"/>
    <w:tmpl w:val="E7AA16F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29991597"/>
    <w:multiLevelType w:val="hybridMultilevel"/>
    <w:tmpl w:val="09CC157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2B01743D"/>
    <w:multiLevelType w:val="hybridMultilevel"/>
    <w:tmpl w:val="359E7F6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8" w15:restartNumberingAfterBreak="0">
    <w:nsid w:val="35B528F9"/>
    <w:multiLevelType w:val="hybridMultilevel"/>
    <w:tmpl w:val="0834E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B7450D"/>
    <w:multiLevelType w:val="hybridMultilevel"/>
    <w:tmpl w:val="A99C654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0" w15:restartNumberingAfterBreak="0">
    <w:nsid w:val="37F15708"/>
    <w:multiLevelType w:val="hybridMultilevel"/>
    <w:tmpl w:val="F99680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861FBB"/>
    <w:multiLevelType w:val="hybridMultilevel"/>
    <w:tmpl w:val="089A3D1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15:restartNumberingAfterBreak="0">
    <w:nsid w:val="3A6F0556"/>
    <w:multiLevelType w:val="hybridMultilevel"/>
    <w:tmpl w:val="295E3E96"/>
    <w:lvl w:ilvl="0" w:tplc="7AAC7C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9355FB"/>
    <w:multiLevelType w:val="hybridMultilevel"/>
    <w:tmpl w:val="77009F6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4" w15:restartNumberingAfterBreak="0">
    <w:nsid w:val="40DF798D"/>
    <w:multiLevelType w:val="hybridMultilevel"/>
    <w:tmpl w:val="CB9A6B44"/>
    <w:lvl w:ilvl="0" w:tplc="FAE6F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072CB"/>
    <w:multiLevelType w:val="hybridMultilevel"/>
    <w:tmpl w:val="D8968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B3F77"/>
    <w:multiLevelType w:val="hybridMultilevel"/>
    <w:tmpl w:val="D54C6FC8"/>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15:restartNumberingAfterBreak="0">
    <w:nsid w:val="488840F2"/>
    <w:multiLevelType w:val="hybridMultilevel"/>
    <w:tmpl w:val="8398D1B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8" w15:restartNumberingAfterBreak="0">
    <w:nsid w:val="49AA42D4"/>
    <w:multiLevelType w:val="hybridMultilevel"/>
    <w:tmpl w:val="1F76466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9" w15:restartNumberingAfterBreak="0">
    <w:nsid w:val="4DE168E9"/>
    <w:multiLevelType w:val="hybridMultilevel"/>
    <w:tmpl w:val="D34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8266E"/>
    <w:multiLevelType w:val="hybridMultilevel"/>
    <w:tmpl w:val="138C50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1EB6AF7"/>
    <w:multiLevelType w:val="hybridMultilevel"/>
    <w:tmpl w:val="969C80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2" w15:restartNumberingAfterBreak="0">
    <w:nsid w:val="51F275F0"/>
    <w:multiLevelType w:val="hybridMultilevel"/>
    <w:tmpl w:val="75E6724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3" w15:restartNumberingAfterBreak="0">
    <w:nsid w:val="52FA0AD9"/>
    <w:multiLevelType w:val="hybridMultilevel"/>
    <w:tmpl w:val="C534D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130B8A"/>
    <w:multiLevelType w:val="hybridMultilevel"/>
    <w:tmpl w:val="9A46E54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15:restartNumberingAfterBreak="0">
    <w:nsid w:val="570050B5"/>
    <w:multiLevelType w:val="hybridMultilevel"/>
    <w:tmpl w:val="DC22AA66"/>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6" w15:restartNumberingAfterBreak="0">
    <w:nsid w:val="58310557"/>
    <w:multiLevelType w:val="hybridMultilevel"/>
    <w:tmpl w:val="01AC63FC"/>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7" w15:restartNumberingAfterBreak="0">
    <w:nsid w:val="592C2727"/>
    <w:multiLevelType w:val="hybridMultilevel"/>
    <w:tmpl w:val="1E9C9A5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2F760B"/>
    <w:multiLevelType w:val="hybridMultilevel"/>
    <w:tmpl w:val="99969B0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9" w15:restartNumberingAfterBreak="0">
    <w:nsid w:val="5DBB1A91"/>
    <w:multiLevelType w:val="hybridMultilevel"/>
    <w:tmpl w:val="C12438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1263C42"/>
    <w:multiLevelType w:val="hybridMultilevel"/>
    <w:tmpl w:val="E206A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1316C35"/>
    <w:multiLevelType w:val="hybridMultilevel"/>
    <w:tmpl w:val="1796430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2" w15:restartNumberingAfterBreak="0">
    <w:nsid w:val="61FB1DA2"/>
    <w:multiLevelType w:val="hybridMultilevel"/>
    <w:tmpl w:val="F238092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3" w15:restartNumberingAfterBreak="0">
    <w:nsid w:val="674916F7"/>
    <w:multiLevelType w:val="hybridMultilevel"/>
    <w:tmpl w:val="86828FFA"/>
    <w:lvl w:ilvl="0" w:tplc="AAEEE33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C54543"/>
    <w:multiLevelType w:val="hybridMultilevel"/>
    <w:tmpl w:val="CBDC66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8CC18A0"/>
    <w:multiLevelType w:val="hybridMultilevel"/>
    <w:tmpl w:val="EE46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B5E3C66"/>
    <w:multiLevelType w:val="hybridMultilevel"/>
    <w:tmpl w:val="B4300B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BAE3AD5"/>
    <w:multiLevelType w:val="hybridMultilevel"/>
    <w:tmpl w:val="89BC896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8" w15:restartNumberingAfterBreak="0">
    <w:nsid w:val="705F4C0E"/>
    <w:multiLevelType w:val="hybridMultilevel"/>
    <w:tmpl w:val="E82C943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9" w15:restartNumberingAfterBreak="0">
    <w:nsid w:val="7114685C"/>
    <w:multiLevelType w:val="hybridMultilevel"/>
    <w:tmpl w:val="AF4A3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1D83B80"/>
    <w:multiLevelType w:val="hybridMultilevel"/>
    <w:tmpl w:val="A7A011D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1" w15:restartNumberingAfterBreak="0">
    <w:nsid w:val="72910038"/>
    <w:multiLevelType w:val="hybridMultilevel"/>
    <w:tmpl w:val="00AC10C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2" w15:restartNumberingAfterBreak="0">
    <w:nsid w:val="73500F87"/>
    <w:multiLevelType w:val="hybridMultilevel"/>
    <w:tmpl w:val="CC6E3318"/>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53" w15:restartNumberingAfterBreak="0">
    <w:nsid w:val="75AC162C"/>
    <w:multiLevelType w:val="hybridMultilevel"/>
    <w:tmpl w:val="8D66F7F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4" w15:restartNumberingAfterBreak="0">
    <w:nsid w:val="75BF66AC"/>
    <w:multiLevelType w:val="hybridMultilevel"/>
    <w:tmpl w:val="0B5665D2"/>
    <w:lvl w:ilvl="0" w:tplc="AAEEE33A">
      <w:start w:val="1"/>
      <w:numFmt w:val="bullet"/>
      <w:lvlText w:val=""/>
      <w:lvlJc w:val="left"/>
      <w:pPr>
        <w:ind w:left="1540" w:hanging="360"/>
      </w:pPr>
      <w:rPr>
        <w:rFonts w:ascii="Symbol" w:hAnsi="Symbol" w:hint="default"/>
        <w:color w:val="auto"/>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5" w15:restartNumberingAfterBreak="0">
    <w:nsid w:val="7F135D1A"/>
    <w:multiLevelType w:val="hybridMultilevel"/>
    <w:tmpl w:val="18AAA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2"/>
  </w:num>
  <w:num w:numId="4">
    <w:abstractNumId w:val="10"/>
  </w:num>
  <w:num w:numId="5">
    <w:abstractNumId w:val="9"/>
  </w:num>
  <w:num w:numId="6">
    <w:abstractNumId w:val="29"/>
  </w:num>
  <w:num w:numId="7">
    <w:abstractNumId w:val="45"/>
  </w:num>
  <w:num w:numId="8">
    <w:abstractNumId w:val="5"/>
  </w:num>
  <w:num w:numId="9">
    <w:abstractNumId w:val="30"/>
  </w:num>
  <w:num w:numId="10">
    <w:abstractNumId w:val="4"/>
  </w:num>
  <w:num w:numId="11">
    <w:abstractNumId w:val="22"/>
  </w:num>
  <w:num w:numId="12">
    <w:abstractNumId w:val="37"/>
  </w:num>
  <w:num w:numId="13">
    <w:abstractNumId w:val="24"/>
  </w:num>
  <w:num w:numId="14">
    <w:abstractNumId w:val="6"/>
  </w:num>
  <w:num w:numId="15">
    <w:abstractNumId w:val="25"/>
  </w:num>
  <w:num w:numId="16">
    <w:abstractNumId w:val="41"/>
  </w:num>
  <w:num w:numId="17">
    <w:abstractNumId w:val="52"/>
  </w:num>
  <w:num w:numId="18">
    <w:abstractNumId w:val="23"/>
  </w:num>
  <w:num w:numId="19">
    <w:abstractNumId w:val="38"/>
  </w:num>
  <w:num w:numId="20">
    <w:abstractNumId w:val="8"/>
  </w:num>
  <w:num w:numId="21">
    <w:abstractNumId w:val="47"/>
  </w:num>
  <w:num w:numId="22">
    <w:abstractNumId w:val="50"/>
  </w:num>
  <w:num w:numId="23">
    <w:abstractNumId w:val="15"/>
  </w:num>
  <w:num w:numId="24">
    <w:abstractNumId w:val="21"/>
  </w:num>
  <w:num w:numId="25">
    <w:abstractNumId w:val="27"/>
  </w:num>
  <w:num w:numId="26">
    <w:abstractNumId w:val="51"/>
  </w:num>
  <w:num w:numId="27">
    <w:abstractNumId w:val="35"/>
  </w:num>
  <w:num w:numId="28">
    <w:abstractNumId w:val="18"/>
  </w:num>
  <w:num w:numId="29">
    <w:abstractNumId w:val="28"/>
  </w:num>
  <w:num w:numId="30">
    <w:abstractNumId w:val="48"/>
  </w:num>
  <w:num w:numId="31">
    <w:abstractNumId w:val="36"/>
  </w:num>
  <w:num w:numId="32">
    <w:abstractNumId w:val="49"/>
  </w:num>
  <w:num w:numId="33">
    <w:abstractNumId w:val="46"/>
  </w:num>
  <w:num w:numId="34">
    <w:abstractNumId w:val="55"/>
  </w:num>
  <w:num w:numId="35">
    <w:abstractNumId w:val="33"/>
  </w:num>
  <w:num w:numId="36">
    <w:abstractNumId w:val="20"/>
  </w:num>
  <w:num w:numId="37">
    <w:abstractNumId w:val="40"/>
  </w:num>
  <w:num w:numId="38">
    <w:abstractNumId w:val="44"/>
  </w:num>
  <w:num w:numId="39">
    <w:abstractNumId w:val="13"/>
  </w:num>
  <w:num w:numId="40">
    <w:abstractNumId w:val="0"/>
  </w:num>
  <w:num w:numId="41">
    <w:abstractNumId w:val="7"/>
  </w:num>
  <w:num w:numId="42">
    <w:abstractNumId w:val="53"/>
  </w:num>
  <w:num w:numId="43">
    <w:abstractNumId w:val="34"/>
  </w:num>
  <w:num w:numId="44">
    <w:abstractNumId w:val="31"/>
  </w:num>
  <w:num w:numId="45">
    <w:abstractNumId w:val="42"/>
  </w:num>
  <w:num w:numId="46">
    <w:abstractNumId w:val="17"/>
  </w:num>
  <w:num w:numId="47">
    <w:abstractNumId w:val="39"/>
  </w:num>
  <w:num w:numId="48">
    <w:abstractNumId w:val="19"/>
  </w:num>
  <w:num w:numId="49">
    <w:abstractNumId w:val="26"/>
  </w:num>
  <w:num w:numId="50">
    <w:abstractNumId w:val="32"/>
  </w:num>
  <w:num w:numId="51">
    <w:abstractNumId w:val="12"/>
  </w:num>
  <w:num w:numId="52">
    <w:abstractNumId w:val="16"/>
  </w:num>
  <w:num w:numId="53">
    <w:abstractNumId w:val="11"/>
  </w:num>
  <w:num w:numId="54">
    <w:abstractNumId w:val="1"/>
  </w:num>
  <w:num w:numId="55">
    <w:abstractNumId w:val="54"/>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JMHhcIG3dPEfPDdE1OKO/mdAesv0+t7TAuPXOiJClr6AsI5QOoj+2rNDdafzs2Rla5x82C/q2X1SUkaupGr95g==" w:salt="ncY1WvVi/qxIeQJsqAyGi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MjM0MTYwsLSwNDRU0lEKTi0uzszPAykwqgUAdi3jZiwAAAA="/>
  </w:docVars>
  <w:rsids>
    <w:rsidRoot w:val="004E077E"/>
    <w:rsid w:val="0001247E"/>
    <w:rsid w:val="00015F44"/>
    <w:rsid w:val="00017775"/>
    <w:rsid w:val="00023E9F"/>
    <w:rsid w:val="00024673"/>
    <w:rsid w:val="000326EA"/>
    <w:rsid w:val="00033394"/>
    <w:rsid w:val="00055FC3"/>
    <w:rsid w:val="0006207C"/>
    <w:rsid w:val="000702BF"/>
    <w:rsid w:val="00075883"/>
    <w:rsid w:val="00076656"/>
    <w:rsid w:val="000813F7"/>
    <w:rsid w:val="00084319"/>
    <w:rsid w:val="000849C4"/>
    <w:rsid w:val="00084EC1"/>
    <w:rsid w:val="000A737E"/>
    <w:rsid w:val="000E13C2"/>
    <w:rsid w:val="000E749F"/>
    <w:rsid w:val="00102D0B"/>
    <w:rsid w:val="001343C8"/>
    <w:rsid w:val="00144B2F"/>
    <w:rsid w:val="00153D4C"/>
    <w:rsid w:val="00155F8C"/>
    <w:rsid w:val="0015789C"/>
    <w:rsid w:val="00163AC3"/>
    <w:rsid w:val="00176694"/>
    <w:rsid w:val="00180D19"/>
    <w:rsid w:val="001869A1"/>
    <w:rsid w:val="001970D9"/>
    <w:rsid w:val="001A76E6"/>
    <w:rsid w:val="001B26E4"/>
    <w:rsid w:val="001B641E"/>
    <w:rsid w:val="001C5FE7"/>
    <w:rsid w:val="001C6C15"/>
    <w:rsid w:val="001D2D76"/>
    <w:rsid w:val="001E0935"/>
    <w:rsid w:val="00210EE2"/>
    <w:rsid w:val="00214B72"/>
    <w:rsid w:val="00224319"/>
    <w:rsid w:val="0022713E"/>
    <w:rsid w:val="00241473"/>
    <w:rsid w:val="00264147"/>
    <w:rsid w:val="00270FFF"/>
    <w:rsid w:val="002770E4"/>
    <w:rsid w:val="00285F31"/>
    <w:rsid w:val="002922D7"/>
    <w:rsid w:val="00292BCB"/>
    <w:rsid w:val="002C2721"/>
    <w:rsid w:val="002C3FBB"/>
    <w:rsid w:val="002E31A6"/>
    <w:rsid w:val="002F3750"/>
    <w:rsid w:val="002F386E"/>
    <w:rsid w:val="00312749"/>
    <w:rsid w:val="00312D5F"/>
    <w:rsid w:val="00314FF6"/>
    <w:rsid w:val="00365517"/>
    <w:rsid w:val="00374112"/>
    <w:rsid w:val="003E7F31"/>
    <w:rsid w:val="003F22B6"/>
    <w:rsid w:val="004036E1"/>
    <w:rsid w:val="00405DD3"/>
    <w:rsid w:val="00441473"/>
    <w:rsid w:val="004469D9"/>
    <w:rsid w:val="004514AF"/>
    <w:rsid w:val="00480476"/>
    <w:rsid w:val="0048301E"/>
    <w:rsid w:val="00494B08"/>
    <w:rsid w:val="00496E31"/>
    <w:rsid w:val="004A5A9F"/>
    <w:rsid w:val="004B3B84"/>
    <w:rsid w:val="004C1FA8"/>
    <w:rsid w:val="004C410E"/>
    <w:rsid w:val="004D5199"/>
    <w:rsid w:val="004E077E"/>
    <w:rsid w:val="004E2360"/>
    <w:rsid w:val="004F25C1"/>
    <w:rsid w:val="00513E83"/>
    <w:rsid w:val="0051535C"/>
    <w:rsid w:val="0052056C"/>
    <w:rsid w:val="00524144"/>
    <w:rsid w:val="00533236"/>
    <w:rsid w:val="00533E1E"/>
    <w:rsid w:val="00535759"/>
    <w:rsid w:val="0054092D"/>
    <w:rsid w:val="0055625F"/>
    <w:rsid w:val="00566BFC"/>
    <w:rsid w:val="00572A26"/>
    <w:rsid w:val="00581B86"/>
    <w:rsid w:val="00586C4E"/>
    <w:rsid w:val="00593DC2"/>
    <w:rsid w:val="00597705"/>
    <w:rsid w:val="005A05FF"/>
    <w:rsid w:val="005B65A5"/>
    <w:rsid w:val="005C3CB9"/>
    <w:rsid w:val="005C76FF"/>
    <w:rsid w:val="005E765F"/>
    <w:rsid w:val="0060066F"/>
    <w:rsid w:val="006048D0"/>
    <w:rsid w:val="00616677"/>
    <w:rsid w:val="00622CD9"/>
    <w:rsid w:val="00625245"/>
    <w:rsid w:val="00627B97"/>
    <w:rsid w:val="00636952"/>
    <w:rsid w:val="00660008"/>
    <w:rsid w:val="006600A6"/>
    <w:rsid w:val="00671FD7"/>
    <w:rsid w:val="006722AC"/>
    <w:rsid w:val="006724DA"/>
    <w:rsid w:val="006850D8"/>
    <w:rsid w:val="00690BCA"/>
    <w:rsid w:val="00695B32"/>
    <w:rsid w:val="0069601B"/>
    <w:rsid w:val="006A6CC7"/>
    <w:rsid w:val="006A704B"/>
    <w:rsid w:val="006E7E60"/>
    <w:rsid w:val="006F52C1"/>
    <w:rsid w:val="006F727B"/>
    <w:rsid w:val="00711DBF"/>
    <w:rsid w:val="0073321D"/>
    <w:rsid w:val="007477AE"/>
    <w:rsid w:val="00767E02"/>
    <w:rsid w:val="00772E11"/>
    <w:rsid w:val="007A1F8B"/>
    <w:rsid w:val="007A594A"/>
    <w:rsid w:val="007B7360"/>
    <w:rsid w:val="007C4AD1"/>
    <w:rsid w:val="007C7BA9"/>
    <w:rsid w:val="007D07EE"/>
    <w:rsid w:val="007D0CC9"/>
    <w:rsid w:val="007E55B9"/>
    <w:rsid w:val="007E761F"/>
    <w:rsid w:val="007E7E7C"/>
    <w:rsid w:val="007F0AB7"/>
    <w:rsid w:val="008206EE"/>
    <w:rsid w:val="00822A67"/>
    <w:rsid w:val="00826610"/>
    <w:rsid w:val="00837C52"/>
    <w:rsid w:val="00847BA6"/>
    <w:rsid w:val="00853340"/>
    <w:rsid w:val="00853E1A"/>
    <w:rsid w:val="00854813"/>
    <w:rsid w:val="008607BA"/>
    <w:rsid w:val="008708DB"/>
    <w:rsid w:val="00872BFA"/>
    <w:rsid w:val="00885773"/>
    <w:rsid w:val="0089515B"/>
    <w:rsid w:val="008A1368"/>
    <w:rsid w:val="008C01E9"/>
    <w:rsid w:val="008E2E39"/>
    <w:rsid w:val="008E6F2A"/>
    <w:rsid w:val="008F27CF"/>
    <w:rsid w:val="008F2BC1"/>
    <w:rsid w:val="0091078F"/>
    <w:rsid w:val="0091235A"/>
    <w:rsid w:val="00912680"/>
    <w:rsid w:val="009167E4"/>
    <w:rsid w:val="009251A2"/>
    <w:rsid w:val="00932C29"/>
    <w:rsid w:val="00933D5A"/>
    <w:rsid w:val="009453C8"/>
    <w:rsid w:val="00962BA9"/>
    <w:rsid w:val="00963294"/>
    <w:rsid w:val="00966BB4"/>
    <w:rsid w:val="00974B2A"/>
    <w:rsid w:val="00982A94"/>
    <w:rsid w:val="00985A5E"/>
    <w:rsid w:val="00987131"/>
    <w:rsid w:val="0099093B"/>
    <w:rsid w:val="009A4303"/>
    <w:rsid w:val="009A4880"/>
    <w:rsid w:val="009B288F"/>
    <w:rsid w:val="009C1B66"/>
    <w:rsid w:val="009E1997"/>
    <w:rsid w:val="009E1ACB"/>
    <w:rsid w:val="00A03E62"/>
    <w:rsid w:val="00A0639E"/>
    <w:rsid w:val="00A07ADC"/>
    <w:rsid w:val="00A1121C"/>
    <w:rsid w:val="00A15805"/>
    <w:rsid w:val="00A27B53"/>
    <w:rsid w:val="00A31162"/>
    <w:rsid w:val="00A34DA0"/>
    <w:rsid w:val="00A67337"/>
    <w:rsid w:val="00A8044B"/>
    <w:rsid w:val="00A82C61"/>
    <w:rsid w:val="00AA0087"/>
    <w:rsid w:val="00AB6D76"/>
    <w:rsid w:val="00AC60A8"/>
    <w:rsid w:val="00AD3308"/>
    <w:rsid w:val="00AE2DE8"/>
    <w:rsid w:val="00AF0BB5"/>
    <w:rsid w:val="00AF2C9C"/>
    <w:rsid w:val="00AF71C3"/>
    <w:rsid w:val="00B1573A"/>
    <w:rsid w:val="00B21885"/>
    <w:rsid w:val="00B4065C"/>
    <w:rsid w:val="00B411AA"/>
    <w:rsid w:val="00B42696"/>
    <w:rsid w:val="00B64BDA"/>
    <w:rsid w:val="00B677BA"/>
    <w:rsid w:val="00B859AC"/>
    <w:rsid w:val="00B93FD3"/>
    <w:rsid w:val="00B97755"/>
    <w:rsid w:val="00BA3234"/>
    <w:rsid w:val="00BA61B2"/>
    <w:rsid w:val="00BB4176"/>
    <w:rsid w:val="00BD42CE"/>
    <w:rsid w:val="00BE1F75"/>
    <w:rsid w:val="00BF7848"/>
    <w:rsid w:val="00C0423E"/>
    <w:rsid w:val="00C343D8"/>
    <w:rsid w:val="00C36333"/>
    <w:rsid w:val="00C36946"/>
    <w:rsid w:val="00C43186"/>
    <w:rsid w:val="00C47AAE"/>
    <w:rsid w:val="00C626FA"/>
    <w:rsid w:val="00C6298C"/>
    <w:rsid w:val="00C658E0"/>
    <w:rsid w:val="00C74C8F"/>
    <w:rsid w:val="00C751B5"/>
    <w:rsid w:val="00C805F0"/>
    <w:rsid w:val="00C82F55"/>
    <w:rsid w:val="00CB1582"/>
    <w:rsid w:val="00CE44AE"/>
    <w:rsid w:val="00CE46F7"/>
    <w:rsid w:val="00D00F0D"/>
    <w:rsid w:val="00D03005"/>
    <w:rsid w:val="00D13C10"/>
    <w:rsid w:val="00D329F3"/>
    <w:rsid w:val="00D4608D"/>
    <w:rsid w:val="00D60422"/>
    <w:rsid w:val="00D6441A"/>
    <w:rsid w:val="00D670ED"/>
    <w:rsid w:val="00D72162"/>
    <w:rsid w:val="00D75201"/>
    <w:rsid w:val="00D75209"/>
    <w:rsid w:val="00D758D6"/>
    <w:rsid w:val="00D76757"/>
    <w:rsid w:val="00DB687E"/>
    <w:rsid w:val="00DC0F88"/>
    <w:rsid w:val="00DE3F07"/>
    <w:rsid w:val="00DE7935"/>
    <w:rsid w:val="00E009B9"/>
    <w:rsid w:val="00E503B1"/>
    <w:rsid w:val="00E63871"/>
    <w:rsid w:val="00E7201A"/>
    <w:rsid w:val="00E77A9F"/>
    <w:rsid w:val="00E91F34"/>
    <w:rsid w:val="00E962F1"/>
    <w:rsid w:val="00EB0216"/>
    <w:rsid w:val="00EB25C4"/>
    <w:rsid w:val="00EC0BB0"/>
    <w:rsid w:val="00EE1DBF"/>
    <w:rsid w:val="00EE6769"/>
    <w:rsid w:val="00EE6986"/>
    <w:rsid w:val="00EE6FD1"/>
    <w:rsid w:val="00EF4449"/>
    <w:rsid w:val="00EF6AFD"/>
    <w:rsid w:val="00EF7727"/>
    <w:rsid w:val="00F008C5"/>
    <w:rsid w:val="00F056B4"/>
    <w:rsid w:val="00F146D2"/>
    <w:rsid w:val="00F15531"/>
    <w:rsid w:val="00F20143"/>
    <w:rsid w:val="00F36201"/>
    <w:rsid w:val="00F47F54"/>
    <w:rsid w:val="00F7290A"/>
    <w:rsid w:val="00F77F9C"/>
    <w:rsid w:val="00F83108"/>
    <w:rsid w:val="00FB5A78"/>
    <w:rsid w:val="00FB7857"/>
    <w:rsid w:val="00FC0D9E"/>
    <w:rsid w:val="00FC2F31"/>
    <w:rsid w:val="00FE43EB"/>
    <w:rsid w:val="00FE4A74"/>
    <w:rsid w:val="00FE5137"/>
    <w:rsid w:val="00FF15DE"/>
    <w:rsid w:val="00FF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41D6"/>
  <w15:docId w15:val="{83D6FFAB-2B4B-42B0-9A86-1C75286B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rsid w:val="00C626FA"/>
    <w:pPr>
      <w:ind w:left="100"/>
      <w:outlineLvl w:val="0"/>
    </w:pPr>
    <w:rPr>
      <w:b/>
      <w:bCs/>
      <w:szCs w:val="24"/>
    </w:rPr>
  </w:style>
  <w:style w:type="paragraph" w:styleId="Heading2">
    <w:name w:val="heading 2"/>
    <w:basedOn w:val="Normal"/>
    <w:next w:val="Normal"/>
    <w:link w:val="Heading2Char"/>
    <w:uiPriority w:val="9"/>
    <w:unhideWhenUsed/>
    <w:qFormat/>
    <w:rsid w:val="0091078F"/>
    <w:pPr>
      <w:widowControl/>
      <w:spacing w:line="259" w:lineRule="auto"/>
      <w:outlineLvl w:val="1"/>
    </w:pPr>
    <w:rPr>
      <w:rFonts w:asciiTheme="minorHAnsi" w:eastAsia="Times New Roman" w:hAnsiTheme="minorHAnsi" w:cstheme="minorHAnsi"/>
      <w:b/>
    </w:rPr>
  </w:style>
  <w:style w:type="paragraph" w:styleId="Heading3">
    <w:name w:val="heading 3"/>
    <w:basedOn w:val="Normal"/>
    <w:next w:val="Normal"/>
    <w:link w:val="Heading3Char"/>
    <w:uiPriority w:val="9"/>
    <w:unhideWhenUsed/>
    <w:qFormat/>
    <w:rsid w:val="001970D9"/>
    <w:pPr>
      <w:autoSpaceDE w:val="0"/>
      <w:autoSpaceDN w:val="0"/>
      <w:adjustRightInd w:val="0"/>
      <w:outlineLvl w:val="2"/>
    </w:pPr>
    <w:rPr>
      <w:rFonts w:asciiTheme="minorHAnsi" w:hAnsiTheme="minorHAnsi" w:cstheme="minorHAnsi"/>
      <w:b/>
      <w:bCs/>
      <w:color w:val="000000"/>
    </w:rPr>
  </w:style>
  <w:style w:type="paragraph" w:styleId="Heading6">
    <w:name w:val="heading 6"/>
    <w:basedOn w:val="Normal"/>
    <w:next w:val="Normal"/>
    <w:link w:val="Heading6Char"/>
    <w:qFormat/>
    <w:rsid w:val="00B42696"/>
    <w:pPr>
      <w:keepNext/>
      <w:widowControl/>
      <w:jc w:val="center"/>
      <w:outlineLvl w:val="5"/>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7705"/>
    <w:rPr>
      <w:rFonts w:ascii="Tahoma" w:hAnsi="Tahoma" w:cs="Tahoma"/>
      <w:sz w:val="16"/>
      <w:szCs w:val="16"/>
    </w:rPr>
  </w:style>
  <w:style w:type="character" w:customStyle="1" w:styleId="BalloonTextChar">
    <w:name w:val="Balloon Text Char"/>
    <w:basedOn w:val="DefaultParagraphFont"/>
    <w:link w:val="BalloonText"/>
    <w:uiPriority w:val="99"/>
    <w:semiHidden/>
    <w:rsid w:val="00597705"/>
    <w:rPr>
      <w:rFonts w:ascii="Tahoma" w:eastAsia="Calibri" w:hAnsi="Tahoma" w:cs="Tahoma"/>
      <w:sz w:val="16"/>
      <w:szCs w:val="16"/>
    </w:rPr>
  </w:style>
  <w:style w:type="character" w:styleId="CommentReference">
    <w:name w:val="annotation reference"/>
    <w:basedOn w:val="DefaultParagraphFont"/>
    <w:uiPriority w:val="99"/>
    <w:unhideWhenUsed/>
    <w:rsid w:val="00932C29"/>
    <w:rPr>
      <w:sz w:val="16"/>
      <w:szCs w:val="16"/>
    </w:rPr>
  </w:style>
  <w:style w:type="paragraph" w:styleId="CommentText">
    <w:name w:val="annotation text"/>
    <w:basedOn w:val="Normal"/>
    <w:link w:val="CommentTextChar"/>
    <w:uiPriority w:val="99"/>
    <w:semiHidden/>
    <w:unhideWhenUsed/>
    <w:rsid w:val="00932C29"/>
    <w:rPr>
      <w:sz w:val="20"/>
      <w:szCs w:val="20"/>
    </w:rPr>
  </w:style>
  <w:style w:type="character" w:customStyle="1" w:styleId="CommentTextChar">
    <w:name w:val="Comment Text Char"/>
    <w:basedOn w:val="DefaultParagraphFont"/>
    <w:link w:val="CommentText"/>
    <w:uiPriority w:val="99"/>
    <w:semiHidden/>
    <w:rsid w:val="00932C2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32C29"/>
    <w:rPr>
      <w:b/>
      <w:bCs/>
    </w:rPr>
  </w:style>
  <w:style w:type="character" w:customStyle="1" w:styleId="CommentSubjectChar">
    <w:name w:val="Comment Subject Char"/>
    <w:basedOn w:val="CommentTextChar"/>
    <w:link w:val="CommentSubject"/>
    <w:uiPriority w:val="99"/>
    <w:semiHidden/>
    <w:rsid w:val="00932C29"/>
    <w:rPr>
      <w:rFonts w:ascii="Calibri" w:eastAsia="Calibri" w:hAnsi="Calibri" w:cs="Calibri"/>
      <w:b/>
      <w:bCs/>
      <w:sz w:val="20"/>
      <w:szCs w:val="20"/>
    </w:rPr>
  </w:style>
  <w:style w:type="paragraph" w:styleId="NormalWeb">
    <w:name w:val="Normal (Web)"/>
    <w:basedOn w:val="Normal"/>
    <w:uiPriority w:val="99"/>
    <w:unhideWhenUsed/>
    <w:rsid w:val="00176694"/>
    <w:pPr>
      <w:widowControl/>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76694"/>
    <w:pPr>
      <w:tabs>
        <w:tab w:val="center" w:pos="4680"/>
        <w:tab w:val="right" w:pos="9360"/>
      </w:tabs>
    </w:pPr>
  </w:style>
  <w:style w:type="character" w:customStyle="1" w:styleId="HeaderChar">
    <w:name w:val="Header Char"/>
    <w:basedOn w:val="DefaultParagraphFont"/>
    <w:link w:val="Header"/>
    <w:uiPriority w:val="99"/>
    <w:rsid w:val="00176694"/>
    <w:rPr>
      <w:rFonts w:ascii="Calibri" w:eastAsia="Calibri" w:hAnsi="Calibri" w:cs="Calibri"/>
    </w:rPr>
  </w:style>
  <w:style w:type="paragraph" w:styleId="Footer">
    <w:name w:val="footer"/>
    <w:basedOn w:val="Normal"/>
    <w:link w:val="FooterChar"/>
    <w:uiPriority w:val="99"/>
    <w:unhideWhenUsed/>
    <w:rsid w:val="00176694"/>
    <w:pPr>
      <w:tabs>
        <w:tab w:val="center" w:pos="4680"/>
        <w:tab w:val="right" w:pos="9360"/>
      </w:tabs>
    </w:pPr>
  </w:style>
  <w:style w:type="character" w:customStyle="1" w:styleId="FooterChar">
    <w:name w:val="Footer Char"/>
    <w:basedOn w:val="DefaultParagraphFont"/>
    <w:link w:val="Footer"/>
    <w:uiPriority w:val="99"/>
    <w:rsid w:val="00176694"/>
    <w:rPr>
      <w:rFonts w:ascii="Calibri" w:eastAsia="Calibri" w:hAnsi="Calibri" w:cs="Calibri"/>
    </w:rPr>
  </w:style>
  <w:style w:type="paragraph" w:styleId="NoSpacing">
    <w:name w:val="No Spacing"/>
    <w:uiPriority w:val="1"/>
    <w:qFormat/>
    <w:rsid w:val="004036E1"/>
    <w:rPr>
      <w:rFonts w:ascii="Calibri" w:eastAsia="Calibri" w:hAnsi="Calibri" w:cs="Calibri"/>
    </w:rPr>
  </w:style>
  <w:style w:type="character" w:styleId="Hyperlink">
    <w:name w:val="Hyperlink"/>
    <w:basedOn w:val="DefaultParagraphFont"/>
    <w:uiPriority w:val="99"/>
    <w:unhideWhenUsed/>
    <w:rsid w:val="006F52C1"/>
    <w:rPr>
      <w:color w:val="0000FF"/>
      <w:u w:val="single"/>
    </w:rPr>
  </w:style>
  <w:style w:type="paragraph" w:styleId="Revision">
    <w:name w:val="Revision"/>
    <w:hidden/>
    <w:uiPriority w:val="99"/>
    <w:semiHidden/>
    <w:rsid w:val="006F52C1"/>
    <w:pPr>
      <w:widowControl/>
    </w:pPr>
    <w:rPr>
      <w:rFonts w:ascii="Calibri" w:eastAsia="Calibri" w:hAnsi="Calibri" w:cs="Calibri"/>
    </w:rPr>
  </w:style>
  <w:style w:type="paragraph" w:customStyle="1" w:styleId="Default">
    <w:name w:val="Default"/>
    <w:rsid w:val="00D75209"/>
    <w:pPr>
      <w:widowControl/>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869A1"/>
    <w:rPr>
      <w:color w:val="605E5C"/>
      <w:shd w:val="clear" w:color="auto" w:fill="E1DFDD"/>
    </w:rPr>
  </w:style>
  <w:style w:type="character" w:styleId="Strong">
    <w:name w:val="Strong"/>
    <w:basedOn w:val="DefaultParagraphFont"/>
    <w:uiPriority w:val="22"/>
    <w:qFormat/>
    <w:rsid w:val="00B21885"/>
    <w:rPr>
      <w:b/>
      <w:bCs/>
    </w:rPr>
  </w:style>
  <w:style w:type="character" w:customStyle="1" w:styleId="Heading6Char">
    <w:name w:val="Heading 6 Char"/>
    <w:basedOn w:val="DefaultParagraphFont"/>
    <w:link w:val="Heading6"/>
    <w:rsid w:val="00B42696"/>
    <w:rPr>
      <w:rFonts w:ascii="Times New Roman" w:eastAsia="Times New Roman" w:hAnsi="Times New Roman" w:cs="Times New Roman"/>
      <w:b/>
      <w:bCs/>
      <w:sz w:val="28"/>
      <w:szCs w:val="20"/>
    </w:rPr>
  </w:style>
  <w:style w:type="numbering" w:customStyle="1" w:styleId="NoList1">
    <w:name w:val="No List1"/>
    <w:next w:val="NoList"/>
    <w:uiPriority w:val="99"/>
    <w:semiHidden/>
    <w:unhideWhenUsed/>
    <w:rsid w:val="00B42696"/>
  </w:style>
  <w:style w:type="character" w:customStyle="1" w:styleId="Heading1Char">
    <w:name w:val="Heading 1 Char"/>
    <w:basedOn w:val="DefaultParagraphFont"/>
    <w:link w:val="Heading1"/>
    <w:uiPriority w:val="1"/>
    <w:rsid w:val="00C626FA"/>
    <w:rPr>
      <w:rFonts w:ascii="Calibri" w:eastAsia="Calibri" w:hAnsi="Calibri" w:cs="Calibri"/>
      <w:b/>
      <w:bCs/>
      <w:szCs w:val="24"/>
    </w:rPr>
  </w:style>
  <w:style w:type="paragraph" w:customStyle="1" w:styleId="Preformatted">
    <w:name w:val="Preformatted"/>
    <w:basedOn w:val="Normal"/>
    <w:rsid w:val="00B4269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4"/>
      <w:szCs w:val="20"/>
    </w:rPr>
  </w:style>
  <w:style w:type="table" w:styleId="TableGrid">
    <w:name w:val="Table Grid"/>
    <w:basedOn w:val="TableNormal"/>
    <w:uiPriority w:val="39"/>
    <w:rsid w:val="00B4269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42696"/>
  </w:style>
  <w:style w:type="paragraph" w:styleId="BodyText3">
    <w:name w:val="Body Text 3"/>
    <w:basedOn w:val="Normal"/>
    <w:link w:val="BodyText3Char"/>
    <w:rsid w:val="00B42696"/>
    <w:pPr>
      <w:widowControl/>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B42696"/>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B42696"/>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42696"/>
    <w:rPr>
      <w:rFonts w:ascii="Times New Roman" w:eastAsia="Times New Roman" w:hAnsi="Times New Roman" w:cs="Times New Roman"/>
      <w:sz w:val="24"/>
      <w:szCs w:val="24"/>
    </w:rPr>
  </w:style>
  <w:style w:type="paragraph" w:customStyle="1" w:styleId="Pa29">
    <w:name w:val="Pa29"/>
    <w:basedOn w:val="Normal"/>
    <w:next w:val="Normal"/>
    <w:rsid w:val="00B42696"/>
    <w:pPr>
      <w:widowControl/>
      <w:autoSpaceDE w:val="0"/>
      <w:autoSpaceDN w:val="0"/>
      <w:adjustRightInd w:val="0"/>
      <w:spacing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B42696"/>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B42696"/>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B4269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42696"/>
    <w:rPr>
      <w:rFonts w:ascii="Calibri" w:eastAsia="Calibri" w:hAnsi="Calibri" w:cs="Calibri"/>
      <w:sz w:val="24"/>
      <w:szCs w:val="24"/>
    </w:rPr>
  </w:style>
  <w:style w:type="paragraph" w:styleId="Caption">
    <w:name w:val="caption"/>
    <w:basedOn w:val="Normal"/>
    <w:next w:val="Normal"/>
    <w:qFormat/>
    <w:rsid w:val="00B42696"/>
    <w:pPr>
      <w:widowControl/>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B4269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42696"/>
  </w:style>
  <w:style w:type="paragraph" w:styleId="BodyText2">
    <w:name w:val="Body Text 2"/>
    <w:basedOn w:val="Normal"/>
    <w:link w:val="BodyText2Char"/>
    <w:rsid w:val="00B42696"/>
    <w:pPr>
      <w:widowControl/>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42696"/>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42696"/>
    <w:rPr>
      <w:color w:val="800080" w:themeColor="followedHyperlink"/>
      <w:u w:val="single"/>
    </w:rPr>
  </w:style>
  <w:style w:type="paragraph" w:styleId="FootnoteText">
    <w:name w:val="footnote text"/>
    <w:basedOn w:val="Normal"/>
    <w:link w:val="FootnoteTextChar"/>
    <w:uiPriority w:val="99"/>
    <w:semiHidden/>
    <w:unhideWhenUsed/>
    <w:rsid w:val="00B42696"/>
    <w:pPr>
      <w:widowControl/>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42696"/>
    <w:rPr>
      <w:sz w:val="20"/>
      <w:szCs w:val="20"/>
    </w:rPr>
  </w:style>
  <w:style w:type="character" w:styleId="FootnoteReference">
    <w:name w:val="footnote reference"/>
    <w:basedOn w:val="DefaultParagraphFont"/>
    <w:uiPriority w:val="99"/>
    <w:semiHidden/>
    <w:unhideWhenUsed/>
    <w:rsid w:val="00B42696"/>
    <w:rPr>
      <w:vertAlign w:val="superscript"/>
    </w:rPr>
  </w:style>
  <w:style w:type="character" w:styleId="PlaceholderText">
    <w:name w:val="Placeholder Text"/>
    <w:basedOn w:val="DefaultParagraphFont"/>
    <w:uiPriority w:val="99"/>
    <w:semiHidden/>
    <w:rsid w:val="00B42696"/>
    <w:rPr>
      <w:color w:val="808080"/>
    </w:rPr>
  </w:style>
  <w:style w:type="paragraph" w:styleId="Title">
    <w:name w:val="Title"/>
    <w:basedOn w:val="Normal"/>
    <w:next w:val="Normal"/>
    <w:link w:val="TitleChar"/>
    <w:uiPriority w:val="10"/>
    <w:qFormat/>
    <w:rsid w:val="001D2D76"/>
    <w:pPr>
      <w:spacing w:before="287"/>
      <w:ind w:left="1034" w:right="1027"/>
      <w:jc w:val="center"/>
    </w:pPr>
    <w:rPr>
      <w:b/>
      <w:sz w:val="72"/>
    </w:rPr>
  </w:style>
  <w:style w:type="character" w:customStyle="1" w:styleId="TitleChar">
    <w:name w:val="Title Char"/>
    <w:basedOn w:val="DefaultParagraphFont"/>
    <w:link w:val="Title"/>
    <w:uiPriority w:val="10"/>
    <w:rsid w:val="001D2D76"/>
    <w:rPr>
      <w:rFonts w:ascii="Calibri" w:eastAsia="Calibri" w:hAnsi="Calibri" w:cs="Calibri"/>
      <w:b/>
      <w:sz w:val="72"/>
    </w:rPr>
  </w:style>
  <w:style w:type="character" w:customStyle="1" w:styleId="Heading2Char">
    <w:name w:val="Heading 2 Char"/>
    <w:basedOn w:val="DefaultParagraphFont"/>
    <w:link w:val="Heading2"/>
    <w:uiPriority w:val="9"/>
    <w:rsid w:val="0091078F"/>
    <w:rPr>
      <w:rFonts w:eastAsia="Times New Roman" w:cstheme="minorHAnsi"/>
      <w:b/>
    </w:rPr>
  </w:style>
  <w:style w:type="character" w:customStyle="1" w:styleId="Heading3Char">
    <w:name w:val="Heading 3 Char"/>
    <w:basedOn w:val="DefaultParagraphFont"/>
    <w:link w:val="Heading3"/>
    <w:uiPriority w:val="9"/>
    <w:rsid w:val="001970D9"/>
    <w:rPr>
      <w:rFonts w:eastAsia="Calibri" w:cstheme="minorHAnsi"/>
      <w:b/>
      <w:bCs/>
      <w:color w:val="000000"/>
    </w:rPr>
  </w:style>
  <w:style w:type="character" w:styleId="Emphasis">
    <w:name w:val="Emphasis"/>
    <w:uiPriority w:val="20"/>
    <w:qFormat/>
    <w:rsid w:val="00593DC2"/>
    <w:rPr>
      <w:rFonts w:asciiTheme="minorHAnsi" w:hAnsiTheme="minorHAnsi" w:cstheme="minorHAnsi"/>
      <w:b/>
      <w:bCs/>
      <w:sz w:val="22"/>
      <w:szCs w:val="22"/>
    </w:rPr>
  </w:style>
  <w:style w:type="paragraph" w:customStyle="1" w:styleId="xmsonormal">
    <w:name w:val="x_msonormal"/>
    <w:basedOn w:val="Normal"/>
    <w:rsid w:val="00494B08"/>
    <w:pPr>
      <w:widowControl/>
    </w:pPr>
    <w:rPr>
      <w:rFonts w:eastAsiaTheme="minorHAnsi" w:cs="Times New Roman"/>
    </w:rPr>
  </w:style>
  <w:style w:type="character" w:styleId="SubtleEmphasis">
    <w:name w:val="Subtle Emphasis"/>
    <w:basedOn w:val="DefaultParagraphFont"/>
    <w:uiPriority w:val="19"/>
    <w:qFormat/>
    <w:rsid w:val="00494B0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38395">
      <w:bodyDiv w:val="1"/>
      <w:marLeft w:val="0"/>
      <w:marRight w:val="0"/>
      <w:marTop w:val="0"/>
      <w:marBottom w:val="0"/>
      <w:divBdr>
        <w:top w:val="none" w:sz="0" w:space="0" w:color="auto"/>
        <w:left w:val="none" w:sz="0" w:space="0" w:color="auto"/>
        <w:bottom w:val="none" w:sz="0" w:space="0" w:color="auto"/>
        <w:right w:val="none" w:sz="0" w:space="0" w:color="auto"/>
      </w:divBdr>
    </w:div>
    <w:div w:id="434328330">
      <w:bodyDiv w:val="1"/>
      <w:marLeft w:val="0"/>
      <w:marRight w:val="0"/>
      <w:marTop w:val="0"/>
      <w:marBottom w:val="0"/>
      <w:divBdr>
        <w:top w:val="none" w:sz="0" w:space="0" w:color="auto"/>
        <w:left w:val="none" w:sz="0" w:space="0" w:color="auto"/>
        <w:bottom w:val="none" w:sz="0" w:space="0" w:color="auto"/>
        <w:right w:val="none" w:sz="0" w:space="0" w:color="auto"/>
      </w:divBdr>
    </w:div>
    <w:div w:id="800267027">
      <w:bodyDiv w:val="1"/>
      <w:marLeft w:val="0"/>
      <w:marRight w:val="0"/>
      <w:marTop w:val="0"/>
      <w:marBottom w:val="0"/>
      <w:divBdr>
        <w:top w:val="none" w:sz="0" w:space="0" w:color="auto"/>
        <w:left w:val="none" w:sz="0" w:space="0" w:color="auto"/>
        <w:bottom w:val="none" w:sz="0" w:space="0" w:color="auto"/>
        <w:right w:val="none" w:sz="0" w:space="0" w:color="auto"/>
      </w:divBdr>
    </w:div>
    <w:div w:id="1451432137">
      <w:bodyDiv w:val="1"/>
      <w:marLeft w:val="0"/>
      <w:marRight w:val="0"/>
      <w:marTop w:val="0"/>
      <w:marBottom w:val="0"/>
      <w:divBdr>
        <w:top w:val="none" w:sz="0" w:space="0" w:color="auto"/>
        <w:left w:val="none" w:sz="0" w:space="0" w:color="auto"/>
        <w:bottom w:val="none" w:sz="0" w:space="0" w:color="auto"/>
        <w:right w:val="none" w:sz="0" w:space="0" w:color="auto"/>
      </w:divBdr>
    </w:div>
    <w:div w:id="2018117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ss.gov" TargetMode="External"/><Relationship Id="rId26" Type="http://schemas.openxmlformats.org/officeDocument/2006/relationships/header" Target="header4.xml"/><Relationship Id="rId39" Type="http://schemas.openxmlformats.org/officeDocument/2006/relationships/header" Target="header11.xml"/><Relationship Id="rId21" Type="http://schemas.openxmlformats.org/officeDocument/2006/relationships/hyperlink" Target="https://www.youtube.com/watch?v=Q-3X6ciTjP0&amp;feature=youtu.be&amp;list=PLrfmdUlWzRF2-wzQblJaR3vVERdc3Thqk" TargetMode="External"/><Relationship Id="rId34"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ensus.gov/acs/www/data/data-tables-and-tools/data-profiles" TargetMode="Externa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okcareerguide.kuder.com/landing-page" TargetMode="External"/><Relationship Id="rId32" Type="http://schemas.openxmlformats.org/officeDocument/2006/relationships/footer" Target="footer6.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reeronestop.org/GetMyFuture"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hyperlink" Target="http://www.ok.gov/sed/priority-schools"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footer" Target="footer2.xml"/><Relationship Id="rId22" Type="http://schemas.openxmlformats.org/officeDocument/2006/relationships/hyperlink" Target="https://www.mynextmove.org/"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eader" Target="head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oklahomarelay.com/711.html" TargetMode="External"/><Relationship Id="rId25" Type="http://schemas.openxmlformats.org/officeDocument/2006/relationships/hyperlink" Target="https://okcareerguide.kuder.com/landing-page" TargetMode="External"/><Relationship Id="rId33" Type="http://schemas.openxmlformats.org/officeDocument/2006/relationships/header" Target="header8.xml"/><Relationship Id="rId38" Type="http://schemas.openxmlformats.org/officeDocument/2006/relationships/footer" Target="footer9.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99F0-3399-41BD-868B-2D314F33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12594</Words>
  <Characters>71791</Characters>
  <Application>Microsoft Office Word</Application>
  <DocSecurity>8</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Emrich</dc:creator>
  <cp:lastModifiedBy>Michelle</cp:lastModifiedBy>
  <cp:revision>5</cp:revision>
  <cp:lastPrinted>2016-10-24T21:42:00Z</cp:lastPrinted>
  <dcterms:created xsi:type="dcterms:W3CDTF">2020-03-04T18:35:00Z</dcterms:created>
  <dcterms:modified xsi:type="dcterms:W3CDTF">2020-04-15T12:52:00Z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Microsoft® Word 2013</vt:lpwstr>
  </property>
  <property fmtid="{D5CDD505-2E9C-101B-9397-08002B2CF9AE}" pid="4" name="LastSaved">
    <vt:filetime>2016-10-13T00:00:00Z</vt:filetime>
  </property>
</Properties>
</file>